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87" w:rsidRDefault="00545587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-548640</wp:posOffset>
            </wp:positionV>
            <wp:extent cx="7058660" cy="9715500"/>
            <wp:effectExtent l="19050" t="0" r="8890" b="0"/>
            <wp:wrapTight wrapText="bothSides">
              <wp:wrapPolygon edited="0">
                <wp:start x="-58" y="0"/>
                <wp:lineTo x="-58" y="21558"/>
                <wp:lineTo x="21627" y="21558"/>
                <wp:lineTo x="21627" y="0"/>
                <wp:lineTo x="-58" y="0"/>
              </wp:wrapPolygon>
            </wp:wrapTight>
            <wp:docPr id="17" name="Рисунок 15" descr="Рисунок (3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3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866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8"/>
          <w:szCs w:val="28"/>
        </w:rPr>
        <w:br w:type="page"/>
      </w:r>
    </w:p>
    <w:p w:rsidR="00783936" w:rsidRPr="00783936" w:rsidRDefault="00783936" w:rsidP="0078393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83936">
        <w:rPr>
          <w:b/>
          <w:bCs/>
          <w:color w:val="000000"/>
          <w:sz w:val="28"/>
          <w:szCs w:val="28"/>
        </w:rPr>
        <w:lastRenderedPageBreak/>
        <w:t>С</w:t>
      </w:r>
      <w:r>
        <w:rPr>
          <w:b/>
          <w:bCs/>
          <w:color w:val="000000"/>
          <w:sz w:val="28"/>
          <w:szCs w:val="28"/>
        </w:rPr>
        <w:t>ОДЕРЖАНИЕ</w:t>
      </w:r>
    </w:p>
    <w:p w:rsidR="00783936" w:rsidRPr="00783936" w:rsidRDefault="00783936" w:rsidP="00783936">
      <w:pPr>
        <w:rPr>
          <w:sz w:val="28"/>
          <w:szCs w:val="28"/>
        </w:rPr>
      </w:pPr>
    </w:p>
    <w:p w:rsidR="00783936" w:rsidRPr="00783936" w:rsidRDefault="00783936" w:rsidP="00783936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8188"/>
      </w:tblGrid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b/>
                <w:bCs/>
                <w:sz w:val="28"/>
                <w:szCs w:val="28"/>
              </w:rPr>
              <w:t>1. ОРГАНИЗАЦИОННО - ПРАВОВОЕ ОБЕСПЕЧЕНИЕ ДЕЯТЕЛЬНОСТИ ОБРАЗОВАТЕЛЬНОГО УЧРЕЖДЕНИЯ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1.1. Общие сведения об образовательном учреждении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1.2. Нормативная база, регламентирующая деятельность ОУ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1.3. Организационная структура управления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b/>
                <w:bCs/>
                <w:sz w:val="28"/>
                <w:szCs w:val="28"/>
              </w:rPr>
              <w:t>2. СТРУКТУРА ПОДГОТОВКИ СПЕЦИАЛИСТОВ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2.1. Перечень специальностей и профессий подготовки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2.2. Прием граждан на обучение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2.3. Распределение численности студентов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7839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2.4. Выпуск специалистов в 2016 году</w:t>
            </w:r>
          </w:p>
        </w:tc>
      </w:tr>
      <w:tr w:rsidR="00783936" w:rsidRPr="00783936" w:rsidTr="002527F2">
        <w:tc>
          <w:tcPr>
            <w:tcW w:w="8188" w:type="dxa"/>
          </w:tcPr>
          <w:p w:rsidR="00544E4D" w:rsidRDefault="00544E4D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44E4D" w:rsidRPr="00783936" w:rsidRDefault="00544E4D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b/>
                <w:bCs/>
                <w:sz w:val="28"/>
                <w:szCs w:val="28"/>
              </w:rPr>
              <w:t>3. СОДЕРЖАНИЕ ПОДГОТОВКИ СПЕЦИАЛИСТОВ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 xml:space="preserve">3.1.Структура и содержание образовательных программ 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3.2.. Организация образовательного процесса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544E4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b/>
                <w:bCs/>
                <w:sz w:val="28"/>
                <w:szCs w:val="28"/>
              </w:rPr>
              <w:t>4. КАЧЕСТВО ПОДГОТОВКИ СПЕЦИАЛИСТОВ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4.1. Уровень подготовки специалистов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4.2. Итоговая аттестация выпускников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sz w:val="28"/>
                <w:szCs w:val="28"/>
              </w:rPr>
              <w:t>4.3. Трудоустройство выпускников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44E4D" w:rsidRPr="00783936" w:rsidTr="002527F2">
        <w:tc>
          <w:tcPr>
            <w:tcW w:w="8188" w:type="dxa"/>
          </w:tcPr>
          <w:p w:rsidR="00544E4D" w:rsidRPr="00783936" w:rsidRDefault="00544E4D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544E4D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83936" w:rsidRPr="00783936">
              <w:rPr>
                <w:b/>
                <w:bCs/>
                <w:sz w:val="28"/>
                <w:szCs w:val="28"/>
              </w:rPr>
              <w:t>. УСЛОВИЯ РЕАЛИЗАЦИИ ОБРАЗОВАТЕЛЬНЫХ ПРОГРАММ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544E4D" w:rsidP="001C6A7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936" w:rsidRPr="00783936">
              <w:rPr>
                <w:sz w:val="28"/>
                <w:szCs w:val="28"/>
              </w:rPr>
              <w:t>.1</w:t>
            </w:r>
            <w:r w:rsidR="00783936" w:rsidRPr="00783936">
              <w:rPr>
                <w:i/>
                <w:iCs/>
                <w:sz w:val="28"/>
                <w:szCs w:val="28"/>
              </w:rPr>
              <w:t xml:space="preserve">. </w:t>
            </w:r>
            <w:r w:rsidRPr="00783936">
              <w:rPr>
                <w:sz w:val="28"/>
                <w:szCs w:val="28"/>
              </w:rPr>
              <w:t>Информационно-методическое обеспечение образовательного процесса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544E4D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936" w:rsidRPr="00783936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Кадровое обеспечение образовательного процесса</w:t>
            </w:r>
          </w:p>
          <w:p w:rsidR="00783936" w:rsidRPr="00783936" w:rsidRDefault="00544E4D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936" w:rsidRPr="00783936">
              <w:rPr>
                <w:sz w:val="28"/>
                <w:szCs w:val="28"/>
              </w:rPr>
              <w:t>.3 Материально-техническое обеспечение образовательного процесса</w:t>
            </w: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544E4D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936" w:rsidRPr="00783936">
              <w:rPr>
                <w:sz w:val="28"/>
                <w:szCs w:val="28"/>
              </w:rPr>
              <w:t xml:space="preserve">.4. Медицинское сопровождение контингента </w:t>
            </w:r>
            <w:proofErr w:type="gramStart"/>
            <w:r w:rsidR="00783936" w:rsidRPr="00783936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E4D" w:rsidRPr="00783936" w:rsidTr="002527F2">
        <w:tc>
          <w:tcPr>
            <w:tcW w:w="8188" w:type="dxa"/>
          </w:tcPr>
          <w:p w:rsidR="00544E4D" w:rsidRPr="00783936" w:rsidRDefault="00544E4D" w:rsidP="002527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4E4D" w:rsidRPr="00783936" w:rsidTr="00544E4D">
        <w:tc>
          <w:tcPr>
            <w:tcW w:w="8188" w:type="dxa"/>
          </w:tcPr>
          <w:p w:rsidR="00544E4D" w:rsidRPr="00783936" w:rsidRDefault="00544E4D" w:rsidP="00544E4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b/>
                <w:bCs/>
                <w:sz w:val="28"/>
                <w:szCs w:val="28"/>
              </w:rPr>
              <w:t>5. ВОСПИТАТЕЛЬНАЯ РАБОТА</w:t>
            </w:r>
          </w:p>
        </w:tc>
      </w:tr>
      <w:tr w:rsidR="00544E4D" w:rsidRPr="00783936" w:rsidTr="00544E4D">
        <w:tc>
          <w:tcPr>
            <w:tcW w:w="8188" w:type="dxa"/>
          </w:tcPr>
          <w:p w:rsidR="00544E4D" w:rsidRPr="00783936" w:rsidRDefault="00544E4D" w:rsidP="00544E4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44E4D" w:rsidRPr="00783936" w:rsidTr="00544E4D">
        <w:tc>
          <w:tcPr>
            <w:tcW w:w="8188" w:type="dxa"/>
          </w:tcPr>
          <w:p w:rsidR="00544E4D" w:rsidRPr="00783936" w:rsidRDefault="00544E4D" w:rsidP="00544E4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83936" w:rsidRPr="00783936" w:rsidTr="002527F2">
        <w:tc>
          <w:tcPr>
            <w:tcW w:w="8188" w:type="dxa"/>
          </w:tcPr>
          <w:p w:rsidR="00783936" w:rsidRPr="00783936" w:rsidRDefault="00783936" w:rsidP="002527F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83936">
              <w:rPr>
                <w:b/>
                <w:bCs/>
                <w:sz w:val="28"/>
                <w:szCs w:val="28"/>
              </w:rPr>
              <w:t>7. ВЫВОДЫ</w:t>
            </w:r>
          </w:p>
        </w:tc>
      </w:tr>
    </w:tbl>
    <w:p w:rsidR="00783936" w:rsidRDefault="0078393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83936" w:rsidRDefault="00783936" w:rsidP="00783936">
      <w:pPr>
        <w:spacing w:line="360" w:lineRule="auto"/>
        <w:jc w:val="center"/>
        <w:rPr>
          <w:b/>
          <w:bCs/>
          <w:szCs w:val="28"/>
        </w:rPr>
      </w:pPr>
      <w:r w:rsidRPr="00C524EB">
        <w:rPr>
          <w:b/>
          <w:bCs/>
          <w:szCs w:val="28"/>
        </w:rPr>
        <w:lastRenderedPageBreak/>
        <w:t>1. ОРГАНИЗАЦИОННО - ПРАВОВОЕ ОБЕСПЕЧЕНИЕ ДЕЯТЕЛЬНОСТИ ОБРАЗОВАТЕЛЬНОГО УЧРЕЖДЕНИЯ</w:t>
      </w:r>
    </w:p>
    <w:p w:rsidR="00783936" w:rsidRDefault="00783936" w:rsidP="00783936">
      <w:pPr>
        <w:spacing w:line="360" w:lineRule="auto"/>
        <w:rPr>
          <w:sz w:val="28"/>
          <w:szCs w:val="28"/>
        </w:rPr>
      </w:pPr>
    </w:p>
    <w:p w:rsidR="00783936" w:rsidRPr="004E5F68" w:rsidRDefault="00783936" w:rsidP="00CE4DE1">
      <w:pPr>
        <w:pStyle w:val="a8"/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4E5F68">
        <w:rPr>
          <w:b/>
          <w:sz w:val="28"/>
          <w:szCs w:val="28"/>
        </w:rPr>
        <w:t>Общие сведения об образовательном учреждении</w:t>
      </w:r>
    </w:p>
    <w:p w:rsidR="00783936" w:rsidRPr="004E5F68" w:rsidRDefault="00783936" w:rsidP="00783936">
      <w:pPr>
        <w:pStyle w:val="a8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88"/>
        <w:gridCol w:w="2781"/>
        <w:gridCol w:w="6202"/>
      </w:tblGrid>
      <w:tr w:rsidR="00783936" w:rsidRPr="004E5F68" w:rsidTr="002527F2">
        <w:tc>
          <w:tcPr>
            <w:tcW w:w="588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center"/>
              <w:rPr>
                <w:b/>
                <w:sz w:val="26"/>
                <w:szCs w:val="26"/>
              </w:rPr>
            </w:pPr>
            <w:r w:rsidRPr="004E5F6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5F6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E5F68">
              <w:rPr>
                <w:b/>
                <w:sz w:val="26"/>
                <w:szCs w:val="26"/>
              </w:rPr>
              <w:t>/</w:t>
            </w:r>
            <w:proofErr w:type="spellStart"/>
            <w:r w:rsidRPr="004E5F6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1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Характеристики</w:t>
            </w:r>
          </w:p>
        </w:tc>
        <w:tc>
          <w:tcPr>
            <w:tcW w:w="6202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об учреждении</w:t>
            </w:r>
          </w:p>
        </w:tc>
      </w:tr>
      <w:tr w:rsidR="00783936" w:rsidRPr="004E5F68" w:rsidTr="002527F2">
        <w:tc>
          <w:tcPr>
            <w:tcW w:w="588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1" w:type="dxa"/>
          </w:tcPr>
          <w:p w:rsidR="00783936" w:rsidRDefault="00783936" w:rsidP="002527F2">
            <w:pPr>
              <w:tabs>
                <w:tab w:val="left" w:pos="673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781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  <w:r w:rsidR="00CE4DE1">
              <w:rPr>
                <w:b/>
                <w:sz w:val="28"/>
              </w:rPr>
              <w:t>полное</w:t>
            </w: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</w:t>
            </w:r>
          </w:p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81" w:type="dxa"/>
          </w:tcPr>
          <w:p w:rsidR="00783936" w:rsidRDefault="00CE4DE1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 w:rsidR="00783936">
              <w:rPr>
                <w:b/>
                <w:sz w:val="28"/>
              </w:rPr>
              <w:t>аименование</w:t>
            </w:r>
            <w:r>
              <w:rPr>
                <w:b/>
                <w:sz w:val="28"/>
              </w:rPr>
              <w:t xml:space="preserve"> сокращенное</w:t>
            </w:r>
          </w:p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ФКПОУ «КТИ" Минтруда России</w:t>
            </w: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81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Тип учреждения</w:t>
            </w:r>
          </w:p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</w:p>
        </w:tc>
        <w:tc>
          <w:tcPr>
            <w:tcW w:w="6202" w:type="dxa"/>
          </w:tcPr>
          <w:p w:rsidR="00783936" w:rsidRDefault="00783936" w:rsidP="00CE4DE1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</w:t>
            </w:r>
            <w:r w:rsidR="00CE4DE1">
              <w:rPr>
                <w:sz w:val="28"/>
              </w:rPr>
              <w:t>ая</w:t>
            </w:r>
            <w:r>
              <w:rPr>
                <w:sz w:val="28"/>
              </w:rPr>
              <w:t xml:space="preserve"> образовательн</w:t>
            </w:r>
            <w:r w:rsidR="00CE4DE1">
              <w:rPr>
                <w:sz w:val="28"/>
              </w:rPr>
              <w:t>ая</w:t>
            </w:r>
            <w:r>
              <w:rPr>
                <w:sz w:val="28"/>
              </w:rPr>
              <w:t xml:space="preserve"> </w:t>
            </w:r>
            <w:r w:rsidR="00CE4DE1">
              <w:rPr>
                <w:sz w:val="28"/>
              </w:rPr>
              <w:t>организация</w:t>
            </w: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81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Организационно-правовая форма</w:t>
            </w:r>
          </w:p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</w:t>
            </w: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81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Учредитель </w:t>
            </w: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Министерство труда и социальной защиты Российской Федерации</w:t>
            </w:r>
          </w:p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781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Юридический адрес</w:t>
            </w:r>
          </w:p>
        </w:tc>
        <w:tc>
          <w:tcPr>
            <w:tcW w:w="6202" w:type="dxa"/>
          </w:tcPr>
          <w:p w:rsidR="00783936" w:rsidRDefault="00783936" w:rsidP="00252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404504, Российская Федерация, Волгоградская обл., г. </w:t>
            </w:r>
            <w:proofErr w:type="spellStart"/>
            <w:r>
              <w:rPr>
                <w:sz w:val="28"/>
                <w:szCs w:val="28"/>
              </w:rPr>
              <w:t>Калач-на-Дону</w:t>
            </w:r>
            <w:proofErr w:type="spellEnd"/>
            <w:r>
              <w:rPr>
                <w:sz w:val="28"/>
                <w:szCs w:val="28"/>
              </w:rPr>
              <w:t>, ул. 65 Армии, д.2</w:t>
            </w:r>
          </w:p>
          <w:p w:rsidR="00783936" w:rsidRDefault="00783936" w:rsidP="002527F2">
            <w:pPr>
              <w:rPr>
                <w:sz w:val="28"/>
              </w:rPr>
            </w:pP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781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Фактический адрес</w:t>
            </w: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404504, Российская Федерация, Волгоградская обл., г. </w:t>
            </w:r>
            <w:proofErr w:type="spellStart"/>
            <w:r>
              <w:rPr>
                <w:sz w:val="28"/>
                <w:szCs w:val="28"/>
              </w:rPr>
              <w:t>Калач-на-Дону</w:t>
            </w:r>
            <w:proofErr w:type="spellEnd"/>
            <w:r>
              <w:rPr>
                <w:sz w:val="28"/>
                <w:szCs w:val="28"/>
              </w:rPr>
              <w:t>, ул. 65 Армии, д.2</w:t>
            </w:r>
          </w:p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81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 учреждения</w:t>
            </w:r>
          </w:p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Машков Юрий Павлович</w:t>
            </w: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781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Контакты </w:t>
            </w:r>
          </w:p>
          <w:p w:rsidR="00783936" w:rsidRDefault="00783936" w:rsidP="002527F2">
            <w:pPr>
              <w:tabs>
                <w:tab w:val="left" w:pos="6732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6"/>
                <w:szCs w:val="26"/>
              </w:rPr>
              <w:t xml:space="preserve">тел. </w:t>
            </w:r>
            <w:r w:rsidRPr="004E5F68">
              <w:rPr>
                <w:b/>
                <w:sz w:val="26"/>
                <w:szCs w:val="26"/>
              </w:rPr>
              <w:t>/факс/</w:t>
            </w:r>
            <w:r w:rsidRPr="004E5F68">
              <w:rPr>
                <w:b/>
                <w:sz w:val="26"/>
                <w:szCs w:val="26"/>
                <w:lang w:val="en-US"/>
              </w:rPr>
              <w:t>E</w:t>
            </w:r>
            <w:r w:rsidRPr="004E5F68">
              <w:rPr>
                <w:b/>
                <w:sz w:val="26"/>
                <w:szCs w:val="26"/>
              </w:rPr>
              <w:t>-</w:t>
            </w:r>
            <w:r w:rsidRPr="004E5F68">
              <w:rPr>
                <w:b/>
                <w:sz w:val="26"/>
                <w:szCs w:val="26"/>
                <w:lang w:val="en-US"/>
              </w:rPr>
              <w:t>mail</w:t>
            </w:r>
            <w:r w:rsidRPr="004E5F68">
              <w:rPr>
                <w:b/>
                <w:sz w:val="26"/>
                <w:szCs w:val="26"/>
              </w:rPr>
              <w:t>)</w:t>
            </w:r>
          </w:p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(84472) 3-99-44, </w:t>
            </w:r>
            <w:hyperlink r:id="rId9" w:history="1">
              <w:r w:rsidRPr="00A02376">
                <w:rPr>
                  <w:rStyle w:val="a7"/>
                  <w:i/>
                  <w:sz w:val="28"/>
                  <w:szCs w:val="28"/>
                  <w:lang w:val="en-US"/>
                </w:rPr>
                <w:t>Kalachteh</w:t>
              </w:r>
              <w:r w:rsidRPr="00A02376">
                <w:rPr>
                  <w:rStyle w:val="a7"/>
                  <w:i/>
                  <w:sz w:val="28"/>
                  <w:szCs w:val="28"/>
                </w:rPr>
                <w:t>@</w:t>
              </w:r>
              <w:r w:rsidRPr="00A02376">
                <w:rPr>
                  <w:rStyle w:val="a7"/>
                  <w:i/>
                  <w:sz w:val="28"/>
                  <w:szCs w:val="28"/>
                  <w:lang w:val="en-US"/>
                </w:rPr>
                <w:t>yandex</w:t>
              </w:r>
              <w:r w:rsidRPr="00A02376">
                <w:rPr>
                  <w:rStyle w:val="a7"/>
                  <w:i/>
                  <w:sz w:val="28"/>
                  <w:szCs w:val="28"/>
                </w:rPr>
                <w:t>.</w:t>
              </w:r>
              <w:r w:rsidRPr="00A02376">
                <w:rPr>
                  <w:rStyle w:val="a7"/>
                  <w:i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781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Официальный сайт</w:t>
            </w: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proofErr w:type="spellStart"/>
            <w:r w:rsidRPr="00EC6F13">
              <w:rPr>
                <w:sz w:val="28"/>
              </w:rPr>
              <w:t>Kalachteh</w:t>
            </w:r>
            <w:proofErr w:type="spellEnd"/>
          </w:p>
        </w:tc>
      </w:tr>
      <w:tr w:rsidR="00CE4DE1" w:rsidTr="002527F2">
        <w:tc>
          <w:tcPr>
            <w:tcW w:w="588" w:type="dxa"/>
          </w:tcPr>
          <w:p w:rsidR="00CE4DE1" w:rsidRDefault="00CE4DE1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</w:p>
        </w:tc>
        <w:tc>
          <w:tcPr>
            <w:tcW w:w="2781" w:type="dxa"/>
          </w:tcPr>
          <w:p w:rsidR="00CE4DE1" w:rsidRDefault="00CE4DE1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</w:p>
        </w:tc>
        <w:tc>
          <w:tcPr>
            <w:tcW w:w="6202" w:type="dxa"/>
          </w:tcPr>
          <w:p w:rsidR="00CE4DE1" w:rsidRPr="00EC6F13" w:rsidRDefault="00CE4DE1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781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обучения</w:t>
            </w:r>
          </w:p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Очная, заочная</w:t>
            </w:r>
          </w:p>
        </w:tc>
      </w:tr>
      <w:tr w:rsidR="00783936" w:rsidTr="002527F2">
        <w:tc>
          <w:tcPr>
            <w:tcW w:w="588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781" w:type="dxa"/>
          </w:tcPr>
          <w:p w:rsidR="00783936" w:rsidRPr="004E5F68" w:rsidRDefault="00783936" w:rsidP="002527F2">
            <w:pPr>
              <w:tabs>
                <w:tab w:val="left" w:pos="6732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финансирования</w:t>
            </w:r>
          </w:p>
        </w:tc>
        <w:tc>
          <w:tcPr>
            <w:tcW w:w="6202" w:type="dxa"/>
          </w:tcPr>
          <w:p w:rsidR="00783936" w:rsidRDefault="00783936" w:rsidP="002527F2">
            <w:pPr>
              <w:tabs>
                <w:tab w:val="left" w:pos="673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Средства федерального бюджета</w:t>
            </w:r>
          </w:p>
        </w:tc>
      </w:tr>
    </w:tbl>
    <w:p w:rsidR="00783936" w:rsidRDefault="00783936" w:rsidP="00783936">
      <w:pPr>
        <w:tabs>
          <w:tab w:val="left" w:pos="6732"/>
        </w:tabs>
        <w:spacing w:line="360" w:lineRule="auto"/>
        <w:ind w:firstLine="935"/>
        <w:jc w:val="both"/>
        <w:rPr>
          <w:sz w:val="28"/>
        </w:rPr>
      </w:pPr>
    </w:p>
    <w:p w:rsidR="00783936" w:rsidRDefault="00783936" w:rsidP="007839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Федеральное казенное профессиональное образовательное учреждение </w:t>
      </w:r>
      <w:r w:rsidRPr="003C46D1">
        <w:rPr>
          <w:sz w:val="28"/>
          <w:szCs w:val="28"/>
        </w:rPr>
        <w:t>«</w:t>
      </w:r>
      <w:r>
        <w:rPr>
          <w:sz w:val="28"/>
          <w:szCs w:val="28"/>
        </w:rPr>
        <w:t>Калачевский техникум-интернат</w:t>
      </w:r>
      <w:r w:rsidRPr="003C46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Министерства труда и социальной защиты Российской Федерации – образовательное учреждение среднего профессионального образования, осуществляющее образовательно-реабилитационную, культурно-просветительскую и иную деятельность в сфере профессионального образования. </w:t>
      </w:r>
    </w:p>
    <w:p w:rsidR="00783936" w:rsidRDefault="00783936" w:rsidP="0078393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ФКПОУ «КТИ» Минтруда России </w:t>
      </w:r>
      <w:r w:rsidRPr="003C46D1">
        <w:rPr>
          <w:sz w:val="28"/>
          <w:szCs w:val="28"/>
        </w:rPr>
        <w:t xml:space="preserve">осуществляет свою деятельность в соответствии с Конституцией РФ, Федеральным законом </w:t>
      </w:r>
      <w:r>
        <w:rPr>
          <w:sz w:val="28"/>
          <w:szCs w:val="28"/>
        </w:rPr>
        <w:t xml:space="preserve">от 29.12.2012 г. № 273-ФЗ </w:t>
      </w:r>
      <w:r w:rsidRPr="003C46D1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.),</w:t>
      </w:r>
      <w:r w:rsidRPr="003C46D1">
        <w:rPr>
          <w:sz w:val="28"/>
          <w:szCs w:val="28"/>
        </w:rPr>
        <w:t xml:space="preserve"> Приказом Министерства образования и науки РФ от 14.06.13 г. №464</w:t>
      </w:r>
      <w:r>
        <w:rPr>
          <w:sz w:val="28"/>
          <w:szCs w:val="28"/>
        </w:rPr>
        <w:t xml:space="preserve"> «Об утверждении </w:t>
      </w:r>
      <w:r w:rsidRPr="003C46D1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C46D1">
        <w:rPr>
          <w:sz w:val="28"/>
          <w:szCs w:val="28"/>
        </w:rPr>
        <w:t xml:space="preserve"> организации</w:t>
      </w:r>
      <w:r w:rsidRPr="003C46D1">
        <w:rPr>
          <w:bCs/>
          <w:sz w:val="28"/>
          <w:szCs w:val="28"/>
        </w:rPr>
        <w:t xml:space="preserve"> и осуществления образовательной деятельности по образовательным программам среднего профе</w:t>
      </w:r>
      <w:r w:rsidRPr="003C46D1">
        <w:rPr>
          <w:sz w:val="28"/>
          <w:szCs w:val="28"/>
        </w:rPr>
        <w:t>ссионального образования</w:t>
      </w:r>
      <w:r>
        <w:rPr>
          <w:sz w:val="28"/>
          <w:szCs w:val="28"/>
        </w:rPr>
        <w:t xml:space="preserve">»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.)</w:t>
      </w:r>
      <w:r w:rsidRPr="003C46D1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24.101995г. № 181-ФЗ «О социальной защите</w:t>
      </w:r>
      <w:proofErr w:type="gramEnd"/>
      <w:r>
        <w:rPr>
          <w:sz w:val="28"/>
          <w:szCs w:val="28"/>
        </w:rPr>
        <w:t xml:space="preserve"> инвалидов в Российской Федерации»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доп.), </w:t>
      </w:r>
      <w:r w:rsidRPr="003C46D1">
        <w:rPr>
          <w:sz w:val="28"/>
          <w:szCs w:val="28"/>
        </w:rPr>
        <w:t xml:space="preserve">другими законодательными и нормативными актами Российской Федерации, Министерства образования и науки РФ, Правительства РФ, Уставом </w:t>
      </w:r>
      <w:r>
        <w:rPr>
          <w:sz w:val="28"/>
          <w:szCs w:val="28"/>
        </w:rPr>
        <w:t>техникум</w:t>
      </w:r>
      <w:r w:rsidRPr="003C46D1">
        <w:rPr>
          <w:sz w:val="28"/>
          <w:szCs w:val="28"/>
        </w:rPr>
        <w:t xml:space="preserve">а, </w:t>
      </w:r>
      <w:r>
        <w:rPr>
          <w:sz w:val="28"/>
          <w:szCs w:val="28"/>
        </w:rPr>
        <w:t>локальными актами</w:t>
      </w:r>
      <w:r w:rsidRPr="003C46D1">
        <w:rPr>
          <w:sz w:val="28"/>
          <w:szCs w:val="28"/>
        </w:rPr>
        <w:t xml:space="preserve"> учреждения. </w:t>
      </w:r>
    </w:p>
    <w:p w:rsidR="00783936" w:rsidRPr="003C46D1" w:rsidRDefault="00783936" w:rsidP="0078393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46D1">
        <w:rPr>
          <w:sz w:val="28"/>
          <w:szCs w:val="28"/>
        </w:rPr>
        <w:t xml:space="preserve">Целью деятельности </w:t>
      </w:r>
      <w:r>
        <w:rPr>
          <w:sz w:val="28"/>
          <w:szCs w:val="28"/>
        </w:rPr>
        <w:t>техникум</w:t>
      </w:r>
      <w:r w:rsidRPr="003C46D1">
        <w:rPr>
          <w:sz w:val="28"/>
          <w:szCs w:val="28"/>
        </w:rPr>
        <w:t>а является подготовка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</w:t>
      </w:r>
      <w:r>
        <w:rPr>
          <w:sz w:val="28"/>
          <w:szCs w:val="28"/>
        </w:rPr>
        <w:t xml:space="preserve"> (с ограниченными возможностями здоровья) в комплексной реабилитации,</w:t>
      </w:r>
      <w:r w:rsidRPr="003C46D1">
        <w:rPr>
          <w:sz w:val="28"/>
          <w:szCs w:val="28"/>
        </w:rPr>
        <w:t xml:space="preserve"> в углублении и расширении образования. </w:t>
      </w:r>
    </w:p>
    <w:p w:rsidR="00783936" w:rsidRPr="00EA4DF8" w:rsidRDefault="00783936" w:rsidP="00783936">
      <w:pPr>
        <w:pStyle w:val="3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4DF8">
        <w:rPr>
          <w:sz w:val="28"/>
          <w:szCs w:val="28"/>
        </w:rPr>
        <w:t xml:space="preserve">Техникум </w:t>
      </w:r>
      <w:r>
        <w:rPr>
          <w:sz w:val="28"/>
          <w:szCs w:val="28"/>
        </w:rPr>
        <w:t>осуществля</w:t>
      </w:r>
      <w:r w:rsidRPr="00EA4DF8">
        <w:rPr>
          <w:sz w:val="28"/>
          <w:szCs w:val="28"/>
        </w:rPr>
        <w:t xml:space="preserve">ет подготовку специалистов на основе бюджетного финансирования </w:t>
      </w:r>
      <w:r>
        <w:rPr>
          <w:sz w:val="28"/>
          <w:szCs w:val="28"/>
        </w:rPr>
        <w:t xml:space="preserve">за счет средств федерального бюджета </w:t>
      </w:r>
      <w:r w:rsidRPr="00EA4DF8">
        <w:rPr>
          <w:sz w:val="28"/>
          <w:szCs w:val="28"/>
        </w:rPr>
        <w:t>и на договорной основе с физическими лицами с полным возмещением затрат на обучение. На основе бюджетного финансирования обучаются инвалиды детства, 1,</w:t>
      </w:r>
      <w:r>
        <w:rPr>
          <w:sz w:val="28"/>
          <w:szCs w:val="28"/>
        </w:rPr>
        <w:t xml:space="preserve"> </w:t>
      </w:r>
      <w:r w:rsidRPr="00EA4DF8">
        <w:rPr>
          <w:sz w:val="28"/>
          <w:szCs w:val="28"/>
        </w:rPr>
        <w:t>2 и 3 групп, а также дети-сироты</w:t>
      </w:r>
      <w:r>
        <w:rPr>
          <w:sz w:val="28"/>
          <w:szCs w:val="28"/>
        </w:rPr>
        <w:t>, дети, оставшиеся без попечения родителей</w:t>
      </w:r>
      <w:r w:rsidRPr="00EA4DF8">
        <w:rPr>
          <w:sz w:val="28"/>
          <w:szCs w:val="28"/>
        </w:rPr>
        <w:t>.</w:t>
      </w:r>
    </w:p>
    <w:p w:rsidR="00783936" w:rsidRPr="006B7470" w:rsidRDefault="00783936" w:rsidP="0078393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B7470">
        <w:rPr>
          <w:sz w:val="28"/>
          <w:szCs w:val="28"/>
        </w:rPr>
        <w:t xml:space="preserve">Реализация мероприятий комплексной реабилитации инвалидов и лиц с ограниченными возможностями здоровья осуществляется в условиях </w:t>
      </w:r>
      <w:proofErr w:type="spellStart"/>
      <w:r w:rsidRPr="006B7470">
        <w:rPr>
          <w:sz w:val="28"/>
          <w:szCs w:val="28"/>
        </w:rPr>
        <w:t>интернатной</w:t>
      </w:r>
      <w:proofErr w:type="spellEnd"/>
      <w:r w:rsidRPr="006B7470">
        <w:rPr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 техникума.</w:t>
      </w:r>
    </w:p>
    <w:p w:rsidR="00783936" w:rsidRDefault="00783936" w:rsidP="00783936">
      <w:pPr>
        <w:spacing w:line="360" w:lineRule="auto"/>
        <w:rPr>
          <w:b/>
          <w:sz w:val="28"/>
          <w:szCs w:val="28"/>
        </w:rPr>
      </w:pPr>
    </w:p>
    <w:p w:rsidR="00783936" w:rsidRPr="005B0F71" w:rsidRDefault="00783936" w:rsidP="00783936">
      <w:pPr>
        <w:pStyle w:val="21"/>
        <w:spacing w:line="360" w:lineRule="auto"/>
        <w:ind w:left="0" w:firstLine="426"/>
        <w:jc w:val="center"/>
        <w:rPr>
          <w:b/>
          <w:sz w:val="28"/>
          <w:szCs w:val="28"/>
        </w:rPr>
      </w:pPr>
      <w:r w:rsidRPr="005B0F7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2</w:t>
      </w:r>
      <w:r w:rsidRPr="005B0F71">
        <w:rPr>
          <w:b/>
          <w:sz w:val="28"/>
          <w:szCs w:val="28"/>
        </w:rPr>
        <w:t>. Нормативная база, регламентирующая деятельность ОУ</w:t>
      </w:r>
    </w:p>
    <w:p w:rsidR="00783936" w:rsidRPr="00882CFE" w:rsidRDefault="00783936" w:rsidP="00783936">
      <w:pPr>
        <w:pStyle w:val="21"/>
        <w:spacing w:line="360" w:lineRule="auto"/>
        <w:ind w:left="0" w:firstLine="283"/>
        <w:jc w:val="both"/>
        <w:rPr>
          <w:sz w:val="28"/>
          <w:szCs w:val="28"/>
        </w:rPr>
      </w:pPr>
      <w:r w:rsidRPr="00882CFE">
        <w:rPr>
          <w:sz w:val="28"/>
          <w:szCs w:val="28"/>
        </w:rPr>
        <w:t xml:space="preserve">Техникум зарегистрирован как юридическое лицо, о чем ему выдано свидетельство Администрации </w:t>
      </w:r>
      <w:proofErr w:type="spellStart"/>
      <w:r w:rsidRPr="00882CFE">
        <w:rPr>
          <w:sz w:val="28"/>
          <w:szCs w:val="28"/>
        </w:rPr>
        <w:t>Калачевского</w:t>
      </w:r>
      <w:proofErr w:type="spellEnd"/>
      <w:r w:rsidRPr="00882CFE">
        <w:rPr>
          <w:sz w:val="28"/>
          <w:szCs w:val="28"/>
        </w:rPr>
        <w:t xml:space="preserve"> района Волгоградской области № 36 от 21.07.1997</w:t>
      </w:r>
      <w:r w:rsidR="00CE4DE1">
        <w:rPr>
          <w:sz w:val="28"/>
          <w:szCs w:val="28"/>
        </w:rPr>
        <w:t xml:space="preserve"> </w:t>
      </w:r>
      <w:r w:rsidRPr="00882CFE">
        <w:rPr>
          <w:sz w:val="28"/>
          <w:szCs w:val="28"/>
        </w:rPr>
        <w:t>г., идентификационный №3409100458. Имеется свидетельство Комитета по управлению государственным имуществом Волгоградской области о внесении в реестр федерального имущества, закрепленного на правах оперативного управления от 15 ноября 1999 год, реестровый №03400291.</w:t>
      </w:r>
    </w:p>
    <w:p w:rsidR="00783936" w:rsidRPr="00CE4DE1" w:rsidRDefault="00783936" w:rsidP="00783936">
      <w:pPr>
        <w:spacing w:line="360" w:lineRule="auto"/>
        <w:jc w:val="right"/>
        <w:rPr>
          <w:sz w:val="28"/>
          <w:szCs w:val="28"/>
        </w:rPr>
      </w:pPr>
      <w:r w:rsidRPr="00CE4DE1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4253"/>
        <w:gridCol w:w="1417"/>
        <w:gridCol w:w="1701"/>
      </w:tblGrid>
      <w:tr w:rsidR="00783936" w:rsidRPr="00C524EB" w:rsidTr="00CE4DE1">
        <w:trPr>
          <w:trHeight w:val="405"/>
        </w:trPr>
        <w:tc>
          <w:tcPr>
            <w:tcW w:w="540" w:type="dxa"/>
          </w:tcPr>
          <w:p w:rsidR="00783936" w:rsidRPr="00204C94" w:rsidRDefault="00783936" w:rsidP="002527F2">
            <w:pPr>
              <w:jc w:val="both"/>
              <w:rPr>
                <w:sz w:val="20"/>
              </w:rPr>
            </w:pPr>
            <w:r w:rsidRPr="00204C94">
              <w:rPr>
                <w:sz w:val="20"/>
              </w:rPr>
              <w:t xml:space="preserve">№ </w:t>
            </w:r>
            <w:proofErr w:type="spellStart"/>
            <w:proofErr w:type="gramStart"/>
            <w:r w:rsidRPr="00204C94">
              <w:rPr>
                <w:sz w:val="20"/>
              </w:rPr>
              <w:t>п</w:t>
            </w:r>
            <w:proofErr w:type="spellEnd"/>
            <w:proofErr w:type="gramEnd"/>
            <w:r w:rsidRPr="00204C94">
              <w:rPr>
                <w:sz w:val="20"/>
              </w:rPr>
              <w:t>/</w:t>
            </w:r>
            <w:proofErr w:type="spellStart"/>
            <w:r w:rsidRPr="00204C94">
              <w:rPr>
                <w:sz w:val="20"/>
              </w:rPr>
              <w:t>п</w:t>
            </w:r>
            <w:proofErr w:type="spellEnd"/>
          </w:p>
        </w:tc>
        <w:tc>
          <w:tcPr>
            <w:tcW w:w="2403" w:type="dxa"/>
          </w:tcPr>
          <w:p w:rsidR="00783936" w:rsidRPr="00204C94" w:rsidRDefault="00783936" w:rsidP="002527F2">
            <w:pPr>
              <w:jc w:val="both"/>
            </w:pPr>
            <w:r w:rsidRPr="00204C94">
              <w:t>Наименование</w:t>
            </w:r>
          </w:p>
        </w:tc>
        <w:tc>
          <w:tcPr>
            <w:tcW w:w="4253" w:type="dxa"/>
          </w:tcPr>
          <w:p w:rsidR="00783936" w:rsidRPr="00204C94" w:rsidRDefault="00783936" w:rsidP="002527F2">
            <w:pPr>
              <w:jc w:val="both"/>
            </w:pPr>
            <w:r w:rsidRPr="00204C94">
              <w:t>Реквизиты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  <w:r w:rsidRPr="00204C94">
              <w:t>Срок действия</w:t>
            </w:r>
          </w:p>
        </w:tc>
        <w:tc>
          <w:tcPr>
            <w:tcW w:w="1701" w:type="dxa"/>
          </w:tcPr>
          <w:p w:rsidR="00783936" w:rsidRPr="00204C94" w:rsidRDefault="00783936" w:rsidP="002527F2">
            <w:pPr>
              <w:jc w:val="both"/>
            </w:pPr>
            <w:r w:rsidRPr="00204C94">
              <w:t>Примечания</w:t>
            </w:r>
          </w:p>
        </w:tc>
      </w:tr>
      <w:tr w:rsidR="00783936" w:rsidRPr="00C524EB" w:rsidTr="00CE4DE1">
        <w:tc>
          <w:tcPr>
            <w:tcW w:w="540" w:type="dxa"/>
          </w:tcPr>
          <w:p w:rsidR="00783936" w:rsidRPr="00204C94" w:rsidRDefault="00783936" w:rsidP="002527F2">
            <w:pPr>
              <w:jc w:val="both"/>
            </w:pPr>
            <w:r w:rsidRPr="00204C94">
              <w:t>1.</w:t>
            </w:r>
          </w:p>
        </w:tc>
        <w:tc>
          <w:tcPr>
            <w:tcW w:w="2403" w:type="dxa"/>
          </w:tcPr>
          <w:p w:rsidR="00783936" w:rsidRPr="00C524EB" w:rsidRDefault="00783936" w:rsidP="002527F2">
            <w:pPr>
              <w:jc w:val="both"/>
              <w:rPr>
                <w:sz w:val="20"/>
              </w:rPr>
            </w:pPr>
            <w:r w:rsidRPr="00204C94">
              <w:t>Свидетельство о регистрации образовательного учреждения</w:t>
            </w:r>
          </w:p>
        </w:tc>
        <w:tc>
          <w:tcPr>
            <w:tcW w:w="4253" w:type="dxa"/>
          </w:tcPr>
          <w:p w:rsidR="00783936" w:rsidRPr="00204C94" w:rsidRDefault="00783936" w:rsidP="002527F2">
            <w:pPr>
              <w:jc w:val="both"/>
            </w:pPr>
            <w:r w:rsidRPr="00204C94">
              <w:t>С</w:t>
            </w:r>
            <w:r>
              <w:t>видетельство о внесении записи</w:t>
            </w:r>
            <w:r w:rsidRPr="00204C94">
              <w:t xml:space="preserve"> в  ЕГРЮЛ </w:t>
            </w:r>
            <w:r>
              <w:t xml:space="preserve">о юридическом  лице </w:t>
            </w:r>
          </w:p>
          <w:p w:rsidR="00783936" w:rsidRPr="00204C94" w:rsidRDefault="00783936" w:rsidP="002527F2">
            <w:pPr>
              <w:jc w:val="both"/>
            </w:pPr>
            <w:r>
              <w:t xml:space="preserve">Основной государственный </w:t>
            </w:r>
            <w:r w:rsidRPr="00204C94">
              <w:t xml:space="preserve">номер: 1026102228547 от </w:t>
            </w:r>
            <w:r>
              <w:t>01</w:t>
            </w:r>
            <w:r w:rsidRPr="00204C94">
              <w:t>.1</w:t>
            </w:r>
            <w:r>
              <w:t>0</w:t>
            </w:r>
            <w:r w:rsidRPr="00204C94">
              <w:t>. 20</w:t>
            </w:r>
            <w:r>
              <w:t>13</w:t>
            </w:r>
            <w:r w:rsidRPr="00204C94">
              <w:t xml:space="preserve"> г.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  <w:r w:rsidRPr="00204C94">
              <w:t>бессрочно</w:t>
            </w:r>
          </w:p>
        </w:tc>
        <w:tc>
          <w:tcPr>
            <w:tcW w:w="1701" w:type="dxa"/>
          </w:tcPr>
          <w:p w:rsidR="00783936" w:rsidRPr="00204C94" w:rsidRDefault="00783936" w:rsidP="002527F2">
            <w:pPr>
              <w:jc w:val="both"/>
            </w:pPr>
          </w:p>
        </w:tc>
      </w:tr>
      <w:tr w:rsidR="00783936" w:rsidRPr="00C524EB" w:rsidTr="00CE4DE1">
        <w:tc>
          <w:tcPr>
            <w:tcW w:w="540" w:type="dxa"/>
          </w:tcPr>
          <w:p w:rsidR="00783936" w:rsidRPr="00204C94" w:rsidRDefault="00783936" w:rsidP="002527F2">
            <w:pPr>
              <w:jc w:val="both"/>
            </w:pPr>
            <w:r w:rsidRPr="00204C94">
              <w:t>2.</w:t>
            </w:r>
          </w:p>
        </w:tc>
        <w:tc>
          <w:tcPr>
            <w:tcW w:w="2403" w:type="dxa"/>
          </w:tcPr>
          <w:p w:rsidR="00783936" w:rsidRPr="00C524EB" w:rsidRDefault="00783936" w:rsidP="002527F2">
            <w:pPr>
              <w:jc w:val="both"/>
              <w:rPr>
                <w:sz w:val="20"/>
              </w:rPr>
            </w:pPr>
            <w:r w:rsidRPr="00204C94">
              <w:rPr>
                <w:spacing w:val="-6"/>
              </w:rPr>
              <w:t>Устав образовательного учреждения</w:t>
            </w:r>
          </w:p>
        </w:tc>
        <w:tc>
          <w:tcPr>
            <w:tcW w:w="4253" w:type="dxa"/>
          </w:tcPr>
          <w:p w:rsidR="00783936" w:rsidRPr="00204C94" w:rsidRDefault="00783936" w:rsidP="002527F2">
            <w:pPr>
              <w:jc w:val="both"/>
            </w:pPr>
            <w:r w:rsidRPr="00204C94">
              <w:t xml:space="preserve">Устав утвержден приказом </w:t>
            </w:r>
            <w:r>
              <w:t>Министерства труда и социальной защиты РФ 23.11.2015 г. № 883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  <w:r w:rsidRPr="00204C94">
              <w:t>До замены новым</w:t>
            </w:r>
          </w:p>
        </w:tc>
        <w:tc>
          <w:tcPr>
            <w:tcW w:w="1701" w:type="dxa"/>
          </w:tcPr>
          <w:p w:rsidR="00783936" w:rsidRPr="00204C94" w:rsidRDefault="00783936" w:rsidP="002527F2">
            <w:pPr>
              <w:jc w:val="both"/>
            </w:pPr>
          </w:p>
        </w:tc>
      </w:tr>
      <w:tr w:rsidR="00783936" w:rsidRPr="00C524EB" w:rsidTr="00CE4DE1">
        <w:tc>
          <w:tcPr>
            <w:tcW w:w="540" w:type="dxa"/>
          </w:tcPr>
          <w:p w:rsidR="00783936" w:rsidRPr="00204C94" w:rsidRDefault="00783936" w:rsidP="002527F2">
            <w:pPr>
              <w:jc w:val="both"/>
            </w:pPr>
            <w:r w:rsidRPr="00204C94">
              <w:t>3.</w:t>
            </w:r>
          </w:p>
        </w:tc>
        <w:tc>
          <w:tcPr>
            <w:tcW w:w="2403" w:type="dxa"/>
          </w:tcPr>
          <w:p w:rsidR="00783936" w:rsidRPr="00C524EB" w:rsidRDefault="00783936" w:rsidP="002527F2">
            <w:pPr>
              <w:jc w:val="both"/>
              <w:rPr>
                <w:sz w:val="20"/>
              </w:rPr>
            </w:pPr>
            <w:r w:rsidRPr="00204C94">
              <w:t>Лицензия образовательного учреждения</w:t>
            </w:r>
          </w:p>
        </w:tc>
        <w:tc>
          <w:tcPr>
            <w:tcW w:w="4253" w:type="dxa"/>
          </w:tcPr>
          <w:p w:rsidR="00783936" w:rsidRDefault="00783936" w:rsidP="002527F2">
            <w:pPr>
              <w:jc w:val="both"/>
            </w:pPr>
            <w:proofErr w:type="gramStart"/>
            <w:r w:rsidRPr="00204C94">
              <w:t>Выдана</w:t>
            </w:r>
            <w:proofErr w:type="gramEnd"/>
            <w:r w:rsidRPr="00204C94">
              <w:t xml:space="preserve"> Федеральной службой по надзору в сфере образования и науки </w:t>
            </w:r>
            <w:r>
              <w:t>20</w:t>
            </w:r>
            <w:r w:rsidRPr="00204C94">
              <w:t xml:space="preserve"> </w:t>
            </w:r>
            <w:r>
              <w:t>декабря</w:t>
            </w:r>
            <w:r w:rsidRPr="00204C94">
              <w:t xml:space="preserve"> 201</w:t>
            </w:r>
            <w:r>
              <w:t>3</w:t>
            </w:r>
            <w:r w:rsidRPr="00204C94">
              <w:t xml:space="preserve"> года,  </w:t>
            </w:r>
            <w:proofErr w:type="spellStart"/>
            <w:r w:rsidRPr="00204C94">
              <w:t>рег</w:t>
            </w:r>
            <w:proofErr w:type="spellEnd"/>
            <w:r w:rsidRPr="00204C94">
              <w:t xml:space="preserve">. № </w:t>
            </w:r>
            <w:r>
              <w:t>0910</w:t>
            </w:r>
          </w:p>
          <w:p w:rsidR="00783936" w:rsidRPr="00204C94" w:rsidRDefault="00783936" w:rsidP="002527F2">
            <w:pPr>
              <w:jc w:val="both"/>
            </w:pPr>
            <w:r>
              <w:t>Серия 90Л01 № 0000975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  <w:r w:rsidRPr="00204C94">
              <w:t>бессрочно</w:t>
            </w:r>
          </w:p>
        </w:tc>
        <w:tc>
          <w:tcPr>
            <w:tcW w:w="1701" w:type="dxa"/>
          </w:tcPr>
          <w:p w:rsidR="00783936" w:rsidRPr="00204C94" w:rsidRDefault="00783936" w:rsidP="002527F2">
            <w:pPr>
              <w:jc w:val="both"/>
            </w:pPr>
          </w:p>
        </w:tc>
      </w:tr>
      <w:tr w:rsidR="00783936" w:rsidRPr="00C524EB" w:rsidTr="00CE4DE1">
        <w:tc>
          <w:tcPr>
            <w:tcW w:w="540" w:type="dxa"/>
          </w:tcPr>
          <w:p w:rsidR="00783936" w:rsidRPr="00204C94" w:rsidRDefault="00783936" w:rsidP="002527F2">
            <w:pPr>
              <w:jc w:val="both"/>
            </w:pPr>
            <w:r>
              <w:t>4.</w:t>
            </w:r>
          </w:p>
        </w:tc>
        <w:tc>
          <w:tcPr>
            <w:tcW w:w="2403" w:type="dxa"/>
          </w:tcPr>
          <w:p w:rsidR="00783936" w:rsidRPr="00204C94" w:rsidRDefault="00783936" w:rsidP="002527F2">
            <w:pPr>
              <w:jc w:val="both"/>
            </w:pPr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  <w:r>
              <w:t xml:space="preserve"> </w:t>
            </w:r>
            <w:proofErr w:type="spellStart"/>
            <w:r>
              <w:t>аккретации</w:t>
            </w:r>
            <w:proofErr w:type="spellEnd"/>
          </w:p>
        </w:tc>
        <w:tc>
          <w:tcPr>
            <w:tcW w:w="4253" w:type="dxa"/>
          </w:tcPr>
          <w:p w:rsidR="00783936" w:rsidRDefault="00783936" w:rsidP="002527F2">
            <w:pPr>
              <w:jc w:val="both"/>
            </w:pPr>
            <w:proofErr w:type="gramStart"/>
            <w:r w:rsidRPr="00204C94">
              <w:t>Выдана</w:t>
            </w:r>
            <w:proofErr w:type="gramEnd"/>
            <w:r w:rsidRPr="00204C94">
              <w:t xml:space="preserve"> Федеральной службой по надзору в сфере образования и науки </w:t>
            </w:r>
            <w:r>
              <w:t>19 августа</w:t>
            </w:r>
            <w:r w:rsidRPr="00204C94">
              <w:t xml:space="preserve"> 201</w:t>
            </w:r>
            <w:r>
              <w:t>5</w:t>
            </w:r>
            <w:r w:rsidRPr="00204C94">
              <w:t xml:space="preserve"> года,  </w:t>
            </w:r>
            <w:proofErr w:type="spellStart"/>
            <w:r w:rsidRPr="00204C94">
              <w:t>рег</w:t>
            </w:r>
            <w:proofErr w:type="spellEnd"/>
            <w:r w:rsidRPr="00204C94">
              <w:t xml:space="preserve">. № </w:t>
            </w:r>
            <w:r>
              <w:t>1425</w:t>
            </w:r>
          </w:p>
          <w:p w:rsidR="00783936" w:rsidRPr="00204C94" w:rsidRDefault="00783936" w:rsidP="002527F2">
            <w:pPr>
              <w:jc w:val="both"/>
            </w:pPr>
            <w:r>
              <w:t>Серия 90А01 № 0001513</w:t>
            </w:r>
          </w:p>
        </w:tc>
        <w:tc>
          <w:tcPr>
            <w:tcW w:w="1417" w:type="dxa"/>
          </w:tcPr>
          <w:p w:rsidR="00783936" w:rsidRDefault="00783936" w:rsidP="002527F2">
            <w:pPr>
              <w:jc w:val="both"/>
            </w:pPr>
            <w:r>
              <w:t xml:space="preserve">до </w:t>
            </w:r>
          </w:p>
          <w:p w:rsidR="00783936" w:rsidRPr="00204C94" w:rsidRDefault="00783936" w:rsidP="002527F2">
            <w:pPr>
              <w:jc w:val="both"/>
            </w:pPr>
            <w:r>
              <w:t>19 августа 2021г.</w:t>
            </w:r>
          </w:p>
        </w:tc>
        <w:tc>
          <w:tcPr>
            <w:tcW w:w="1701" w:type="dxa"/>
          </w:tcPr>
          <w:p w:rsidR="00783936" w:rsidRPr="00204C94" w:rsidRDefault="00783936" w:rsidP="002527F2">
            <w:pPr>
              <w:jc w:val="both"/>
            </w:pPr>
          </w:p>
        </w:tc>
      </w:tr>
      <w:tr w:rsidR="00783936" w:rsidRPr="00C524EB" w:rsidTr="00CE4DE1">
        <w:tc>
          <w:tcPr>
            <w:tcW w:w="540" w:type="dxa"/>
          </w:tcPr>
          <w:p w:rsidR="00783936" w:rsidRPr="00204C94" w:rsidRDefault="00783936" w:rsidP="002527F2">
            <w:pPr>
              <w:jc w:val="both"/>
            </w:pPr>
            <w:r>
              <w:t>5</w:t>
            </w:r>
            <w:r w:rsidRPr="00204C94">
              <w:t>.</w:t>
            </w:r>
          </w:p>
        </w:tc>
        <w:tc>
          <w:tcPr>
            <w:tcW w:w="2403" w:type="dxa"/>
          </w:tcPr>
          <w:p w:rsidR="00783936" w:rsidRPr="00204C94" w:rsidRDefault="00783936" w:rsidP="002527F2">
            <w:pPr>
              <w:jc w:val="both"/>
            </w:pPr>
            <w:r w:rsidRPr="00C524EB">
              <w:rPr>
                <w:szCs w:val="28"/>
              </w:rPr>
              <w:t>ИНН образовательного учреждения</w:t>
            </w:r>
          </w:p>
        </w:tc>
        <w:tc>
          <w:tcPr>
            <w:tcW w:w="4253" w:type="dxa"/>
          </w:tcPr>
          <w:p w:rsidR="00783936" w:rsidRPr="00204C94" w:rsidRDefault="00783936" w:rsidP="002527F2">
            <w:pPr>
              <w:jc w:val="both"/>
            </w:pPr>
            <w:r w:rsidRPr="00C524EB">
              <w:rPr>
                <w:sz w:val="20"/>
              </w:rPr>
              <w:t xml:space="preserve">ИНН/КПП  </w:t>
            </w:r>
            <w:r>
              <w:t>3409100458</w:t>
            </w:r>
            <w:r w:rsidRPr="00C524EB">
              <w:t xml:space="preserve"> / </w:t>
            </w:r>
            <w:r>
              <w:t>340901001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</w:p>
        </w:tc>
        <w:tc>
          <w:tcPr>
            <w:tcW w:w="1701" w:type="dxa"/>
          </w:tcPr>
          <w:p w:rsidR="00783936" w:rsidRPr="00204C94" w:rsidRDefault="00783936" w:rsidP="002527F2">
            <w:pPr>
              <w:jc w:val="both"/>
            </w:pPr>
          </w:p>
        </w:tc>
      </w:tr>
      <w:tr w:rsidR="00783936" w:rsidRPr="00C524EB" w:rsidTr="00CE4DE1">
        <w:tc>
          <w:tcPr>
            <w:tcW w:w="540" w:type="dxa"/>
          </w:tcPr>
          <w:p w:rsidR="00783936" w:rsidRDefault="00783936" w:rsidP="002527F2">
            <w:pPr>
              <w:jc w:val="both"/>
            </w:pPr>
            <w:r>
              <w:t>6.</w:t>
            </w:r>
          </w:p>
        </w:tc>
        <w:tc>
          <w:tcPr>
            <w:tcW w:w="2403" w:type="dxa"/>
          </w:tcPr>
          <w:p w:rsidR="00783936" w:rsidRPr="00C524EB" w:rsidRDefault="00783936" w:rsidP="002527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4253" w:type="dxa"/>
          </w:tcPr>
          <w:p w:rsidR="00783936" w:rsidRPr="00EB3610" w:rsidRDefault="00783936" w:rsidP="002527F2">
            <w:pPr>
              <w:jc w:val="both"/>
            </w:pPr>
            <w:proofErr w:type="gramStart"/>
            <w:r w:rsidRPr="00EB3610">
              <w:t>Выдана</w:t>
            </w:r>
            <w:proofErr w:type="gramEnd"/>
            <w:r w:rsidRPr="00EB3610">
              <w:t xml:space="preserve"> федеральной службой по надзору в сфере здравоохран</w:t>
            </w:r>
            <w:r>
              <w:t>е</w:t>
            </w:r>
            <w:r w:rsidRPr="00EB3610">
              <w:t>ния</w:t>
            </w:r>
            <w:r>
              <w:t xml:space="preserve"> от 21.05.2014г. № ФС-34-01-000019-14 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  <w:r>
              <w:t>бессрочно</w:t>
            </w:r>
          </w:p>
        </w:tc>
        <w:tc>
          <w:tcPr>
            <w:tcW w:w="1701" w:type="dxa"/>
          </w:tcPr>
          <w:p w:rsidR="00783936" w:rsidRPr="00204C94" w:rsidRDefault="00783936" w:rsidP="002527F2">
            <w:pPr>
              <w:jc w:val="both"/>
            </w:pPr>
          </w:p>
        </w:tc>
      </w:tr>
      <w:tr w:rsidR="00783936" w:rsidRPr="00C524EB" w:rsidTr="00CE4DE1">
        <w:tc>
          <w:tcPr>
            <w:tcW w:w="540" w:type="dxa"/>
          </w:tcPr>
          <w:p w:rsidR="00783936" w:rsidRPr="00204C94" w:rsidRDefault="00783936" w:rsidP="002527F2">
            <w:pPr>
              <w:jc w:val="both"/>
            </w:pPr>
            <w:r>
              <w:t>7</w:t>
            </w:r>
            <w:r w:rsidRPr="00204C94">
              <w:t>.</w:t>
            </w:r>
          </w:p>
        </w:tc>
        <w:tc>
          <w:tcPr>
            <w:tcW w:w="2403" w:type="dxa"/>
          </w:tcPr>
          <w:p w:rsidR="00783936" w:rsidRPr="00C524EB" w:rsidRDefault="00783936" w:rsidP="002527F2">
            <w:pPr>
              <w:jc w:val="both"/>
              <w:rPr>
                <w:sz w:val="20"/>
              </w:rPr>
            </w:pPr>
            <w:r w:rsidRPr="00204C94">
              <w:t xml:space="preserve">Заключение </w:t>
            </w:r>
            <w:r>
              <w:t>о соответствии объекта защиты обязательным требованиям пожарной безопасности</w:t>
            </w:r>
          </w:p>
        </w:tc>
        <w:tc>
          <w:tcPr>
            <w:tcW w:w="4253" w:type="dxa"/>
          </w:tcPr>
          <w:p w:rsidR="00783936" w:rsidRPr="00204C94" w:rsidRDefault="00783936" w:rsidP="002527F2">
            <w:pPr>
              <w:jc w:val="both"/>
            </w:pPr>
            <w:r>
              <w:t>Управление надзорной деятельности Главного управления МЧС России по Волгоградской области № 000020 от 28.11.2011г.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  <w:r w:rsidRPr="00204C94">
              <w:t xml:space="preserve"> </w:t>
            </w:r>
          </w:p>
        </w:tc>
        <w:tc>
          <w:tcPr>
            <w:tcW w:w="1701" w:type="dxa"/>
          </w:tcPr>
          <w:p w:rsidR="00783936" w:rsidRPr="00204C94" w:rsidRDefault="00CE4DE1" w:rsidP="002527F2">
            <w:pPr>
              <w:jc w:val="both"/>
            </w:pPr>
            <w:proofErr w:type="spellStart"/>
            <w:proofErr w:type="gramStart"/>
            <w:r>
              <w:t>соот</w:t>
            </w:r>
            <w:r w:rsidR="00783936">
              <w:t>вет-ствует</w:t>
            </w:r>
            <w:proofErr w:type="spellEnd"/>
            <w:proofErr w:type="gramEnd"/>
          </w:p>
        </w:tc>
      </w:tr>
      <w:tr w:rsidR="00783936" w:rsidRPr="00C524EB" w:rsidTr="00CE4DE1">
        <w:tc>
          <w:tcPr>
            <w:tcW w:w="540" w:type="dxa"/>
          </w:tcPr>
          <w:p w:rsidR="00783936" w:rsidRPr="00204C94" w:rsidRDefault="00783936" w:rsidP="002527F2">
            <w:pPr>
              <w:jc w:val="both"/>
            </w:pPr>
            <w:r>
              <w:t>8</w:t>
            </w:r>
            <w:r w:rsidRPr="00204C94">
              <w:t>.</w:t>
            </w:r>
          </w:p>
        </w:tc>
        <w:tc>
          <w:tcPr>
            <w:tcW w:w="2403" w:type="dxa"/>
          </w:tcPr>
          <w:p w:rsidR="00783936" w:rsidRPr="00C524EB" w:rsidRDefault="00783936" w:rsidP="002527F2">
            <w:pPr>
              <w:jc w:val="both"/>
              <w:rPr>
                <w:sz w:val="20"/>
              </w:rPr>
            </w:pPr>
            <w:r w:rsidRPr="00204C94">
              <w:t>Сан</w:t>
            </w:r>
            <w:r>
              <w:t>итарно-</w:t>
            </w:r>
            <w:r w:rsidRPr="00204C94">
              <w:t>эпидем</w:t>
            </w:r>
            <w:r>
              <w:t>иологическое заключение</w:t>
            </w:r>
          </w:p>
        </w:tc>
        <w:tc>
          <w:tcPr>
            <w:tcW w:w="4253" w:type="dxa"/>
          </w:tcPr>
          <w:p w:rsidR="00783936" w:rsidRPr="00204C94" w:rsidRDefault="00783936" w:rsidP="002527F2">
            <w:pPr>
              <w:jc w:val="both"/>
            </w:pPr>
            <w:r w:rsidRPr="00204C94">
              <w:t xml:space="preserve">Выдано управлением Федеральной службы по надзору в сфере защиты прав потребителей и благополучия человека по </w:t>
            </w:r>
            <w:r>
              <w:t>Волгоград</w:t>
            </w:r>
            <w:r w:rsidRPr="00204C94">
              <w:t xml:space="preserve">ской области   </w:t>
            </w:r>
          </w:p>
          <w:p w:rsidR="00783936" w:rsidRPr="00204C94" w:rsidRDefault="00783936" w:rsidP="002527F2">
            <w:pPr>
              <w:jc w:val="both"/>
            </w:pPr>
            <w:r w:rsidRPr="00204C94">
              <w:t xml:space="preserve">№ </w:t>
            </w:r>
            <w:r>
              <w:t>34.12.01.000.М.000822.06.14</w:t>
            </w:r>
            <w:r w:rsidRPr="00204C94">
              <w:t xml:space="preserve"> от 05.0</w:t>
            </w:r>
            <w:r>
              <w:t>6</w:t>
            </w:r>
            <w:r w:rsidRPr="00204C94">
              <w:t>.201</w:t>
            </w:r>
            <w:r>
              <w:t>4</w:t>
            </w:r>
            <w:r w:rsidRPr="00204C94">
              <w:t xml:space="preserve"> г.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</w:p>
        </w:tc>
        <w:tc>
          <w:tcPr>
            <w:tcW w:w="1701" w:type="dxa"/>
          </w:tcPr>
          <w:p w:rsidR="00783936" w:rsidRPr="00204C94" w:rsidRDefault="00CE4DE1" w:rsidP="002527F2">
            <w:pPr>
              <w:jc w:val="both"/>
            </w:pPr>
            <w:proofErr w:type="spellStart"/>
            <w:proofErr w:type="gramStart"/>
            <w:r>
              <w:t>соот</w:t>
            </w:r>
            <w:r w:rsidR="00783936">
              <w:t>вет-ствует</w:t>
            </w:r>
            <w:proofErr w:type="spellEnd"/>
            <w:proofErr w:type="gramEnd"/>
          </w:p>
        </w:tc>
      </w:tr>
      <w:tr w:rsidR="00783936" w:rsidRPr="00C524EB" w:rsidTr="00CE4DE1">
        <w:tc>
          <w:tcPr>
            <w:tcW w:w="540" w:type="dxa"/>
          </w:tcPr>
          <w:p w:rsidR="00783936" w:rsidRPr="00204C94" w:rsidRDefault="00783936" w:rsidP="002527F2">
            <w:pPr>
              <w:jc w:val="both"/>
            </w:pPr>
            <w:r w:rsidRPr="00204C94">
              <w:lastRenderedPageBreak/>
              <w:t>7.</w:t>
            </w:r>
          </w:p>
        </w:tc>
        <w:tc>
          <w:tcPr>
            <w:tcW w:w="2403" w:type="dxa"/>
          </w:tcPr>
          <w:p w:rsidR="00783936" w:rsidRPr="00C524EB" w:rsidRDefault="00783936" w:rsidP="002527F2">
            <w:pPr>
              <w:jc w:val="both"/>
              <w:rPr>
                <w:sz w:val="20"/>
              </w:rPr>
            </w:pPr>
            <w:r w:rsidRPr="00204C94">
              <w:rPr>
                <w:spacing w:val="-4"/>
                <w:sz w:val="20"/>
              </w:rPr>
              <w:t xml:space="preserve">Число территориальных отделений, ведущих </w:t>
            </w:r>
            <w:r w:rsidRPr="00204C94">
              <w:rPr>
                <w:sz w:val="20"/>
              </w:rPr>
              <w:t>образовательную деятельность</w:t>
            </w:r>
          </w:p>
        </w:tc>
        <w:tc>
          <w:tcPr>
            <w:tcW w:w="4253" w:type="dxa"/>
          </w:tcPr>
          <w:p w:rsidR="00783936" w:rsidRPr="00204C94" w:rsidRDefault="00783936" w:rsidP="002527F2">
            <w:pPr>
              <w:jc w:val="both"/>
            </w:pPr>
            <w:r w:rsidRPr="00204C94">
              <w:t>нет</w:t>
            </w:r>
          </w:p>
        </w:tc>
        <w:tc>
          <w:tcPr>
            <w:tcW w:w="1417" w:type="dxa"/>
          </w:tcPr>
          <w:p w:rsidR="00783936" w:rsidRPr="00204C94" w:rsidRDefault="00783936" w:rsidP="002527F2">
            <w:pPr>
              <w:jc w:val="both"/>
            </w:pPr>
          </w:p>
        </w:tc>
        <w:tc>
          <w:tcPr>
            <w:tcW w:w="1701" w:type="dxa"/>
          </w:tcPr>
          <w:p w:rsidR="00783936" w:rsidRPr="00204C94" w:rsidRDefault="00783936" w:rsidP="002527F2">
            <w:pPr>
              <w:jc w:val="both"/>
            </w:pPr>
          </w:p>
        </w:tc>
      </w:tr>
    </w:tbl>
    <w:p w:rsidR="00783936" w:rsidRDefault="00783936" w:rsidP="00783936">
      <w:pPr>
        <w:spacing w:line="360" w:lineRule="auto"/>
        <w:jc w:val="center"/>
        <w:rPr>
          <w:b/>
          <w:sz w:val="28"/>
          <w:szCs w:val="28"/>
        </w:rPr>
      </w:pPr>
    </w:p>
    <w:p w:rsidR="00783936" w:rsidRDefault="00783936" w:rsidP="00783936">
      <w:pPr>
        <w:spacing w:line="360" w:lineRule="auto"/>
        <w:jc w:val="center"/>
        <w:rPr>
          <w:b/>
          <w:sz w:val="28"/>
          <w:szCs w:val="28"/>
        </w:rPr>
      </w:pPr>
    </w:p>
    <w:p w:rsidR="00783936" w:rsidRDefault="00783936" w:rsidP="00783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 Организационная структура управления</w:t>
      </w:r>
    </w:p>
    <w:p w:rsidR="00783936" w:rsidRDefault="00783936" w:rsidP="00783936">
      <w:pPr>
        <w:spacing w:line="360" w:lineRule="auto"/>
        <w:jc w:val="center"/>
        <w:rPr>
          <w:b/>
          <w:sz w:val="28"/>
          <w:szCs w:val="28"/>
        </w:rPr>
      </w:pPr>
    </w:p>
    <w:p w:rsidR="00783936" w:rsidRDefault="00E176D5" w:rsidP="0078393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03.95pt;margin-top:64.8pt;width:130.5pt;height:58.5pt;z-index:251663360">
            <v:textbox style="mso-next-textbox:#_x0000_s1029">
              <w:txbxContent>
                <w:p w:rsidR="00DB6C0E" w:rsidRPr="00EB4625" w:rsidRDefault="00DB6C0E" w:rsidP="00783936">
                  <w:pPr>
                    <w:jc w:val="center"/>
                    <w:rPr>
                      <w:b/>
                    </w:rPr>
                  </w:pPr>
                  <w:r w:rsidRPr="00EB4625">
                    <w:rPr>
                      <w:b/>
                    </w:rPr>
                    <w:t>Отделение профессионального образования</w:t>
                  </w:r>
                </w:p>
              </w:txbxContent>
            </v:textbox>
          </v:rect>
        </w:pict>
      </w:r>
      <w:r w:rsidR="00783936">
        <w:rPr>
          <w:sz w:val="28"/>
          <w:szCs w:val="28"/>
        </w:rPr>
        <w:tab/>
        <w:t>Система организации образовательно-реабилитационного процесса реализуется с помощью специально созданной организационной структуры (Схема 1).</w:t>
      </w:r>
    </w:p>
    <w:p w:rsidR="00783936" w:rsidRDefault="00E176D5" w:rsidP="0078393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1.2pt;margin-top:2.85pt;width:126pt;height:66.75pt;z-index:251661312">
            <v:textbox style="mso-next-textbox:#_x0000_s1027">
              <w:txbxContent>
                <w:p w:rsidR="00DB6C0E" w:rsidRPr="00EB4625" w:rsidRDefault="00DB6C0E" w:rsidP="007839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Отделение социально-психологического сопровождения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366.7pt;margin-top:2.85pt;width:114pt;height:43.5pt;z-index:251664384">
            <v:textbox style="mso-next-textbox:#_x0000_s1030">
              <w:txbxContent>
                <w:p w:rsidR="00DB6C0E" w:rsidRPr="00EB4625" w:rsidRDefault="00DB6C0E" w:rsidP="007839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информатизации</w:t>
                  </w:r>
                </w:p>
              </w:txbxContent>
            </v:textbox>
          </v:rect>
        </w:pict>
      </w:r>
    </w:p>
    <w:p w:rsidR="00783936" w:rsidRDefault="00E176D5" w:rsidP="0078393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47.95pt;margin-top:17.75pt;width:11.6pt;height:54.75pt;rotation:2784852fd;z-index:251669504" adj="15575,6240">
            <v:textbox style="layout-flow:vertical-ideographic"/>
          </v:shape>
        </w:pict>
      </w:r>
    </w:p>
    <w:p w:rsidR="00783936" w:rsidRDefault="00E176D5" w:rsidP="0078393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67" style="position:absolute;left:0;text-align:left;margin-left:185.15pt;margin-top:-7.6pt;width:11.8pt;height:54pt;rotation:-3279516fd;z-index:25167052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2" type="#_x0000_t67" style="position:absolute;left:0;text-align:left;margin-left:262.45pt;margin-top:2.55pt;width:14.65pt;height:23.25pt;z-index:251666432">
            <v:textbox style="layout-flow:vertical-ideographic"/>
          </v:shape>
        </w:pict>
      </w:r>
    </w:p>
    <w:p w:rsidR="00783936" w:rsidRDefault="00E176D5" w:rsidP="007839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91.2pt;margin-top:1.65pt;width:162.75pt;height:90pt;z-index:251660288">
            <v:textbox style="mso-next-textbox:#_x0000_s1026">
              <w:txbxContent>
                <w:p w:rsidR="00DB6C0E" w:rsidRDefault="00DB6C0E" w:rsidP="007839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Образовательно-реабилитационная программа</w:t>
                  </w:r>
                </w:p>
                <w:p w:rsidR="00DB6C0E" w:rsidRPr="00EB4625" w:rsidRDefault="00DB6C0E" w:rsidP="007839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обучающегося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31" style="position:absolute;left:0;text-align:left;margin-left:380.95pt;margin-top:13.65pt;width:109.5pt;height:51.75pt;z-index:251665408">
            <v:textbox style="mso-next-textbox:#_x0000_s1031">
              <w:txbxContent>
                <w:p w:rsidR="00DB6C0E" w:rsidRPr="00EB4625" w:rsidRDefault="00DB6C0E" w:rsidP="007839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Финансово-хозяйственная служба</w:t>
                  </w:r>
                </w:p>
              </w:txbxContent>
            </v:textbox>
          </v:rect>
        </w:pict>
      </w:r>
    </w:p>
    <w:p w:rsidR="00783936" w:rsidRDefault="00E176D5" w:rsidP="007839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1.95pt;margin-top:7.3pt;width:139.5pt;height:58.5pt;z-index:251662336">
            <v:textbox style="mso-next-textbox:#_x0000_s1028">
              <w:txbxContent>
                <w:p w:rsidR="00DB6C0E" w:rsidRPr="00EB4625" w:rsidRDefault="00DB6C0E" w:rsidP="007839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медико-оздоровительного сопровождения</w:t>
                  </w:r>
                </w:p>
              </w:txbxContent>
            </v:textbox>
          </v:rect>
        </w:pict>
      </w:r>
    </w:p>
    <w:p w:rsidR="00783936" w:rsidRDefault="00E176D5" w:rsidP="007839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353.95pt;margin-top:3.25pt;width:27pt;height:13.9pt;z-index:251668480"/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51.45pt;margin-top:14.5pt;width:39.75pt;height:13.15pt;z-index:251667456"/>
        </w:pict>
      </w:r>
    </w:p>
    <w:p w:rsidR="00783936" w:rsidRDefault="00783936" w:rsidP="00783936">
      <w:pPr>
        <w:jc w:val="both"/>
        <w:rPr>
          <w:sz w:val="28"/>
          <w:szCs w:val="28"/>
        </w:rPr>
      </w:pPr>
    </w:p>
    <w:p w:rsidR="00783936" w:rsidRDefault="00783936" w:rsidP="00783936">
      <w:pPr>
        <w:jc w:val="both"/>
        <w:rPr>
          <w:sz w:val="28"/>
          <w:szCs w:val="28"/>
        </w:rPr>
      </w:pPr>
    </w:p>
    <w:p w:rsidR="00783936" w:rsidRDefault="00783936" w:rsidP="00783936">
      <w:pPr>
        <w:jc w:val="both"/>
        <w:rPr>
          <w:sz w:val="28"/>
          <w:szCs w:val="28"/>
        </w:rPr>
      </w:pPr>
    </w:p>
    <w:p w:rsidR="00783936" w:rsidRDefault="00783936" w:rsidP="00783936">
      <w:pPr>
        <w:jc w:val="both"/>
        <w:rPr>
          <w:sz w:val="28"/>
          <w:szCs w:val="28"/>
        </w:rPr>
      </w:pPr>
    </w:p>
    <w:p w:rsidR="00783936" w:rsidRDefault="00783936" w:rsidP="00783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деятельности отделения профессионального образования - реализация основных профессиональных образовательных программ по программам подготовки специалистов среднего звена. Система образовательно-реабилитационной работы включает комплексное реабилитационное сопровождение с целью создания специальных условий для реализации учебных планов профессиональных образовательных программ, а также выполнения индивидуальных учебных планов.</w:t>
      </w:r>
    </w:p>
    <w:p w:rsidR="00783936" w:rsidRDefault="00783936" w:rsidP="00783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Отделение социально-психологического сопровождения строит свою деятельность в двух направлениях: традиционном – воспитательном и экспериментальном – социальной реабилитации и адаптации инвалидов.</w:t>
      </w:r>
    </w:p>
    <w:p w:rsidR="00783936" w:rsidRDefault="00783936" w:rsidP="00783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функции отдела медико-оздоровительного сопровождения включено восстановление нарушенных и компенсация утраченных функций организма, </w:t>
      </w:r>
      <w:r>
        <w:rPr>
          <w:sz w:val="28"/>
          <w:szCs w:val="28"/>
        </w:rPr>
        <w:lastRenderedPageBreak/>
        <w:t>поддержание состояния здоровья путем медицинских и физкультурных оздоровительных мероприятий.</w:t>
      </w:r>
    </w:p>
    <w:p w:rsidR="00783936" w:rsidRDefault="00783936" w:rsidP="00783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отдела информатизации является координирование электронной системы взаимодействия всех подразделений техникума на основе единой </w:t>
      </w:r>
      <w:proofErr w:type="spellStart"/>
      <w:r>
        <w:rPr>
          <w:sz w:val="28"/>
          <w:szCs w:val="28"/>
        </w:rPr>
        <w:t>внутритехникумовской</w:t>
      </w:r>
      <w:proofErr w:type="spellEnd"/>
      <w:r>
        <w:rPr>
          <w:sz w:val="28"/>
          <w:szCs w:val="28"/>
        </w:rPr>
        <w:t xml:space="preserve"> локальной сети. Единый информационный ресурс техникума обеспечивает поддержание всех учебных программ, ведение структурированной базы данных обучающихся и сотрудников. Вторая система информатизации объединяет базу финансово-кадровой службы.</w:t>
      </w:r>
    </w:p>
    <w:p w:rsidR="00783936" w:rsidRDefault="00783936" w:rsidP="007839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финансово-хозяйственной службы является бесперебойное материальное обеспечение всех процессов, связанных с функционированием помещений техникума, социально-бытовым обеспечением обучающихся и качественным обеспечение материально-технической базы учебного процесса. </w:t>
      </w:r>
    </w:p>
    <w:p w:rsidR="00783936" w:rsidRDefault="00783936" w:rsidP="00783936">
      <w:pPr>
        <w:spacing w:line="360" w:lineRule="auto"/>
        <w:jc w:val="both"/>
        <w:rPr>
          <w:sz w:val="28"/>
          <w:szCs w:val="28"/>
        </w:rPr>
      </w:pPr>
    </w:p>
    <w:p w:rsidR="002527F2" w:rsidRDefault="00CE4DE1">
      <w:pPr>
        <w:spacing w:after="200" w:line="276" w:lineRule="auto"/>
        <w:sectPr w:rsidR="002527F2" w:rsidSect="00783936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br w:type="page"/>
      </w:r>
    </w:p>
    <w:p w:rsidR="002527F2" w:rsidRDefault="00E176D5">
      <w:pPr>
        <w:spacing w:after="200" w:line="276" w:lineRule="auto"/>
      </w:pPr>
      <w:r w:rsidRPr="00E176D5">
        <w:rPr>
          <w:b/>
          <w:sz w:val="28"/>
          <w:szCs w:val="28"/>
        </w:rPr>
      </w:r>
      <w:r w:rsidRPr="00E176D5">
        <w:rPr>
          <w:b/>
          <w:sz w:val="28"/>
          <w:szCs w:val="28"/>
        </w:rPr>
        <w:pict>
          <v:group id="_x0000_s1038" editas="canvas" style="width:756pt;height:423pt;mso-position-horizontal-relative:char;mso-position-vertical-relative:line" coordorigin="3614,979" coordsize="7855,44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3614;top:979;width:7855;height:4413" o:preferrelative="f">
              <v:fill o:detectmouseclick="t"/>
              <v:path o:extrusionok="t" o:connecttype="none"/>
              <o:lock v:ext="edit" text="t"/>
            </v:shape>
            <v:rect id="_x0000_s1040" style="position:absolute;left:5578;top:1261;width:4488;height:281">
              <v:textbox>
                <w:txbxContent>
                  <w:p w:rsidR="00DB6C0E" w:rsidRPr="000A4E02" w:rsidRDefault="00DB6C0E" w:rsidP="00106736">
                    <w:pPr>
                      <w:jc w:val="center"/>
                    </w:pPr>
                    <w:r>
                      <w:rPr>
                        <w:b/>
                      </w:rPr>
                      <w:t xml:space="preserve">Административно-управленческий центр </w:t>
                    </w:r>
                    <w:r w:rsidRPr="000A4E02">
                      <w:t>(</w:t>
                    </w:r>
                    <w:r>
                      <w:t>директор)</w:t>
                    </w:r>
                  </w:p>
                </w:txbxContent>
              </v:textbox>
            </v:rect>
            <v:rect id="_x0000_s1041" style="position:absolute;left:3708;top:1730;width:1496;height:376">
              <v:textbox>
                <w:txbxContent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9443D">
                      <w:rPr>
                        <w:b/>
                        <w:sz w:val="18"/>
                        <w:szCs w:val="18"/>
                      </w:rPr>
                      <w:t xml:space="preserve">Учебно-производственная служба </w:t>
                    </w:r>
                    <w:r w:rsidRPr="0059443D">
                      <w:rPr>
                        <w:sz w:val="18"/>
                        <w:szCs w:val="18"/>
                      </w:rPr>
                      <w:t>(зам</w:t>
                    </w:r>
                    <w:proofErr w:type="gramStart"/>
                    <w:r w:rsidRPr="0059443D">
                      <w:rPr>
                        <w:sz w:val="18"/>
                        <w:szCs w:val="18"/>
                      </w:rPr>
                      <w:t>.д</w:t>
                    </w:r>
                    <w:proofErr w:type="gramEnd"/>
                    <w:r w:rsidRPr="0059443D">
                      <w:rPr>
                        <w:sz w:val="18"/>
                        <w:szCs w:val="18"/>
                      </w:rPr>
                      <w:t>иректора по УР)</w:t>
                    </w:r>
                  </w:p>
                </w:txbxContent>
              </v:textbox>
            </v:rect>
            <v:rect id="_x0000_s1042" style="position:absolute;left:5297;top:1730;width:1684;height:376">
              <v:textbox>
                <w:txbxContent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4199E">
                      <w:rPr>
                        <w:b/>
                        <w:sz w:val="18"/>
                        <w:szCs w:val="18"/>
                      </w:rPr>
                      <w:t>В</w:t>
                    </w:r>
                    <w:r w:rsidRPr="0059443D">
                      <w:rPr>
                        <w:b/>
                        <w:sz w:val="18"/>
                        <w:szCs w:val="18"/>
                      </w:rPr>
                      <w:t xml:space="preserve">оспитательная служба </w:t>
                    </w:r>
                    <w:r w:rsidRPr="0059443D">
                      <w:rPr>
                        <w:sz w:val="18"/>
                        <w:szCs w:val="18"/>
                      </w:rPr>
                      <w:t>(зам</w:t>
                    </w:r>
                    <w:proofErr w:type="gramStart"/>
                    <w:r w:rsidRPr="0059443D">
                      <w:rPr>
                        <w:sz w:val="18"/>
                        <w:szCs w:val="18"/>
                      </w:rPr>
                      <w:t>.д</w:t>
                    </w:r>
                    <w:proofErr w:type="gramEnd"/>
                    <w:r w:rsidRPr="0059443D">
                      <w:rPr>
                        <w:sz w:val="18"/>
                        <w:szCs w:val="18"/>
                      </w:rPr>
                      <w:t>иректора по ВР)</w:t>
                    </w:r>
                  </w:p>
                </w:txbxContent>
              </v:textbox>
            </v:rect>
            <v:rect id="_x0000_s1043" style="position:absolute;left:8570;top:1730;width:1681;height:376">
              <v:textbox>
                <w:txbxContent>
                  <w:p w:rsidR="00DB6C0E" w:rsidRPr="0059443D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9443D">
                      <w:rPr>
                        <w:b/>
                        <w:sz w:val="18"/>
                        <w:szCs w:val="18"/>
                      </w:rPr>
                      <w:t>Хозяйственная служба</w:t>
                    </w:r>
                  </w:p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9443D">
                      <w:rPr>
                        <w:sz w:val="18"/>
                        <w:szCs w:val="18"/>
                      </w:rPr>
                      <w:t>(зам</w:t>
                    </w:r>
                    <w:proofErr w:type="gramStart"/>
                    <w:r w:rsidRPr="0059443D">
                      <w:rPr>
                        <w:sz w:val="18"/>
                        <w:szCs w:val="18"/>
                      </w:rPr>
                      <w:t>.д</w:t>
                    </w:r>
                    <w:proofErr w:type="gramEnd"/>
                    <w:r w:rsidRPr="0059443D">
                      <w:rPr>
                        <w:sz w:val="18"/>
                        <w:szCs w:val="18"/>
                      </w:rPr>
                      <w:t>иректора по АХ</w:t>
                    </w:r>
                    <w:r>
                      <w:rPr>
                        <w:sz w:val="18"/>
                        <w:szCs w:val="18"/>
                      </w:rPr>
                      <w:t>Д</w:t>
                    </w:r>
                    <w:r w:rsidRPr="0059443D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44" style="position:absolute;left:10440;top:1730;width:934;height:376">
              <v:textbox>
                <w:txbxContent>
                  <w:p w:rsidR="00DB6C0E" w:rsidRPr="0059443D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9443D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9443D">
                      <w:rPr>
                        <w:sz w:val="18"/>
                        <w:szCs w:val="18"/>
                      </w:rPr>
                      <w:t>(гл</w:t>
                    </w:r>
                    <w:proofErr w:type="gramStart"/>
                    <w:r w:rsidRPr="0059443D">
                      <w:rPr>
                        <w:sz w:val="18"/>
                        <w:szCs w:val="18"/>
                      </w:rPr>
                      <w:t>.б</w:t>
                    </w:r>
                    <w:proofErr w:type="gramEnd"/>
                    <w:r w:rsidRPr="0059443D">
                      <w:rPr>
                        <w:sz w:val="18"/>
                        <w:szCs w:val="18"/>
                      </w:rPr>
                      <w:t>ухгалтер)</w:t>
                    </w:r>
                  </w:p>
                </w:txbxContent>
              </v:textbox>
            </v:rect>
            <v:rect id="_x0000_s1045" style="position:absolute;left:3801;top:2200;width:655;height:1408">
              <v:textbox style="layout-flow:vertical;mso-layout-flow-alt:bottom-to-top">
                <w:txbxContent>
                  <w:p w:rsidR="00DB6C0E" w:rsidRPr="0059443D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Учебный отдел</w:t>
                    </w:r>
                  </w:p>
                  <w:p w:rsidR="00DB6C0E" w:rsidRPr="00491074" w:rsidRDefault="00DB6C0E" w:rsidP="00106736">
                    <w:pPr>
                      <w:jc w:val="center"/>
                    </w:pPr>
                    <w:r w:rsidRPr="0059443D"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18"/>
                        <w:szCs w:val="18"/>
                      </w:rPr>
                      <w:t>заведующая учебной частью</w:t>
                    </w:r>
                    <w:r w:rsidRPr="0059443D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46" style="position:absolute;left:4643;top:2200;width:374;height:1406">
              <v:textbox style="layout-flow:vertical;mso-layout-flow-alt:bottom-to-top">
                <w:txbxContent>
                  <w:p w:rsidR="00DB6C0E" w:rsidRPr="0059443D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М</w:t>
                    </w:r>
                    <w:r w:rsidRPr="0059443D">
                      <w:rPr>
                        <w:b/>
                        <w:sz w:val="18"/>
                        <w:szCs w:val="18"/>
                      </w:rPr>
                      <w:t>етодический отдел</w:t>
                    </w:r>
                  </w:p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9443D"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18"/>
                        <w:szCs w:val="18"/>
                      </w:rPr>
                      <w:t>методист</w:t>
                    </w:r>
                    <w:r w:rsidRPr="0059443D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47" style="position:absolute;left:5391;top:2200;width:373;height:1406">
              <v:textbox style="layout-flow:vertical;mso-layout-flow-alt:bottom-to-top">
                <w:txbxContent>
                  <w:p w:rsidR="00DB6C0E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Воспитательная часть</w:t>
                    </w:r>
                  </w:p>
                  <w:p w:rsidR="00DB6C0E" w:rsidRPr="00C57C2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57C2C">
                      <w:rPr>
                        <w:sz w:val="18"/>
                        <w:szCs w:val="18"/>
                      </w:rPr>
                      <w:t>(воспитатели)</w:t>
                    </w:r>
                  </w:p>
                </w:txbxContent>
              </v:textbox>
            </v:rect>
            <v:rect id="_x0000_s1048" style="position:absolute;left:3801;top:3890;width:1216;height:469">
              <v:textbox>
                <w:txbxContent>
                  <w:p w:rsidR="00DB6C0E" w:rsidRPr="0059443D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9443D">
                      <w:rPr>
                        <w:b/>
                        <w:sz w:val="18"/>
                        <w:szCs w:val="18"/>
                      </w:rPr>
                      <w:t>Отдел предметно-цикловых комиссий</w:t>
                    </w:r>
                  </w:p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9443D">
                      <w:rPr>
                        <w:sz w:val="18"/>
                        <w:szCs w:val="18"/>
                      </w:rPr>
                      <w:t>(председатели)</w:t>
                    </w:r>
                  </w:p>
                </w:txbxContent>
              </v:textbox>
            </v:rect>
            <v:rect id="_x0000_s1049" style="position:absolute;left:3801;top:4453;width:1216;height:282">
              <v:textbox>
                <w:txbxContent>
                  <w:p w:rsidR="00DB6C0E" w:rsidRPr="0059443D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9443D">
                      <w:rPr>
                        <w:b/>
                        <w:sz w:val="18"/>
                        <w:szCs w:val="18"/>
                      </w:rPr>
                      <w:t>Учебная часть</w:t>
                    </w:r>
                  </w:p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9443D">
                      <w:rPr>
                        <w:sz w:val="18"/>
                        <w:szCs w:val="18"/>
                      </w:rPr>
                      <w:t>(преподаватели)</w:t>
                    </w:r>
                  </w:p>
                </w:txbxContent>
              </v:textbox>
            </v:rect>
            <v:rect id="_x0000_s1050" style="position:absolute;left:7167;top:1730;width:1216;height:376">
              <v:textbox>
                <w:txbxContent>
                  <w:p w:rsidR="00DB6C0E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Медицинская служба</w:t>
                    </w:r>
                  </w:p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9443D">
                      <w:rPr>
                        <w:sz w:val="18"/>
                        <w:szCs w:val="18"/>
                      </w:rPr>
                      <w:t>(врач-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невролог</w:t>
                    </w:r>
                    <w:proofErr w:type="spellEnd"/>
                    <w:r w:rsidRPr="0059443D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51" style="position:absolute;left:3801;top:4829;width:1216;height:469">
              <v:textbox>
                <w:txbxContent>
                  <w:p w:rsidR="00DB6C0E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Отдел информационных технологий</w:t>
                    </w:r>
                  </w:p>
                  <w:p w:rsidR="00DB6C0E" w:rsidRPr="0059443D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(начальник отдела</w:t>
                    </w:r>
                    <w:r w:rsidRPr="0059443D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52" style="position:absolute;left:6045;top:2200;width:280;height:1406">
              <v:textbox style="layout-flow:vertical;mso-layout-flow-alt:bottom-to-top">
                <w:txbxContent>
                  <w:p w:rsidR="00DB6C0E" w:rsidRPr="00C57C2C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Библиотека</w:t>
                    </w:r>
                  </w:p>
                </w:txbxContent>
              </v:textbox>
            </v:rect>
            <v:rect id="_x0000_s1053" style="position:absolute;left:6513;top:2200;width:374;height:1405">
              <v:textbox style="layout-flow:vertical;mso-layout-flow-alt:bottom-to-top">
                <w:txbxContent>
                  <w:p w:rsidR="00DB6C0E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Психологический отдел </w:t>
                    </w:r>
                  </w:p>
                  <w:p w:rsidR="00DB6C0E" w:rsidRPr="00C57C2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(педагог-психолог)</w:t>
                    </w:r>
                  </w:p>
                </w:txbxContent>
              </v:textbox>
            </v:rect>
            <v:rect id="_x0000_s1054" style="position:absolute;left:5391;top:3890;width:374;height:1314">
              <v:textbox style="layout-flow:vertical;mso-layout-flow-alt:bottom-to-top">
                <w:txbxContent>
                  <w:p w:rsidR="00DB6C0E" w:rsidRPr="00C57C2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Отдел творческой реабилитации </w:t>
                    </w:r>
                    <w:r w:rsidRPr="00C57C2C">
                      <w:rPr>
                        <w:sz w:val="18"/>
                        <w:szCs w:val="18"/>
                      </w:rPr>
                      <w:t>(кружки)</w:t>
                    </w:r>
                  </w:p>
                </w:txbxContent>
              </v:textbox>
            </v:rect>
            <v:rect id="_x0000_s1055" style="position:absolute;left:5952;top:3890;width:428;height:1314">
              <v:textbox style="layout-flow:vertical;mso-layout-flow-alt:bottom-to-top">
                <w:txbxContent>
                  <w:p w:rsidR="00DB6C0E" w:rsidRPr="00C57C2C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Отдел спортивной реабилитации </w:t>
                    </w:r>
                    <w:r w:rsidRPr="00C57C2C">
                      <w:rPr>
                        <w:sz w:val="18"/>
                        <w:szCs w:val="18"/>
                      </w:rPr>
                      <w:t>(секции)</w:t>
                    </w:r>
                  </w:p>
                </w:txbxContent>
              </v:textbox>
            </v:rect>
            <v:rect id="_x0000_s1056" style="position:absolute;left:7261;top:2294;width:1030;height:281">
              <v:textbox>
                <w:txbxContent>
                  <w:p w:rsidR="00DB6C0E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Медпункт</w:t>
                    </w:r>
                  </w:p>
                  <w:p w:rsidR="00DB6C0E" w:rsidRPr="00B822AC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822AC">
                      <w:rPr>
                        <w:sz w:val="18"/>
                        <w:szCs w:val="18"/>
                      </w:rPr>
                      <w:t>(фель</w:t>
                    </w:r>
                    <w:r>
                      <w:rPr>
                        <w:sz w:val="18"/>
                        <w:szCs w:val="18"/>
                      </w:rPr>
                      <w:t>д</w:t>
                    </w:r>
                    <w:r w:rsidRPr="00B822AC">
                      <w:rPr>
                        <w:sz w:val="18"/>
                        <w:szCs w:val="18"/>
                      </w:rPr>
                      <w:t>шер</w:t>
                    </w:r>
                    <w:r>
                      <w:rPr>
                        <w:b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57" style="position:absolute;left:7261;top:2669;width:283;height:939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Отдел диагностики</w:t>
                    </w:r>
                  </w:p>
                </w:txbxContent>
              </v:textbox>
            </v:rect>
            <v:rect id="_x0000_s1058" style="position:absolute;left:7635;top:2669;width:281;height:940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Процедурный отдел</w:t>
                    </w:r>
                  </w:p>
                </w:txbxContent>
              </v:textbox>
            </v:rect>
            <v:rect id="_x0000_s1059" style="position:absolute;left:8009;top:2669;width:281;height:940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физиотрапии</w:t>
                    </w:r>
                    <w:proofErr w:type="spellEnd"/>
                  </w:p>
                </w:txbxContent>
              </v:textbox>
            </v:rect>
            <v:rect id="_x0000_s1060" style="position:absolute;left:8570;top:2200;width:281;height:1404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1743">
                      <w:rPr>
                        <w:b/>
                        <w:sz w:val="18"/>
                        <w:szCs w:val="18"/>
                      </w:rPr>
                      <w:t xml:space="preserve">Отдел питания </w:t>
                    </w:r>
                    <w:r w:rsidRPr="00091743">
                      <w:rPr>
                        <w:sz w:val="18"/>
                        <w:szCs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шеф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.п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овар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61" style="position:absolute;left:8944;top:2200;width:374;height:1402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Социально-бытовой отдел </w:t>
                    </w:r>
                    <w:r>
                      <w:rPr>
                        <w:sz w:val="18"/>
                        <w:szCs w:val="18"/>
                      </w:rPr>
                      <w:t>(комендант)</w:t>
                    </w:r>
                  </w:p>
                </w:txbxContent>
              </v:textbox>
            </v:rect>
            <v:rect id="_x0000_s1062" style="position:absolute;left:9412;top:2200;width:372;height:1404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Санитарно-бытовой отдел </w:t>
                    </w:r>
                    <w:r>
                      <w:rPr>
                        <w:sz w:val="18"/>
                        <w:szCs w:val="18"/>
                      </w:rPr>
                      <w:t>(сестра-хозяйка)</w:t>
                    </w:r>
                  </w:p>
                </w:txbxContent>
              </v:textbox>
            </v:rect>
            <v:rect id="_x0000_s1063" style="position:absolute;left:9879;top:2200;width:374;height:1407">
              <v:textbox style="layout-flow:vertical;mso-layout-flow-alt:bottom-to-top">
                <w:txbxContent>
                  <w:p w:rsidR="00DB6C0E" w:rsidRPr="00F87D74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Отдел материального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обеспе-чения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</w:rPr>
                      <w:t xml:space="preserve"> (</w:t>
                    </w:r>
                    <w:r w:rsidRPr="00F87D74">
                      <w:rPr>
                        <w:sz w:val="18"/>
                        <w:szCs w:val="18"/>
                      </w:rPr>
                      <w:t>зав</w:t>
                    </w:r>
                    <w:proofErr w:type="gramStart"/>
                    <w:r w:rsidRPr="00F87D74">
                      <w:rPr>
                        <w:sz w:val="18"/>
                        <w:szCs w:val="18"/>
                      </w:rPr>
                      <w:t>.с</w:t>
                    </w:r>
                    <w:proofErr w:type="gramEnd"/>
                    <w:r w:rsidRPr="00F87D74">
                      <w:rPr>
                        <w:sz w:val="18"/>
                        <w:szCs w:val="18"/>
                      </w:rPr>
                      <w:t>кладом)</w:t>
                    </w:r>
                  </w:p>
                </w:txbxContent>
              </v:textbox>
            </v:rect>
            <v:rect id="_x0000_s1064" style="position:absolute;left:10066;top:3796;width:374;height:1314">
              <v:textbox style="layout-flow:vertical;mso-layout-flow-alt:bottom-to-top">
                <w:txbxContent>
                  <w:p w:rsidR="00DB6C0E" w:rsidRPr="00F87D74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Транспортный отдел </w:t>
                    </w:r>
                    <w:r w:rsidRPr="00F87D74">
                      <w:rPr>
                        <w:sz w:val="18"/>
                        <w:szCs w:val="18"/>
                      </w:rPr>
                      <w:t>(водители)</w:t>
                    </w:r>
                  </w:p>
                </w:txbxContent>
              </v:textbox>
            </v:rect>
            <v:rect id="_x0000_s1065" style="position:absolute;left:7262;top:3796;width:1029;height:309">
              <v:textbox>
                <w:txbxContent>
                  <w:p w:rsidR="00DB6C0E" w:rsidRPr="00F87D74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Санитарная часть </w:t>
                    </w:r>
                    <w:r w:rsidRPr="00F87D74"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18"/>
                        <w:szCs w:val="18"/>
                      </w:rPr>
                      <w:t>санитар</w:t>
                    </w:r>
                    <w:r w:rsidRPr="00F87D74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_x0000_s1066" style="position:absolute;left:9599;top:3796;width:373;height:1314">
              <v:textbox style="layout-flow:vertical;mso-layout-flow-alt:bottom-to-top">
                <w:txbxContent>
                  <w:p w:rsidR="00DB6C0E" w:rsidRPr="003B433F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Общехозяйственный отдел (</w:t>
                    </w:r>
                    <w:r w:rsidRPr="003B433F">
                      <w:rPr>
                        <w:sz w:val="18"/>
                        <w:szCs w:val="18"/>
                      </w:rPr>
                      <w:t>электрик, плотник)</w:t>
                    </w:r>
                  </w:p>
                </w:txbxContent>
              </v:textbox>
            </v:rect>
            <v:rect id="_x0000_s1067" style="position:absolute;left:10440;top:2200;width:374;height:1408">
              <v:textbox style="layout-flow:vertical;mso-layout-flow-alt:bottom-to-top">
                <w:txbxContent>
                  <w:p w:rsidR="00DB6C0E" w:rsidRPr="00DE257B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Расчетный отдел </w:t>
                    </w:r>
                    <w:r w:rsidRPr="00DE257B">
                      <w:rPr>
                        <w:sz w:val="18"/>
                        <w:szCs w:val="18"/>
                      </w:rPr>
                      <w:t>(бухгалтер-расчетчик)</w:t>
                    </w:r>
                  </w:p>
                </w:txbxContent>
              </v:textbox>
            </v:rect>
            <v:rect id="_x0000_s1068" style="position:absolute;left:10814;top:2200;width:281;height:1408">
              <v:textbox style="layout-flow:vertical;mso-layout-flow-alt:bottom-to-top">
                <w:txbxContent>
                  <w:p w:rsidR="00DB6C0E" w:rsidRPr="00DE257B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Касса </w:t>
                    </w:r>
                    <w:r w:rsidRPr="00DE257B">
                      <w:rPr>
                        <w:sz w:val="18"/>
                        <w:szCs w:val="18"/>
                      </w:rPr>
                      <w:t>(кассир)</w:t>
                    </w:r>
                  </w:p>
                </w:txbxContent>
              </v:textbox>
            </v:rect>
            <v:rect id="_x0000_s1069" style="position:absolute;left:8383;top:3796;width:374;height:1314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Столовая </w:t>
                    </w:r>
                    <w:r>
                      <w:rPr>
                        <w:sz w:val="18"/>
                        <w:szCs w:val="18"/>
                      </w:rPr>
                      <w:t>(повара, кухонные рабочие)</w:t>
                    </w:r>
                  </w:p>
                  <w:p w:rsidR="00DB6C0E" w:rsidRDefault="00DB6C0E" w:rsidP="00106736"/>
                </w:txbxContent>
              </v:textbox>
            </v:rect>
            <v:rect id="_x0000_s1070" style="position:absolute;left:8757;top:3796;width:374;height:1314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Общежитие </w:t>
                    </w:r>
                    <w:r>
                      <w:rPr>
                        <w:sz w:val="18"/>
                        <w:szCs w:val="18"/>
                      </w:rPr>
                      <w:t>(дежурные по общежитию)</w:t>
                    </w:r>
                  </w:p>
                  <w:p w:rsidR="00DB6C0E" w:rsidRDefault="00DB6C0E" w:rsidP="00106736"/>
                </w:txbxContent>
              </v:textbox>
            </v:rect>
            <v:rect id="_x0000_s1071" style="position:absolute;left:9131;top:3796;width:374;height:1314">
              <v:textbox style="layout-flow:vertical;mso-layout-flow-alt:bottom-to-top">
                <w:txbxContent>
                  <w:p w:rsidR="00DB6C0E" w:rsidRPr="00B822AC" w:rsidRDefault="00DB6C0E" w:rsidP="0010673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Прачечная </w:t>
                    </w:r>
                    <w:r>
                      <w:rPr>
                        <w:sz w:val="18"/>
                        <w:szCs w:val="18"/>
                      </w:rPr>
                      <w:t>(операторы машинной стирки)</w:t>
                    </w:r>
                  </w:p>
                  <w:p w:rsidR="00DB6C0E" w:rsidRDefault="00DB6C0E" w:rsidP="00106736"/>
                </w:txbxContent>
              </v:textbox>
            </v:rect>
            <v:rect id="_x0000_s1072" style="position:absolute;left:11095;top:2200;width:374;height:1408">
              <v:textbox style="layout-flow:vertical;mso-layout-flow-alt:bottom-to-top">
                <w:txbxContent>
                  <w:p w:rsidR="00DB6C0E" w:rsidRPr="00091743" w:rsidRDefault="00DB6C0E" w:rsidP="0010673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Материальный отдел </w:t>
                    </w:r>
                    <w:r w:rsidRPr="00091743">
                      <w:rPr>
                        <w:sz w:val="18"/>
                        <w:szCs w:val="18"/>
                      </w:rPr>
                      <w:t xml:space="preserve">(бухгалтер </w:t>
                    </w:r>
                    <w:r>
                      <w:rPr>
                        <w:sz w:val="18"/>
                        <w:szCs w:val="18"/>
                      </w:rPr>
                      <w:t>материального стола</w:t>
                    </w:r>
                    <w:r w:rsidRPr="00091743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line id="_x0000_s1073" style="position:absolute;flip:x" from="4456,1542" to="6700,1730">
              <v:stroke endarrow="block"/>
            </v:line>
            <v:line id="_x0000_s1074" style="position:absolute;flip:x" from="6045,1542" to="6887,1730">
              <v:stroke endarrow="block"/>
            </v:line>
            <v:line id="_x0000_s1075" style="position:absolute" from="9131,1542" to="11001,1730">
              <v:stroke endarrow="block"/>
            </v:line>
            <v:line id="_x0000_s1076" style="position:absolute" from="8944,1542" to="9599,1730">
              <v:stroke endarrow="block"/>
            </v:line>
            <v:line id="_x0000_s1077" style="position:absolute" from="7822,1542" to="7822,1730">
              <v:stroke endarrow="block"/>
            </v:line>
            <v:line id="_x0000_s1078" style="position:absolute" from="4175,2106" to="4175,2200">
              <v:stroke endarrow="block"/>
            </v:line>
            <v:line id="_x0000_s1079" style="position:absolute" from="4830,2106" to="4830,2200">
              <v:stroke endarrow="block"/>
            </v:line>
            <v:line id="_x0000_s1080" style="position:absolute" from="4549,2106" to="4549,3890">
              <v:stroke endarrow="block"/>
            </v:line>
            <v:line id="_x0000_s1081" style="position:absolute" from="4082,3608" to="4082,3890">
              <v:stroke endarrow="block"/>
            </v:line>
            <v:line id="_x0000_s1082" style="position:absolute" from="4830,3608" to="4830,3890">
              <v:stroke endarrow="block"/>
            </v:line>
            <v:line id="_x0000_s1083" style="position:absolute" from="5578,2106" to="5578,2200">
              <v:stroke endarrow="block"/>
            </v:line>
            <v:line id="_x0000_s1084" style="position:absolute" from="6139,2106" to="6139,2200">
              <v:stroke endarrow="block"/>
            </v:line>
            <v:line id="_x0000_s1085" style="position:absolute" from="6700,2106" to="6700,2200">
              <v:stroke endarrow="block"/>
            </v:line>
            <v:line id="_x0000_s1086" style="position:absolute" from="5578,3608" to="5578,3890">
              <v:stroke endarrow="block"/>
            </v:line>
            <v:line id="_x0000_s1087" style="position:absolute" from="5765,3608" to="6139,3890">
              <v:stroke endarrow="block"/>
            </v:line>
            <v:line id="_x0000_s1088" style="position:absolute" from="7822,2106" to="7822,2294">
              <v:stroke endarrow="block"/>
            </v:line>
            <v:line id="_x0000_s1089" style="position:absolute" from="7448,2575" to="7448,2669">
              <v:stroke endarrow="block"/>
            </v:line>
            <v:line id="_x0000_s1090" style="position:absolute" from="7822,2575" to="7822,2669">
              <v:stroke endarrow="block"/>
            </v:line>
            <v:line id="_x0000_s1091" style="position:absolute" from="8196,2575" to="8196,2669">
              <v:stroke endarrow="block"/>
            </v:line>
            <v:line id="_x0000_s1092" style="position:absolute;flip:x" from="7167,2481" to="7261,2481"/>
            <v:line id="_x0000_s1093" style="position:absolute" from="7167,2481" to="7167,4077"/>
            <v:line id="_x0000_s1094" style="position:absolute" from="7167,4077" to="7261,4077">
              <v:stroke endarrow="block"/>
            </v:line>
            <v:line id="_x0000_s1095" style="position:absolute" from="8757,2106" to="8757,2200">
              <v:stroke endarrow="block"/>
            </v:line>
            <v:line id="_x0000_s1096" style="position:absolute" from="9131,2106" to="9131,2200">
              <v:stroke endarrow="block"/>
            </v:line>
            <v:line id="_x0000_s1097" style="position:absolute" from="9599,2106" to="9599,2200">
              <v:stroke endarrow="block"/>
            </v:line>
            <v:line id="_x0000_s1098" style="position:absolute" from="10066,2106" to="10066,2200">
              <v:stroke endarrow="block"/>
            </v:line>
            <v:line id="_x0000_s1099" style="position:absolute;flip:x" from="8570,3608" to="8664,3796">
              <v:stroke endarrow="block"/>
            </v:line>
            <v:line id="_x0000_s1100" style="position:absolute;flip:x" from="9038,3608" to="9131,3796">
              <v:stroke endarrow="block"/>
            </v:line>
            <v:line id="_x0000_s1101" style="position:absolute;flip:x" from="9412,3608" to="9505,3796">
              <v:stroke endarrow="block"/>
            </v:line>
            <v:line id="_x0000_s1102" style="position:absolute" from="10253,1918" to="10347,1918"/>
            <v:line id="_x0000_s1103" style="position:absolute" from="10347,1918" to="10347,3702"/>
            <v:line id="_x0000_s1104" style="position:absolute;flip:x" from="9786,3702" to="10347,3702"/>
            <v:line id="_x0000_s1105" style="position:absolute" from="9786,3702" to="9786,3796">
              <v:stroke endarrow="block"/>
            </v:line>
            <v:line id="_x0000_s1106" style="position:absolute" from="10253,3702" to="10253,3796">
              <v:stroke endarrow="block"/>
            </v:line>
            <v:line id="_x0000_s1107" style="position:absolute" from="10627,2106" to="10627,2200">
              <v:stroke endarrow="block"/>
            </v:line>
            <v:line id="_x0000_s1108" style="position:absolute" from="11001,2106" to="11002,2200">
              <v:stroke endarrow="block"/>
            </v:line>
            <v:line id="_x0000_s1109" style="position:absolute" from="11282,2106" to="11282,2200">
              <v:stroke endarrow="block"/>
            </v:line>
            <v:line id="_x0000_s1110" style="position:absolute" from="4362,4359" to="4362,4453">
              <v:stroke endarrow="block"/>
            </v:line>
            <v:line id="_x0000_s1111" style="position:absolute" from="4362,4735" to="4362,4829">
              <v:stroke endarrow="block"/>
            </v:line>
            <v:rect id="_x0000_s1112" style="position:absolute;left:6606;top:979;width:2058;height:282">
              <v:textbox>
                <w:txbxContent>
                  <w:p w:rsidR="00DB6C0E" w:rsidRPr="005A16BD" w:rsidRDefault="00DB6C0E" w:rsidP="0010673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техникума</w:t>
                    </w:r>
                  </w:p>
                </w:txbxContent>
              </v:textbox>
            </v:rect>
            <v:line id="_x0000_s1113" style="position:absolute;flip:x" from="5391,1073" to="6606,1073"/>
            <v:line id="_x0000_s1114" style="position:absolute" from="8664,1073" to="10253,1073"/>
            <v:line id="_x0000_s1115" style="position:absolute" from="5391,1073" to="5391,1355"/>
            <v:line id="_x0000_s1116" style="position:absolute" from="10253,1073" to="10253,1355"/>
            <v:line id="_x0000_s1117" style="position:absolute" from="5391,1355" to="5578,1355">
              <v:stroke endarrow="block"/>
            </v:line>
            <v:line id="_x0000_s1118" style="position:absolute;flip:x" from="10066,1355" to="10253,1355">
              <v:stroke endarrow="block"/>
            </v:line>
            <v:rect id="_x0000_s1119" style="position:absolute;left:6513;top:3890;width:525;height:1314">
              <v:textbox style="layout-flow:vertical;mso-layout-flow-alt:bottom-to-top">
                <w:txbxContent>
                  <w:p w:rsidR="00DB6C0E" w:rsidRDefault="00DB6C0E" w:rsidP="00106736">
                    <w:pPr>
                      <w:jc w:val="center"/>
                    </w:pPr>
                    <w:r w:rsidRPr="003B47B6">
                      <w:rPr>
                        <w:b/>
                      </w:rPr>
                      <w:t>Отдел социальной реабилитации</w:t>
                    </w:r>
                  </w:p>
                  <w:p w:rsidR="00DB6C0E" w:rsidRDefault="00DB6C0E" w:rsidP="00106736">
                    <w:pPr>
                      <w:jc w:val="center"/>
                    </w:pPr>
                    <w:r>
                      <w:t xml:space="preserve"> (социальные педагоги)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0" type="#_x0000_t32" style="position:absolute;left:6700;top:3605;width:76;height:285" o:connectortype="straight">
              <v:stroke endarrow="block"/>
            </v:shape>
            <w10:wrap type="none"/>
            <w10:anchorlock/>
          </v:group>
        </w:pict>
      </w:r>
    </w:p>
    <w:p w:rsidR="009C3090" w:rsidRDefault="009C3090">
      <w:pPr>
        <w:spacing w:after="200" w:line="276" w:lineRule="auto"/>
      </w:pPr>
      <w:r>
        <w:br w:type="page"/>
      </w:r>
    </w:p>
    <w:p w:rsidR="009C3090" w:rsidRDefault="009C3090">
      <w:pPr>
        <w:spacing w:after="200" w:line="276" w:lineRule="auto"/>
        <w:sectPr w:rsidR="009C3090" w:rsidSect="002527F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44E4D" w:rsidRDefault="00544E4D" w:rsidP="00CE4DE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ПОДГОТОВКИ СПЕЦИАЛИСТОВ</w:t>
      </w:r>
    </w:p>
    <w:p w:rsidR="00CE4DE1" w:rsidRPr="0037130B" w:rsidRDefault="00CE4DE1" w:rsidP="00CE4DE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37130B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специальностей </w:t>
      </w:r>
      <w:r w:rsidR="00544E4D">
        <w:rPr>
          <w:b/>
          <w:sz w:val="28"/>
          <w:szCs w:val="28"/>
        </w:rPr>
        <w:t xml:space="preserve">и профессий </w:t>
      </w:r>
      <w:r>
        <w:rPr>
          <w:b/>
          <w:sz w:val="28"/>
          <w:szCs w:val="28"/>
        </w:rPr>
        <w:t>подготовки</w:t>
      </w:r>
    </w:p>
    <w:p w:rsidR="00CE4DE1" w:rsidRDefault="00CE4DE1" w:rsidP="00CE4DE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C46D1">
        <w:rPr>
          <w:sz w:val="28"/>
          <w:szCs w:val="28"/>
        </w:rPr>
        <w:t xml:space="preserve">В соответствии с лицензией </w:t>
      </w:r>
      <w:r>
        <w:rPr>
          <w:sz w:val="28"/>
          <w:szCs w:val="28"/>
        </w:rPr>
        <w:t>на образовательную деятельность техникум</w:t>
      </w:r>
      <w:r w:rsidRPr="003C46D1">
        <w:rPr>
          <w:sz w:val="28"/>
          <w:szCs w:val="28"/>
        </w:rPr>
        <w:t xml:space="preserve"> реализуются </w:t>
      </w:r>
      <w:r>
        <w:rPr>
          <w:sz w:val="28"/>
          <w:szCs w:val="28"/>
        </w:rPr>
        <w:t>3</w:t>
      </w:r>
      <w:r w:rsidRPr="003C46D1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3C46D1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е</w:t>
      </w:r>
      <w:r w:rsidRPr="003C46D1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3C46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C46D1">
        <w:rPr>
          <w:sz w:val="28"/>
          <w:szCs w:val="28"/>
        </w:rPr>
        <w:t xml:space="preserve"> </w:t>
      </w:r>
      <w:r w:rsidR="009C3090">
        <w:rPr>
          <w:sz w:val="28"/>
          <w:szCs w:val="28"/>
        </w:rPr>
        <w:t>подготовки специалистов среднего звена</w:t>
      </w:r>
      <w:r w:rsidRPr="003C46D1">
        <w:rPr>
          <w:sz w:val="28"/>
          <w:szCs w:val="28"/>
        </w:rPr>
        <w:t xml:space="preserve"> (</w:t>
      </w:r>
      <w:r w:rsidR="009C3090">
        <w:rPr>
          <w:sz w:val="28"/>
          <w:szCs w:val="28"/>
        </w:rPr>
        <w:t>ППССЗ</w:t>
      </w:r>
      <w:r w:rsidRPr="003C46D1">
        <w:rPr>
          <w:sz w:val="28"/>
          <w:szCs w:val="28"/>
        </w:rPr>
        <w:t xml:space="preserve">) по </w:t>
      </w:r>
      <w:r>
        <w:rPr>
          <w:sz w:val="28"/>
          <w:szCs w:val="28"/>
        </w:rPr>
        <w:t>двум</w:t>
      </w:r>
      <w:r w:rsidRPr="003C46D1">
        <w:rPr>
          <w:sz w:val="28"/>
          <w:szCs w:val="28"/>
        </w:rPr>
        <w:t xml:space="preserve"> </w:t>
      </w:r>
      <w:r w:rsidR="009C3090">
        <w:rPr>
          <w:sz w:val="28"/>
          <w:szCs w:val="28"/>
        </w:rPr>
        <w:t>укрупненным группам специальностей (</w:t>
      </w:r>
      <w:r w:rsidRPr="003C46D1">
        <w:rPr>
          <w:sz w:val="28"/>
          <w:szCs w:val="28"/>
        </w:rPr>
        <w:t>УГС</w:t>
      </w:r>
      <w:r w:rsidR="009C3090">
        <w:rPr>
          <w:sz w:val="28"/>
          <w:szCs w:val="28"/>
        </w:rPr>
        <w:t>)</w:t>
      </w:r>
      <w:r w:rsidRPr="003C46D1">
        <w:rPr>
          <w:sz w:val="28"/>
          <w:szCs w:val="28"/>
        </w:rPr>
        <w:t>.</w:t>
      </w:r>
    </w:p>
    <w:p w:rsidR="00CE4DE1" w:rsidRPr="00ED4441" w:rsidRDefault="00CE4DE1" w:rsidP="00CE4DE1">
      <w:pPr>
        <w:pStyle w:val="Default"/>
        <w:spacing w:line="360" w:lineRule="auto"/>
        <w:ind w:firstLine="708"/>
        <w:jc w:val="right"/>
        <w:rPr>
          <w:sz w:val="26"/>
          <w:szCs w:val="26"/>
        </w:rPr>
      </w:pPr>
      <w:r w:rsidRPr="00ED444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ayout w:type="fixed"/>
        <w:tblLook w:val="0000"/>
      </w:tblPr>
      <w:tblGrid>
        <w:gridCol w:w="817"/>
        <w:gridCol w:w="1276"/>
        <w:gridCol w:w="5812"/>
        <w:gridCol w:w="1842"/>
      </w:tblGrid>
      <w:tr w:rsidR="00CE4DE1" w:rsidTr="002527F2">
        <w:tc>
          <w:tcPr>
            <w:tcW w:w="817" w:type="dxa"/>
            <w:shd w:val="clear" w:color="auto" w:fill="FFFFFF" w:themeFill="background1"/>
          </w:tcPr>
          <w:p w:rsidR="00CE4DE1" w:rsidRDefault="00CE4DE1" w:rsidP="002527F2">
            <w:pPr>
              <w:pStyle w:val="3"/>
              <w:tabs>
                <w:tab w:val="left" w:pos="2805"/>
              </w:tabs>
              <w:ind w:left="0" w:right="-53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E4DE1" w:rsidRDefault="00CE4DE1" w:rsidP="002527F2">
            <w:pPr>
              <w:ind w:left="-108" w:right="-153" w:firstLine="10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Код </w:t>
            </w:r>
            <w:proofErr w:type="spellStart"/>
            <w:r>
              <w:rPr>
                <w:sz w:val="26"/>
              </w:rPr>
              <w:t>специаль</w:t>
            </w:r>
            <w:proofErr w:type="spellEnd"/>
          </w:p>
          <w:p w:rsidR="00CE4DE1" w:rsidRDefault="00CE4DE1" w:rsidP="002527F2">
            <w:pPr>
              <w:ind w:left="-108" w:right="-153" w:firstLine="108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ности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CE4DE1" w:rsidRDefault="00CE4DE1" w:rsidP="002527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специальностей, профессии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CE4DE1" w:rsidRDefault="00CE4DE1" w:rsidP="002527F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Год открытия</w:t>
            </w:r>
          </w:p>
        </w:tc>
      </w:tr>
      <w:tr w:rsidR="00CE4DE1" w:rsidTr="002527F2">
        <w:tc>
          <w:tcPr>
            <w:tcW w:w="9747" w:type="dxa"/>
            <w:gridSpan w:val="4"/>
            <w:shd w:val="clear" w:color="auto" w:fill="FFFFFF" w:themeFill="background1"/>
          </w:tcPr>
          <w:p w:rsidR="00CE4DE1" w:rsidRPr="001C548A" w:rsidRDefault="00CE4DE1" w:rsidP="002527F2">
            <w:pPr>
              <w:spacing w:line="360" w:lineRule="auto"/>
              <w:ind w:left="-108" w:right="-153" w:firstLine="108"/>
              <w:rPr>
                <w:sz w:val="28"/>
                <w:szCs w:val="28"/>
              </w:rPr>
            </w:pPr>
            <w:r w:rsidRPr="001C548A">
              <w:rPr>
                <w:sz w:val="28"/>
                <w:szCs w:val="28"/>
              </w:rPr>
              <w:t>38.00.00 Экономика и управление</w:t>
            </w:r>
          </w:p>
        </w:tc>
      </w:tr>
      <w:tr w:rsidR="00CE4DE1" w:rsidRPr="00CE4DE1" w:rsidTr="002527F2">
        <w:tc>
          <w:tcPr>
            <w:tcW w:w="817" w:type="dxa"/>
            <w:shd w:val="clear" w:color="auto" w:fill="FFFFFF" w:themeFill="background1"/>
          </w:tcPr>
          <w:p w:rsidR="00CE4DE1" w:rsidRPr="00CE4DE1" w:rsidRDefault="00CE4DE1" w:rsidP="002527F2">
            <w:pPr>
              <w:pStyle w:val="3"/>
              <w:numPr>
                <w:ilvl w:val="0"/>
                <w:numId w:val="2"/>
              </w:numPr>
              <w:tabs>
                <w:tab w:val="left" w:pos="2805"/>
              </w:tabs>
              <w:spacing w:after="0" w:line="360" w:lineRule="auto"/>
              <w:ind w:right="-5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E4DE1" w:rsidRPr="00CE4DE1" w:rsidRDefault="00CE4DE1" w:rsidP="002527F2">
            <w:pPr>
              <w:ind w:left="-108" w:right="-153" w:firstLine="108"/>
              <w:jc w:val="center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38.02.01</w:t>
            </w:r>
          </w:p>
        </w:tc>
        <w:tc>
          <w:tcPr>
            <w:tcW w:w="5812" w:type="dxa"/>
            <w:shd w:val="clear" w:color="auto" w:fill="FFFFFF" w:themeFill="background1"/>
          </w:tcPr>
          <w:p w:rsidR="00CE4DE1" w:rsidRPr="00CE4DE1" w:rsidRDefault="00CE4DE1" w:rsidP="002527F2">
            <w:pPr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842" w:type="dxa"/>
            <w:shd w:val="clear" w:color="auto" w:fill="FFFFFF" w:themeFill="background1"/>
          </w:tcPr>
          <w:p w:rsidR="00CE4DE1" w:rsidRPr="00CE4DE1" w:rsidRDefault="00CE4DE1" w:rsidP="002527F2">
            <w:pPr>
              <w:jc w:val="center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1971</w:t>
            </w:r>
          </w:p>
        </w:tc>
      </w:tr>
      <w:tr w:rsidR="00CE4DE1" w:rsidRPr="00CE4DE1" w:rsidTr="002527F2">
        <w:tc>
          <w:tcPr>
            <w:tcW w:w="817" w:type="dxa"/>
            <w:shd w:val="clear" w:color="auto" w:fill="FFFFFF" w:themeFill="background1"/>
          </w:tcPr>
          <w:p w:rsidR="00CE4DE1" w:rsidRPr="00CE4DE1" w:rsidRDefault="00CE4DE1" w:rsidP="002527F2">
            <w:pPr>
              <w:pStyle w:val="3"/>
              <w:numPr>
                <w:ilvl w:val="0"/>
                <w:numId w:val="2"/>
              </w:numPr>
              <w:tabs>
                <w:tab w:val="left" w:pos="2805"/>
              </w:tabs>
              <w:spacing w:after="0" w:line="360" w:lineRule="auto"/>
              <w:ind w:right="-5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E4DE1" w:rsidRPr="00CE4DE1" w:rsidRDefault="00CE4DE1" w:rsidP="002527F2">
            <w:pPr>
              <w:ind w:left="-108" w:right="-153" w:firstLine="108"/>
              <w:jc w:val="center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38.02.07</w:t>
            </w:r>
          </w:p>
        </w:tc>
        <w:tc>
          <w:tcPr>
            <w:tcW w:w="5812" w:type="dxa"/>
            <w:shd w:val="clear" w:color="auto" w:fill="FFFFFF" w:themeFill="background1"/>
          </w:tcPr>
          <w:p w:rsidR="00CE4DE1" w:rsidRPr="00CE4DE1" w:rsidRDefault="00CE4DE1" w:rsidP="002527F2">
            <w:pPr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1842" w:type="dxa"/>
            <w:shd w:val="clear" w:color="auto" w:fill="FFFFFF" w:themeFill="background1"/>
          </w:tcPr>
          <w:p w:rsidR="00CE4DE1" w:rsidRPr="00CE4DE1" w:rsidRDefault="00CE4DE1" w:rsidP="002527F2">
            <w:pPr>
              <w:jc w:val="center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1997</w:t>
            </w:r>
          </w:p>
        </w:tc>
      </w:tr>
      <w:tr w:rsidR="00CE4DE1" w:rsidRPr="00CE4DE1" w:rsidTr="002527F2">
        <w:tc>
          <w:tcPr>
            <w:tcW w:w="9747" w:type="dxa"/>
            <w:gridSpan w:val="4"/>
            <w:shd w:val="clear" w:color="auto" w:fill="FFFFFF" w:themeFill="background1"/>
          </w:tcPr>
          <w:p w:rsidR="00CE4DE1" w:rsidRPr="00CE4DE1" w:rsidRDefault="00CE4DE1" w:rsidP="002527F2">
            <w:pPr>
              <w:spacing w:line="360" w:lineRule="auto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09.00.00 Информатика и вычислительная техника</w:t>
            </w:r>
          </w:p>
        </w:tc>
      </w:tr>
      <w:tr w:rsidR="00CE4DE1" w:rsidRPr="00CE4DE1" w:rsidTr="002527F2">
        <w:tc>
          <w:tcPr>
            <w:tcW w:w="817" w:type="dxa"/>
            <w:shd w:val="clear" w:color="auto" w:fill="FFFFFF" w:themeFill="background1"/>
          </w:tcPr>
          <w:p w:rsidR="00CE4DE1" w:rsidRPr="00CE4DE1" w:rsidRDefault="00CE4DE1" w:rsidP="002527F2">
            <w:pPr>
              <w:pStyle w:val="3"/>
              <w:numPr>
                <w:ilvl w:val="0"/>
                <w:numId w:val="2"/>
              </w:numPr>
              <w:tabs>
                <w:tab w:val="left" w:pos="2805"/>
              </w:tabs>
              <w:spacing w:after="0" w:line="360" w:lineRule="auto"/>
              <w:ind w:right="-5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E4DE1" w:rsidRPr="00CE4DE1" w:rsidRDefault="00CE4DE1" w:rsidP="002527F2">
            <w:pPr>
              <w:ind w:left="-108" w:right="-153" w:firstLine="108"/>
              <w:jc w:val="center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09.02.03</w:t>
            </w:r>
          </w:p>
        </w:tc>
        <w:tc>
          <w:tcPr>
            <w:tcW w:w="5812" w:type="dxa"/>
            <w:shd w:val="clear" w:color="auto" w:fill="FFFFFF" w:themeFill="background1"/>
          </w:tcPr>
          <w:p w:rsidR="00CE4DE1" w:rsidRPr="00CE4DE1" w:rsidRDefault="00CE4DE1" w:rsidP="002527F2">
            <w:pPr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842" w:type="dxa"/>
            <w:shd w:val="clear" w:color="auto" w:fill="FFFFFF" w:themeFill="background1"/>
          </w:tcPr>
          <w:p w:rsidR="00CE4DE1" w:rsidRPr="00CE4DE1" w:rsidRDefault="00CE4DE1" w:rsidP="00252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2007</w:t>
            </w:r>
          </w:p>
        </w:tc>
      </w:tr>
    </w:tbl>
    <w:p w:rsidR="00CE4DE1" w:rsidRDefault="00CE4DE1" w:rsidP="00CE4DE1">
      <w:pPr>
        <w:pStyle w:val="21"/>
        <w:spacing w:line="360" w:lineRule="auto"/>
        <w:ind w:left="0"/>
        <w:jc w:val="both"/>
        <w:rPr>
          <w:sz w:val="28"/>
          <w:szCs w:val="28"/>
        </w:rPr>
      </w:pPr>
    </w:p>
    <w:p w:rsidR="00CE4DE1" w:rsidRPr="00CE4DE1" w:rsidRDefault="00CE4DE1" w:rsidP="00CE4DE1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CE4DE1">
        <w:rPr>
          <w:sz w:val="28"/>
          <w:szCs w:val="28"/>
        </w:rPr>
        <w:t>ФКПОУ «КТИ» Минтруда России имеет также лицензию на образовательную деятельность по программе профессиональной подготовки: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ayout w:type="fixed"/>
        <w:tblLook w:val="0000"/>
      </w:tblPr>
      <w:tblGrid>
        <w:gridCol w:w="817"/>
        <w:gridCol w:w="1276"/>
        <w:gridCol w:w="5812"/>
        <w:gridCol w:w="1842"/>
      </w:tblGrid>
      <w:tr w:rsidR="00CE4DE1" w:rsidRPr="00CE4DE1" w:rsidTr="002527F2">
        <w:trPr>
          <w:trHeight w:val="545"/>
        </w:trPr>
        <w:tc>
          <w:tcPr>
            <w:tcW w:w="817" w:type="dxa"/>
            <w:shd w:val="clear" w:color="auto" w:fill="FFFFFF" w:themeFill="background1"/>
          </w:tcPr>
          <w:p w:rsidR="00CE4DE1" w:rsidRPr="00CE4DE1" w:rsidRDefault="00CE4DE1" w:rsidP="002527F2">
            <w:pPr>
              <w:pStyle w:val="3"/>
              <w:numPr>
                <w:ilvl w:val="0"/>
                <w:numId w:val="2"/>
              </w:numPr>
              <w:tabs>
                <w:tab w:val="left" w:pos="2805"/>
              </w:tabs>
              <w:spacing w:after="0" w:line="360" w:lineRule="auto"/>
              <w:ind w:right="-5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E4DE1" w:rsidRPr="00CE4DE1" w:rsidRDefault="00CE4DE1" w:rsidP="002527F2">
            <w:pPr>
              <w:spacing w:line="360" w:lineRule="auto"/>
              <w:ind w:left="-108" w:right="-153" w:firstLine="108"/>
              <w:jc w:val="center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16909</w:t>
            </w:r>
          </w:p>
        </w:tc>
        <w:tc>
          <w:tcPr>
            <w:tcW w:w="5812" w:type="dxa"/>
            <w:shd w:val="clear" w:color="auto" w:fill="FFFFFF" w:themeFill="background1"/>
          </w:tcPr>
          <w:p w:rsidR="00CE4DE1" w:rsidRPr="00CE4DE1" w:rsidRDefault="00CE4DE1" w:rsidP="002527F2">
            <w:pPr>
              <w:spacing w:line="360" w:lineRule="auto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Портной легкой женской и детской одежды</w:t>
            </w:r>
          </w:p>
        </w:tc>
        <w:tc>
          <w:tcPr>
            <w:tcW w:w="1842" w:type="dxa"/>
            <w:shd w:val="clear" w:color="auto" w:fill="FFFFFF" w:themeFill="background1"/>
          </w:tcPr>
          <w:p w:rsidR="00CE4DE1" w:rsidRPr="00CE4DE1" w:rsidRDefault="00CE4DE1" w:rsidP="002527F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4DE1">
              <w:rPr>
                <w:sz w:val="28"/>
                <w:szCs w:val="28"/>
              </w:rPr>
              <w:t>1995</w:t>
            </w:r>
          </w:p>
        </w:tc>
      </w:tr>
    </w:tbl>
    <w:p w:rsidR="00CE4DE1" w:rsidRDefault="00CE4DE1" w:rsidP="00CE4DE1">
      <w:pPr>
        <w:jc w:val="both"/>
        <w:rPr>
          <w:sz w:val="28"/>
          <w:szCs w:val="28"/>
        </w:rPr>
      </w:pPr>
    </w:p>
    <w:p w:rsidR="00CE4DE1" w:rsidRDefault="00CE4DE1" w:rsidP="00CE4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2015-2016 учебном году подготовка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данному направлению не осуществлялась.</w:t>
      </w:r>
    </w:p>
    <w:p w:rsidR="00CE4DE1" w:rsidRDefault="00CE4DE1" w:rsidP="00CE4DE1">
      <w:pPr>
        <w:jc w:val="both"/>
        <w:rPr>
          <w:sz w:val="28"/>
          <w:szCs w:val="28"/>
        </w:rPr>
      </w:pPr>
    </w:p>
    <w:p w:rsidR="00CE4DE1" w:rsidRDefault="00CE4DE1" w:rsidP="00CE4DE1">
      <w:pPr>
        <w:jc w:val="both"/>
        <w:rPr>
          <w:sz w:val="28"/>
          <w:szCs w:val="28"/>
        </w:rPr>
      </w:pPr>
    </w:p>
    <w:p w:rsidR="00CE4DE1" w:rsidRDefault="00CE4DE1" w:rsidP="00CE4DE1">
      <w:pPr>
        <w:pStyle w:val="a9"/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Прием граждан на обучение</w:t>
      </w:r>
    </w:p>
    <w:p w:rsidR="00CE4DE1" w:rsidRPr="00D81D1C" w:rsidRDefault="00CE4DE1" w:rsidP="00CE4DE1">
      <w:pPr>
        <w:spacing w:line="360" w:lineRule="auto"/>
        <w:ind w:firstLineChars="295" w:firstLine="8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Уставом ФКПОУ «Калачевский техникум-интернат» Минтруда России прав</w:t>
      </w:r>
      <w:r w:rsidR="00D35025">
        <w:rPr>
          <w:sz w:val="28"/>
          <w:szCs w:val="28"/>
        </w:rPr>
        <w:t>о на обучение</w:t>
      </w:r>
      <w:r w:rsidRPr="00D8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бюджетных ассигнования федерального бюджета </w:t>
      </w:r>
      <w:r w:rsidRPr="00D81D1C">
        <w:rPr>
          <w:sz w:val="28"/>
          <w:szCs w:val="28"/>
        </w:rPr>
        <w:t>имеют дети-инвалиды, инвалиды 1, 2 и 3 групп, имеющие соответствующий документ бюро МСЭ</w:t>
      </w:r>
      <w:r>
        <w:rPr>
          <w:sz w:val="28"/>
          <w:szCs w:val="28"/>
        </w:rPr>
        <w:t xml:space="preserve">, а также </w:t>
      </w:r>
      <w:r w:rsidR="00D35025">
        <w:rPr>
          <w:sz w:val="28"/>
          <w:szCs w:val="28"/>
        </w:rPr>
        <w:t xml:space="preserve">лица с ограниченными возможностями здоровья, имеющие справку-заключение </w:t>
      </w:r>
      <w:proofErr w:type="spellStart"/>
      <w:r w:rsidR="00D35025">
        <w:rPr>
          <w:sz w:val="28"/>
          <w:szCs w:val="28"/>
        </w:rPr>
        <w:t>медико-психолого-</w:t>
      </w:r>
      <w:r w:rsidR="00D35025">
        <w:rPr>
          <w:sz w:val="28"/>
          <w:szCs w:val="28"/>
        </w:rPr>
        <w:lastRenderedPageBreak/>
        <w:t>педагогической</w:t>
      </w:r>
      <w:proofErr w:type="spellEnd"/>
      <w:r w:rsidR="00D35025">
        <w:rPr>
          <w:sz w:val="28"/>
          <w:szCs w:val="28"/>
        </w:rPr>
        <w:t xml:space="preserve"> комиссии (МПМК) </w:t>
      </w:r>
      <w:r w:rsidR="00D35025" w:rsidRPr="00D81D1C">
        <w:rPr>
          <w:sz w:val="28"/>
          <w:szCs w:val="28"/>
        </w:rPr>
        <w:t>и не имеющие медицинских противопоказаний для получения профессионального образов</w:t>
      </w:r>
      <w:r w:rsidR="00D35025">
        <w:rPr>
          <w:sz w:val="28"/>
          <w:szCs w:val="28"/>
        </w:rPr>
        <w:t>ания по выбранной специальности</w:t>
      </w:r>
      <w:r>
        <w:rPr>
          <w:sz w:val="28"/>
          <w:szCs w:val="28"/>
        </w:rPr>
        <w:t>.</w:t>
      </w:r>
      <w:proofErr w:type="gramEnd"/>
    </w:p>
    <w:p w:rsidR="00CE4DE1" w:rsidRDefault="00CE4DE1" w:rsidP="00CE4DE1">
      <w:pPr>
        <w:spacing w:line="360" w:lineRule="auto"/>
        <w:ind w:firstLineChars="295" w:firstLine="826"/>
        <w:jc w:val="both"/>
        <w:rPr>
          <w:sz w:val="28"/>
          <w:szCs w:val="28"/>
        </w:rPr>
      </w:pPr>
      <w:r w:rsidRPr="00D81D1C">
        <w:rPr>
          <w:sz w:val="28"/>
          <w:szCs w:val="28"/>
        </w:rPr>
        <w:t xml:space="preserve">Прием </w:t>
      </w:r>
      <w:proofErr w:type="gramStart"/>
      <w:r w:rsidRPr="00D81D1C">
        <w:rPr>
          <w:sz w:val="28"/>
          <w:szCs w:val="28"/>
        </w:rPr>
        <w:t>обучающихся</w:t>
      </w:r>
      <w:proofErr w:type="gramEnd"/>
      <w:r w:rsidRPr="00D81D1C">
        <w:rPr>
          <w:sz w:val="28"/>
          <w:szCs w:val="28"/>
        </w:rPr>
        <w:t xml:space="preserve"> осуществляется на базе основного общего и среднего общего образования, а также на базе профессионального образования.</w:t>
      </w:r>
    </w:p>
    <w:p w:rsidR="008C12E6" w:rsidRDefault="009C3090" w:rsidP="008C12E6">
      <w:pPr>
        <w:spacing w:line="360" w:lineRule="auto"/>
        <w:ind w:firstLineChars="295" w:firstLine="826"/>
        <w:jc w:val="both"/>
        <w:rPr>
          <w:sz w:val="28"/>
          <w:szCs w:val="28"/>
        </w:rPr>
      </w:pPr>
      <w:r>
        <w:rPr>
          <w:sz w:val="28"/>
          <w:szCs w:val="28"/>
        </w:rPr>
        <w:t>В 2016году контрольные цифры приема в ФКПОУ «Калачевский техникум-интернат» Минтруда России доведены не были.</w:t>
      </w:r>
    </w:p>
    <w:p w:rsidR="008C12E6" w:rsidRDefault="008C12E6" w:rsidP="008C12E6">
      <w:pPr>
        <w:spacing w:line="360" w:lineRule="auto"/>
        <w:ind w:firstLineChars="295" w:firstLine="826"/>
        <w:jc w:val="right"/>
        <w:rPr>
          <w:sz w:val="28"/>
          <w:szCs w:val="28"/>
        </w:rPr>
      </w:pPr>
      <w:r w:rsidRPr="00D35025">
        <w:rPr>
          <w:sz w:val="28"/>
          <w:szCs w:val="28"/>
        </w:rPr>
        <w:t>Таблица 3</w:t>
      </w:r>
    </w:p>
    <w:p w:rsidR="00CE4DE1" w:rsidRPr="00D35025" w:rsidRDefault="00CE4DE1" w:rsidP="008C12E6">
      <w:pPr>
        <w:spacing w:line="360" w:lineRule="auto"/>
        <w:ind w:firstLineChars="295" w:firstLine="829"/>
        <w:jc w:val="both"/>
        <w:rPr>
          <w:b/>
          <w:sz w:val="28"/>
          <w:szCs w:val="28"/>
        </w:rPr>
      </w:pPr>
      <w:r w:rsidRPr="00D35025">
        <w:rPr>
          <w:b/>
          <w:sz w:val="28"/>
          <w:szCs w:val="28"/>
        </w:rPr>
        <w:t>Сведения о приеме на обучение в 201</w:t>
      </w:r>
      <w:r w:rsidR="00D35025" w:rsidRPr="00D35025">
        <w:rPr>
          <w:b/>
          <w:sz w:val="28"/>
          <w:szCs w:val="28"/>
        </w:rPr>
        <w:t>6</w:t>
      </w:r>
      <w:r w:rsidRPr="00D35025">
        <w:rPr>
          <w:b/>
          <w:sz w:val="28"/>
          <w:szCs w:val="28"/>
        </w:rPr>
        <w:t xml:space="preserve"> учебном году</w:t>
      </w:r>
    </w:p>
    <w:p w:rsidR="00CE4DE1" w:rsidRPr="00D35025" w:rsidRDefault="00CE4DE1" w:rsidP="00D35025">
      <w:pPr>
        <w:pStyle w:val="Default"/>
        <w:spacing w:line="276" w:lineRule="auto"/>
        <w:ind w:firstLineChars="295" w:firstLine="826"/>
        <w:jc w:val="right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417"/>
        <w:gridCol w:w="1276"/>
        <w:gridCol w:w="1134"/>
        <w:gridCol w:w="1418"/>
        <w:gridCol w:w="1275"/>
      </w:tblGrid>
      <w:tr w:rsidR="00CE4DE1" w:rsidRPr="00D35025" w:rsidTr="00D35025">
        <w:tc>
          <w:tcPr>
            <w:tcW w:w="534" w:type="dxa"/>
            <w:vMerge w:val="restart"/>
            <w:shd w:val="clear" w:color="auto" w:fill="auto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02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025">
              <w:rPr>
                <w:sz w:val="28"/>
                <w:szCs w:val="28"/>
              </w:rPr>
              <w:t>/</w:t>
            </w:r>
            <w:proofErr w:type="spellStart"/>
            <w:r w:rsidRPr="00D3502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Очное обучение</w:t>
            </w:r>
          </w:p>
        </w:tc>
      </w:tr>
      <w:tr w:rsidR="00CE4DE1" w:rsidRPr="00D35025" w:rsidTr="00D35025">
        <w:trPr>
          <w:trHeight w:val="458"/>
        </w:trPr>
        <w:tc>
          <w:tcPr>
            <w:tcW w:w="534" w:type="dxa"/>
            <w:vMerge/>
            <w:shd w:val="clear" w:color="auto" w:fill="auto"/>
          </w:tcPr>
          <w:p w:rsidR="00CE4DE1" w:rsidRPr="00D35025" w:rsidRDefault="00CE4DE1" w:rsidP="002527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E4DE1" w:rsidRPr="00D35025" w:rsidRDefault="00CE4DE1" w:rsidP="002527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5025">
              <w:rPr>
                <w:sz w:val="28"/>
                <w:szCs w:val="28"/>
              </w:rPr>
              <w:t>Контроль-ные</w:t>
            </w:r>
            <w:proofErr w:type="spellEnd"/>
            <w:proofErr w:type="gramEnd"/>
            <w:r w:rsidRPr="00D35025">
              <w:rPr>
                <w:sz w:val="28"/>
                <w:szCs w:val="28"/>
              </w:rPr>
              <w:t xml:space="preserve"> цифры приема (бюджет), чел.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Подали заявления, чел.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5025">
              <w:rPr>
                <w:sz w:val="28"/>
                <w:szCs w:val="28"/>
              </w:rPr>
              <w:t>Зачис</w:t>
            </w:r>
            <w:r w:rsidR="00D35025">
              <w:rPr>
                <w:sz w:val="28"/>
                <w:szCs w:val="28"/>
              </w:rPr>
              <w:t>-</w:t>
            </w:r>
            <w:r w:rsidRPr="00D35025">
              <w:rPr>
                <w:sz w:val="28"/>
                <w:szCs w:val="28"/>
              </w:rPr>
              <w:t>лено</w:t>
            </w:r>
            <w:proofErr w:type="spellEnd"/>
            <w:proofErr w:type="gramEnd"/>
            <w:r w:rsidRPr="00D35025">
              <w:rPr>
                <w:sz w:val="28"/>
                <w:szCs w:val="28"/>
              </w:rPr>
              <w:t xml:space="preserve"> на </w:t>
            </w:r>
            <w:proofErr w:type="spellStart"/>
            <w:r w:rsidRPr="00D35025">
              <w:rPr>
                <w:sz w:val="28"/>
                <w:szCs w:val="28"/>
              </w:rPr>
              <w:t>обуче</w:t>
            </w:r>
            <w:r w:rsidR="00D35025">
              <w:rPr>
                <w:sz w:val="28"/>
                <w:szCs w:val="28"/>
              </w:rPr>
              <w:t>-</w:t>
            </w:r>
            <w:r w:rsidRPr="00D35025">
              <w:rPr>
                <w:sz w:val="28"/>
                <w:szCs w:val="28"/>
              </w:rPr>
              <w:t>ние</w:t>
            </w:r>
            <w:proofErr w:type="spellEnd"/>
            <w:r w:rsidRPr="00D35025">
              <w:rPr>
                <w:sz w:val="28"/>
                <w:szCs w:val="28"/>
              </w:rPr>
              <w:t xml:space="preserve"> - в</w:t>
            </w:r>
            <w:r w:rsidR="00D35025">
              <w:rPr>
                <w:sz w:val="28"/>
                <w:szCs w:val="28"/>
              </w:rPr>
              <w:t>с</w:t>
            </w:r>
            <w:r w:rsidRPr="00D35025">
              <w:rPr>
                <w:sz w:val="28"/>
                <w:szCs w:val="28"/>
              </w:rPr>
              <w:t>его, чел.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зачислено в том числе</w:t>
            </w:r>
          </w:p>
        </w:tc>
      </w:tr>
      <w:tr w:rsidR="00CE4DE1" w:rsidRPr="00D35025" w:rsidTr="00D35025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CE4DE1" w:rsidRPr="00D35025" w:rsidRDefault="00CE4DE1" w:rsidP="002527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E4DE1" w:rsidRPr="00D35025" w:rsidRDefault="00CE4DE1" w:rsidP="002527F2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4DE1" w:rsidRPr="00D35025" w:rsidRDefault="00CE4DE1" w:rsidP="002527F2">
            <w:pPr>
              <w:jc w:val="center"/>
              <w:rPr>
                <w:color w:val="000000"/>
                <w:sz w:val="28"/>
                <w:szCs w:val="28"/>
              </w:rPr>
            </w:pPr>
            <w:r w:rsidRPr="00D35025">
              <w:rPr>
                <w:color w:val="000000"/>
                <w:sz w:val="28"/>
                <w:szCs w:val="28"/>
              </w:rPr>
              <w:t xml:space="preserve">за счет средств </w:t>
            </w:r>
            <w:proofErr w:type="spellStart"/>
            <w:r w:rsidRPr="00D35025">
              <w:rPr>
                <w:color w:val="000000"/>
                <w:sz w:val="28"/>
                <w:szCs w:val="28"/>
              </w:rPr>
              <w:t>федер</w:t>
            </w:r>
            <w:proofErr w:type="spellEnd"/>
            <w:r w:rsidRPr="00D35025">
              <w:rPr>
                <w:color w:val="000000"/>
                <w:sz w:val="28"/>
                <w:szCs w:val="28"/>
              </w:rPr>
              <w:t>.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DE1" w:rsidRPr="00D35025" w:rsidRDefault="00CE4DE1" w:rsidP="002527F2">
            <w:pPr>
              <w:pStyle w:val="Default"/>
              <w:jc w:val="center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за счет средств </w:t>
            </w:r>
            <w:proofErr w:type="spellStart"/>
            <w:r w:rsidRPr="00D35025">
              <w:rPr>
                <w:sz w:val="28"/>
                <w:szCs w:val="28"/>
              </w:rPr>
              <w:t>физич</w:t>
            </w:r>
            <w:proofErr w:type="spellEnd"/>
            <w:r w:rsidRPr="00D35025">
              <w:rPr>
                <w:sz w:val="28"/>
                <w:szCs w:val="28"/>
              </w:rPr>
              <w:t>. лиц</w:t>
            </w:r>
          </w:p>
        </w:tc>
      </w:tr>
      <w:tr w:rsidR="008C12E6" w:rsidRPr="00D35025" w:rsidTr="008C12E6">
        <w:trPr>
          <w:trHeight w:val="457"/>
        </w:trPr>
        <w:tc>
          <w:tcPr>
            <w:tcW w:w="3794" w:type="dxa"/>
            <w:gridSpan w:val="2"/>
            <w:shd w:val="clear" w:color="auto" w:fill="auto"/>
          </w:tcPr>
          <w:p w:rsidR="008C12E6" w:rsidRPr="00D35025" w:rsidRDefault="008C12E6" w:rsidP="002527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C12E6" w:rsidRPr="00D35025" w:rsidTr="00D35025">
        <w:tc>
          <w:tcPr>
            <w:tcW w:w="534" w:type="dxa"/>
            <w:shd w:val="clear" w:color="auto" w:fill="auto"/>
          </w:tcPr>
          <w:p w:rsidR="008C12E6" w:rsidRPr="00D35025" w:rsidRDefault="008C12E6" w:rsidP="002527F2">
            <w:pPr>
              <w:pStyle w:val="Default"/>
              <w:jc w:val="both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C12E6" w:rsidRPr="00D35025" w:rsidRDefault="008C12E6" w:rsidP="009C3090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09.02.03</w:t>
            </w:r>
          </w:p>
          <w:p w:rsidR="008C12E6" w:rsidRPr="00D35025" w:rsidRDefault="008C12E6" w:rsidP="009C3090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 Программирование в компьютерных системах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2E6" w:rsidRPr="00D35025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C12E6" w:rsidRPr="00D35025" w:rsidTr="00D35025">
        <w:tc>
          <w:tcPr>
            <w:tcW w:w="534" w:type="dxa"/>
            <w:shd w:val="clear" w:color="auto" w:fill="auto"/>
          </w:tcPr>
          <w:p w:rsidR="008C12E6" w:rsidRPr="00D35025" w:rsidRDefault="008C12E6" w:rsidP="002527F2">
            <w:pPr>
              <w:pStyle w:val="Default"/>
              <w:jc w:val="both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C12E6" w:rsidRPr="00D35025" w:rsidRDefault="008C12E6" w:rsidP="002527F2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38.02.01 </w:t>
            </w:r>
          </w:p>
          <w:p w:rsidR="008C12E6" w:rsidRPr="00D35025" w:rsidRDefault="008C12E6" w:rsidP="002527F2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 Экономика и бухгалтерский учет (по отраслям)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2E6" w:rsidRPr="00D35025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C12E6" w:rsidRPr="00D35025" w:rsidTr="00D35025">
        <w:tc>
          <w:tcPr>
            <w:tcW w:w="534" w:type="dxa"/>
            <w:shd w:val="clear" w:color="auto" w:fill="auto"/>
          </w:tcPr>
          <w:p w:rsidR="008C12E6" w:rsidRPr="00D35025" w:rsidRDefault="008C12E6" w:rsidP="002527F2">
            <w:pPr>
              <w:pStyle w:val="Default"/>
              <w:jc w:val="both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C12E6" w:rsidRPr="00D35025" w:rsidRDefault="008C12E6" w:rsidP="009C3090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38.02.07 </w:t>
            </w:r>
          </w:p>
          <w:p w:rsidR="008C12E6" w:rsidRPr="00D35025" w:rsidRDefault="008C12E6" w:rsidP="009C3090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 Банковское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2E6" w:rsidRPr="00D35025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2E6" w:rsidRPr="00D35025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8C12E6" w:rsidRPr="00D35025" w:rsidTr="008C12E6">
        <w:tc>
          <w:tcPr>
            <w:tcW w:w="3794" w:type="dxa"/>
            <w:gridSpan w:val="2"/>
            <w:shd w:val="clear" w:color="auto" w:fill="auto"/>
          </w:tcPr>
          <w:p w:rsidR="008C12E6" w:rsidRPr="00D35025" w:rsidRDefault="008C12E6" w:rsidP="009C30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2E6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12E6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C12E6" w:rsidRPr="00D35025" w:rsidTr="00D35025">
        <w:tc>
          <w:tcPr>
            <w:tcW w:w="534" w:type="dxa"/>
            <w:shd w:val="clear" w:color="auto" w:fill="auto"/>
          </w:tcPr>
          <w:p w:rsidR="008C12E6" w:rsidRPr="00D35025" w:rsidRDefault="008C12E6" w:rsidP="008C12E6">
            <w:pPr>
              <w:pStyle w:val="Default"/>
              <w:jc w:val="both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C12E6" w:rsidRPr="00D35025" w:rsidRDefault="008C12E6" w:rsidP="008C12E6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09.02.03</w:t>
            </w:r>
          </w:p>
          <w:p w:rsidR="008C12E6" w:rsidRPr="00D35025" w:rsidRDefault="008C12E6" w:rsidP="008C12E6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 Программирование в компьютерных системах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2E6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2E6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12E6" w:rsidRPr="00D35025" w:rsidTr="00D35025">
        <w:tc>
          <w:tcPr>
            <w:tcW w:w="534" w:type="dxa"/>
            <w:shd w:val="clear" w:color="auto" w:fill="auto"/>
          </w:tcPr>
          <w:p w:rsidR="008C12E6" w:rsidRPr="00D35025" w:rsidRDefault="008C12E6" w:rsidP="008C12E6">
            <w:pPr>
              <w:pStyle w:val="Default"/>
              <w:jc w:val="both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C12E6" w:rsidRPr="00D35025" w:rsidRDefault="008C12E6" w:rsidP="008C12E6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38.02.01 </w:t>
            </w:r>
          </w:p>
          <w:p w:rsidR="008C12E6" w:rsidRPr="00D35025" w:rsidRDefault="008C12E6" w:rsidP="008C12E6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 Экономика и бухгалтерский учет (по отраслям)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2E6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2E6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12E6" w:rsidRPr="00D35025" w:rsidTr="00D35025">
        <w:tc>
          <w:tcPr>
            <w:tcW w:w="534" w:type="dxa"/>
            <w:shd w:val="clear" w:color="auto" w:fill="auto"/>
          </w:tcPr>
          <w:p w:rsidR="008C12E6" w:rsidRPr="00D35025" w:rsidRDefault="008C12E6" w:rsidP="008C12E6">
            <w:pPr>
              <w:pStyle w:val="Default"/>
              <w:jc w:val="both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C12E6" w:rsidRPr="00D35025" w:rsidRDefault="008C12E6" w:rsidP="008C12E6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38.02.07 </w:t>
            </w:r>
          </w:p>
          <w:p w:rsidR="008C12E6" w:rsidRPr="00D35025" w:rsidRDefault="008C12E6" w:rsidP="008C12E6">
            <w:pPr>
              <w:pStyle w:val="Default"/>
              <w:rPr>
                <w:sz w:val="28"/>
                <w:szCs w:val="28"/>
              </w:rPr>
            </w:pPr>
            <w:r w:rsidRPr="00D35025">
              <w:rPr>
                <w:sz w:val="28"/>
                <w:szCs w:val="28"/>
              </w:rPr>
              <w:t xml:space="preserve"> Банковское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2E6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2E6" w:rsidRDefault="008C12E6" w:rsidP="008C12E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12E6" w:rsidRPr="00D35025" w:rsidRDefault="008C12E6" w:rsidP="002527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4DE1" w:rsidRPr="00D35025" w:rsidTr="00D35025">
        <w:tc>
          <w:tcPr>
            <w:tcW w:w="534" w:type="dxa"/>
            <w:shd w:val="clear" w:color="auto" w:fill="auto"/>
          </w:tcPr>
          <w:p w:rsidR="00CE4DE1" w:rsidRPr="00D35025" w:rsidRDefault="00CE4DE1" w:rsidP="002527F2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E4DE1" w:rsidRPr="00D35025" w:rsidRDefault="00CE4DE1" w:rsidP="002527F2">
            <w:pPr>
              <w:pStyle w:val="Default"/>
              <w:rPr>
                <w:b/>
                <w:sz w:val="28"/>
                <w:szCs w:val="28"/>
              </w:rPr>
            </w:pPr>
            <w:r w:rsidRPr="00D350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DE1" w:rsidRPr="00D35025" w:rsidRDefault="009C3090" w:rsidP="002527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2E6" w:rsidRPr="00D35025" w:rsidRDefault="008C12E6" w:rsidP="008C12E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E4DE1" w:rsidRPr="00D35025" w:rsidRDefault="008C12E6" w:rsidP="002527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E4DE1" w:rsidRPr="00D35025" w:rsidRDefault="00CE4DE1" w:rsidP="002527F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E4DE1" w:rsidRPr="00D35025" w:rsidRDefault="008C12E6" w:rsidP="002527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CE4DE1" w:rsidRDefault="00CE4DE1" w:rsidP="00CE4DE1">
      <w:pPr>
        <w:spacing w:line="360" w:lineRule="auto"/>
        <w:ind w:firstLineChars="295" w:firstLine="826"/>
        <w:jc w:val="both"/>
        <w:rPr>
          <w:sz w:val="28"/>
          <w:szCs w:val="28"/>
        </w:rPr>
      </w:pPr>
    </w:p>
    <w:p w:rsidR="008C12E6" w:rsidRDefault="008C12E6" w:rsidP="008C12E6">
      <w:pPr>
        <w:spacing w:line="360" w:lineRule="auto"/>
        <w:ind w:firstLineChars="295" w:firstLine="82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2.3. Распределение численности студентов</w:t>
      </w:r>
    </w:p>
    <w:p w:rsidR="008C12E6" w:rsidRDefault="008C12E6" w:rsidP="008C12E6">
      <w:pPr>
        <w:spacing w:line="360" w:lineRule="auto"/>
        <w:ind w:firstLineChars="294" w:firstLine="823"/>
        <w:jc w:val="both"/>
        <w:rPr>
          <w:sz w:val="28"/>
          <w:szCs w:val="28"/>
        </w:rPr>
      </w:pPr>
    </w:p>
    <w:p w:rsidR="008C12E6" w:rsidRDefault="008C12E6" w:rsidP="008C12E6">
      <w:pPr>
        <w:spacing w:line="360" w:lineRule="auto"/>
        <w:ind w:firstLineChars="294" w:firstLine="823"/>
        <w:jc w:val="both"/>
        <w:rPr>
          <w:sz w:val="28"/>
          <w:szCs w:val="28"/>
        </w:rPr>
      </w:pPr>
      <w:r w:rsidRPr="00042B10">
        <w:rPr>
          <w:sz w:val="28"/>
          <w:szCs w:val="28"/>
        </w:rPr>
        <w:t xml:space="preserve">Распределение численности студентов по специальностям и курсам </w:t>
      </w:r>
      <w:r>
        <w:rPr>
          <w:sz w:val="28"/>
          <w:szCs w:val="28"/>
        </w:rPr>
        <w:t xml:space="preserve">на 1 октября 2016 года </w:t>
      </w:r>
      <w:r w:rsidRPr="00042B10">
        <w:rPr>
          <w:sz w:val="28"/>
          <w:szCs w:val="28"/>
        </w:rPr>
        <w:t>представлено в таблице (по данным СПО-1).</w:t>
      </w:r>
    </w:p>
    <w:p w:rsidR="008C12E6" w:rsidRDefault="008C12E6" w:rsidP="008C12E6">
      <w:pPr>
        <w:spacing w:line="360" w:lineRule="auto"/>
        <w:ind w:firstLineChars="294" w:firstLine="823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0647EE" w:rsidRPr="000647EE" w:rsidRDefault="000647EE" w:rsidP="000647EE">
      <w:pPr>
        <w:spacing w:line="360" w:lineRule="auto"/>
        <w:ind w:firstLineChars="294" w:firstLine="8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студентов по курсам обучения в ФКПОУ «Калачевский техникум-интернат» Минтруда России в 2016 году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49"/>
        <w:gridCol w:w="831"/>
        <w:gridCol w:w="520"/>
        <w:gridCol w:w="521"/>
        <w:gridCol w:w="520"/>
        <w:gridCol w:w="521"/>
        <w:gridCol w:w="521"/>
        <w:gridCol w:w="520"/>
        <w:gridCol w:w="521"/>
        <w:gridCol w:w="521"/>
        <w:gridCol w:w="850"/>
        <w:gridCol w:w="993"/>
        <w:gridCol w:w="1134"/>
      </w:tblGrid>
      <w:tr w:rsidR="008C12E6" w:rsidRPr="00C524EB" w:rsidTr="008C12E6">
        <w:trPr>
          <w:cantSplit/>
          <w:trHeight w:val="110"/>
        </w:trPr>
        <w:tc>
          <w:tcPr>
            <w:tcW w:w="2149" w:type="dxa"/>
            <w:vMerge w:val="restart"/>
            <w:vAlign w:val="center"/>
          </w:tcPr>
          <w:p w:rsidR="008C12E6" w:rsidRPr="00C524EB" w:rsidRDefault="008C12E6" w:rsidP="008C12E6">
            <w:pPr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831" w:type="dxa"/>
            <w:vMerge w:val="restart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 xml:space="preserve">Код </w:t>
            </w:r>
            <w:r w:rsidRPr="00C524EB">
              <w:rPr>
                <w:color w:val="000000"/>
                <w:sz w:val="20"/>
                <w:szCs w:val="20"/>
              </w:rPr>
              <w:br/>
              <w:t>специальности</w:t>
            </w:r>
          </w:p>
        </w:tc>
        <w:tc>
          <w:tcPr>
            <w:tcW w:w="5015" w:type="dxa"/>
            <w:gridSpan w:val="9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>Численность студентов по курсам</w:t>
            </w:r>
          </w:p>
        </w:tc>
        <w:tc>
          <w:tcPr>
            <w:tcW w:w="2127" w:type="dxa"/>
            <w:gridSpan w:val="2"/>
            <w:vAlign w:val="center"/>
          </w:tcPr>
          <w:p w:rsidR="008C12E6" w:rsidRPr="00C524EB" w:rsidRDefault="008C12E6" w:rsidP="008C12E6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>Из них обучаются</w:t>
            </w:r>
          </w:p>
        </w:tc>
      </w:tr>
      <w:tr w:rsidR="008C12E6" w:rsidRPr="00C524EB" w:rsidTr="008C12E6">
        <w:trPr>
          <w:cantSplit/>
          <w:trHeight w:val="302"/>
        </w:trPr>
        <w:tc>
          <w:tcPr>
            <w:tcW w:w="2149" w:type="dxa"/>
            <w:vMerge/>
            <w:vAlign w:val="center"/>
          </w:tcPr>
          <w:p w:rsidR="008C12E6" w:rsidRPr="00C524EB" w:rsidRDefault="008C12E6" w:rsidP="008C12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8C12E6" w:rsidRPr="00C524EB" w:rsidRDefault="008C12E6" w:rsidP="008C12E6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041" w:type="dxa"/>
            <w:gridSpan w:val="2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041" w:type="dxa"/>
            <w:gridSpan w:val="2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042" w:type="dxa"/>
            <w:gridSpan w:val="2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 xml:space="preserve">4 курс </w:t>
            </w:r>
          </w:p>
        </w:tc>
        <w:tc>
          <w:tcPr>
            <w:tcW w:w="850" w:type="dxa"/>
            <w:vMerge w:val="restart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524EB">
              <w:rPr>
                <w:color w:val="000000"/>
                <w:sz w:val="20"/>
                <w:szCs w:val="20"/>
              </w:rPr>
              <w:t>Численность студентов на всех курсах</w:t>
            </w:r>
          </w:p>
        </w:tc>
        <w:tc>
          <w:tcPr>
            <w:tcW w:w="993" w:type="dxa"/>
            <w:vMerge w:val="restart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6"/>
                <w:szCs w:val="20"/>
              </w:rPr>
            </w:pPr>
            <w:r w:rsidRPr="00C524EB">
              <w:rPr>
                <w:sz w:val="16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6"/>
                <w:szCs w:val="20"/>
              </w:rPr>
            </w:pPr>
            <w:r w:rsidRPr="00C524EB">
              <w:rPr>
                <w:color w:val="000000"/>
                <w:sz w:val="16"/>
                <w:szCs w:val="20"/>
              </w:rPr>
              <w:t>с полным возмещением стоимости обучения</w:t>
            </w:r>
          </w:p>
        </w:tc>
      </w:tr>
      <w:tr w:rsidR="008C12E6" w:rsidRPr="00C524EB" w:rsidTr="008C12E6">
        <w:trPr>
          <w:cantSplit/>
          <w:trHeight w:val="1170"/>
        </w:trPr>
        <w:tc>
          <w:tcPr>
            <w:tcW w:w="2149" w:type="dxa"/>
            <w:vMerge/>
            <w:vAlign w:val="center"/>
          </w:tcPr>
          <w:p w:rsidR="008C12E6" w:rsidRPr="00C524EB" w:rsidRDefault="008C12E6" w:rsidP="008C12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Merge/>
            <w:vAlign w:val="center"/>
          </w:tcPr>
          <w:p w:rsidR="008C12E6" w:rsidRPr="00C524EB" w:rsidRDefault="008C12E6" w:rsidP="008C12E6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2"/>
                <w:szCs w:val="20"/>
              </w:rPr>
            </w:pPr>
            <w:r w:rsidRPr="00C524EB">
              <w:rPr>
                <w:color w:val="000000"/>
                <w:sz w:val="12"/>
                <w:szCs w:val="20"/>
              </w:rPr>
              <w:t xml:space="preserve">Всего </w:t>
            </w:r>
          </w:p>
        </w:tc>
        <w:tc>
          <w:tcPr>
            <w:tcW w:w="521" w:type="dxa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2"/>
                <w:szCs w:val="20"/>
              </w:rPr>
            </w:pPr>
            <w:r w:rsidRPr="00C524EB">
              <w:rPr>
                <w:color w:val="000000"/>
                <w:sz w:val="12"/>
                <w:szCs w:val="20"/>
              </w:rPr>
              <w:t>из них за счет бюджетных ассигнований федерального бюджета</w:t>
            </w:r>
          </w:p>
        </w:tc>
        <w:tc>
          <w:tcPr>
            <w:tcW w:w="520" w:type="dxa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2"/>
                <w:szCs w:val="20"/>
              </w:rPr>
            </w:pPr>
            <w:r w:rsidRPr="00C524EB">
              <w:rPr>
                <w:color w:val="000000"/>
                <w:sz w:val="12"/>
                <w:szCs w:val="20"/>
              </w:rPr>
              <w:t>Всего</w:t>
            </w:r>
          </w:p>
        </w:tc>
        <w:tc>
          <w:tcPr>
            <w:tcW w:w="521" w:type="dxa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2"/>
                <w:szCs w:val="20"/>
              </w:rPr>
            </w:pPr>
            <w:r w:rsidRPr="00C524EB">
              <w:rPr>
                <w:color w:val="000000"/>
                <w:sz w:val="12"/>
                <w:szCs w:val="20"/>
              </w:rPr>
              <w:t>из них за счет бюджетных ассигнований федерального бюджета</w:t>
            </w:r>
          </w:p>
        </w:tc>
        <w:tc>
          <w:tcPr>
            <w:tcW w:w="521" w:type="dxa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2"/>
                <w:szCs w:val="20"/>
              </w:rPr>
            </w:pPr>
            <w:r w:rsidRPr="00C524EB">
              <w:rPr>
                <w:color w:val="000000"/>
                <w:sz w:val="12"/>
                <w:szCs w:val="20"/>
              </w:rPr>
              <w:t>Всего</w:t>
            </w:r>
          </w:p>
        </w:tc>
        <w:tc>
          <w:tcPr>
            <w:tcW w:w="520" w:type="dxa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2"/>
                <w:szCs w:val="20"/>
              </w:rPr>
            </w:pPr>
            <w:r w:rsidRPr="00C524EB">
              <w:rPr>
                <w:color w:val="000000"/>
                <w:sz w:val="12"/>
                <w:szCs w:val="20"/>
              </w:rPr>
              <w:t>из них за счет бюджетных ассигнований федерального бюджета</w:t>
            </w:r>
          </w:p>
        </w:tc>
        <w:tc>
          <w:tcPr>
            <w:tcW w:w="521" w:type="dxa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2"/>
                <w:szCs w:val="20"/>
              </w:rPr>
            </w:pPr>
            <w:r w:rsidRPr="00C524EB">
              <w:rPr>
                <w:color w:val="000000"/>
                <w:sz w:val="12"/>
                <w:szCs w:val="20"/>
              </w:rPr>
              <w:t>Всего</w:t>
            </w:r>
          </w:p>
        </w:tc>
        <w:tc>
          <w:tcPr>
            <w:tcW w:w="521" w:type="dxa"/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color w:val="000000"/>
                <w:sz w:val="12"/>
                <w:szCs w:val="20"/>
              </w:rPr>
            </w:pPr>
            <w:r w:rsidRPr="00C524EB">
              <w:rPr>
                <w:color w:val="000000"/>
                <w:sz w:val="12"/>
                <w:szCs w:val="20"/>
              </w:rPr>
              <w:t>из них за счет бюджетных ассигнований федерального бюджета</w:t>
            </w:r>
          </w:p>
        </w:tc>
        <w:tc>
          <w:tcPr>
            <w:tcW w:w="850" w:type="dxa"/>
            <w:vMerge/>
            <w:vAlign w:val="center"/>
          </w:tcPr>
          <w:p w:rsidR="008C12E6" w:rsidRPr="00C524EB" w:rsidRDefault="008C12E6" w:rsidP="008C12E6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12E6" w:rsidRPr="00C524EB" w:rsidRDefault="008C12E6" w:rsidP="008C12E6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12E6" w:rsidRPr="00C524EB" w:rsidRDefault="008C12E6" w:rsidP="008C12E6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4652A5" w:rsidRPr="00C524EB" w:rsidTr="008C12E6">
        <w:trPr>
          <w:trHeight w:val="514"/>
        </w:trPr>
        <w:tc>
          <w:tcPr>
            <w:tcW w:w="2149" w:type="dxa"/>
            <w:vAlign w:val="bottom"/>
          </w:tcPr>
          <w:p w:rsidR="004652A5" w:rsidRPr="00C524EB" w:rsidRDefault="004652A5" w:rsidP="008C12E6">
            <w:pPr>
              <w:rPr>
                <w:b/>
                <w:color w:val="000000"/>
                <w:sz w:val="20"/>
                <w:szCs w:val="20"/>
              </w:rPr>
            </w:pPr>
            <w:r w:rsidRPr="00C524EB">
              <w:rPr>
                <w:b/>
                <w:color w:val="000000"/>
                <w:sz w:val="20"/>
                <w:szCs w:val="20"/>
              </w:rPr>
              <w:t xml:space="preserve">Программы на базе основного общего образования </w:t>
            </w:r>
          </w:p>
        </w:tc>
        <w:tc>
          <w:tcPr>
            <w:tcW w:w="83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  <w:lang w:val="ru-MO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4652A5" w:rsidRPr="00C524EB" w:rsidRDefault="004652A5" w:rsidP="00394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3" w:type="dxa"/>
            <w:vAlign w:val="bottom"/>
          </w:tcPr>
          <w:p w:rsidR="004652A5" w:rsidRPr="00C524EB" w:rsidRDefault="004652A5" w:rsidP="004652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</w:t>
            </w:r>
          </w:p>
        </w:tc>
      </w:tr>
      <w:tr w:rsidR="004652A5" w:rsidRPr="00C524EB" w:rsidTr="008C12E6">
        <w:trPr>
          <w:trHeight w:val="538"/>
        </w:trPr>
        <w:tc>
          <w:tcPr>
            <w:tcW w:w="2149" w:type="dxa"/>
            <w:vAlign w:val="bottom"/>
          </w:tcPr>
          <w:p w:rsidR="004652A5" w:rsidRPr="00C524EB" w:rsidRDefault="004652A5" w:rsidP="008C12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Программирование в компьютерных системах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09.02.03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4652A5" w:rsidRPr="00C524EB" w:rsidRDefault="004652A5" w:rsidP="0039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4652A5" w:rsidRPr="00C524EB" w:rsidTr="008C12E6">
        <w:trPr>
          <w:trHeight w:val="172"/>
        </w:trPr>
        <w:tc>
          <w:tcPr>
            <w:tcW w:w="2149" w:type="dxa"/>
            <w:vAlign w:val="bottom"/>
          </w:tcPr>
          <w:p w:rsidR="004652A5" w:rsidRPr="00C524EB" w:rsidRDefault="004652A5" w:rsidP="008C1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и </w:t>
            </w:r>
            <w:proofErr w:type="spellStart"/>
            <w:proofErr w:type="gramStart"/>
            <w:r>
              <w:rPr>
                <w:sz w:val="20"/>
                <w:szCs w:val="20"/>
              </w:rPr>
              <w:t>бухгал-терский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учет (по отраслям)</w:t>
            </w:r>
          </w:p>
        </w:tc>
        <w:tc>
          <w:tcPr>
            <w:tcW w:w="831" w:type="dxa"/>
            <w:shd w:val="clear" w:color="auto" w:fill="auto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4652A5" w:rsidRPr="00C524EB" w:rsidRDefault="004652A5" w:rsidP="0039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4652A5" w:rsidRPr="00C524EB" w:rsidTr="008C12E6">
        <w:trPr>
          <w:trHeight w:val="172"/>
        </w:trPr>
        <w:tc>
          <w:tcPr>
            <w:tcW w:w="2149" w:type="dxa"/>
            <w:vAlign w:val="bottom"/>
          </w:tcPr>
          <w:p w:rsidR="004652A5" w:rsidRDefault="004652A5" w:rsidP="008C1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дело</w:t>
            </w:r>
          </w:p>
          <w:p w:rsidR="004652A5" w:rsidRPr="00C524EB" w:rsidRDefault="004652A5" w:rsidP="008C12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38.02.07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4652A5" w:rsidRPr="00C524EB" w:rsidRDefault="004652A5" w:rsidP="0039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4652A5" w:rsidRPr="00C524EB" w:rsidTr="008C12E6">
        <w:trPr>
          <w:trHeight w:val="300"/>
        </w:trPr>
        <w:tc>
          <w:tcPr>
            <w:tcW w:w="2149" w:type="dxa"/>
            <w:vAlign w:val="bottom"/>
          </w:tcPr>
          <w:p w:rsidR="004652A5" w:rsidRPr="00C524EB" w:rsidRDefault="004652A5" w:rsidP="008C12E6">
            <w:pPr>
              <w:rPr>
                <w:b/>
                <w:color w:val="000000"/>
                <w:sz w:val="20"/>
                <w:szCs w:val="20"/>
              </w:rPr>
            </w:pPr>
            <w:r w:rsidRPr="00C524EB">
              <w:rPr>
                <w:b/>
                <w:color w:val="000000"/>
                <w:sz w:val="20"/>
                <w:szCs w:val="20"/>
              </w:rPr>
              <w:t xml:space="preserve">Программы на базе среднего общего образования </w:t>
            </w:r>
          </w:p>
        </w:tc>
        <w:tc>
          <w:tcPr>
            <w:tcW w:w="83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  <w:lang w:val="ru-MO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4652A5" w:rsidRPr="00C524EB" w:rsidRDefault="004652A5" w:rsidP="00394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4652A5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</w:tr>
      <w:tr w:rsidR="004652A5" w:rsidRPr="00C524EB" w:rsidTr="008C12E6">
        <w:trPr>
          <w:trHeight w:val="164"/>
        </w:trPr>
        <w:tc>
          <w:tcPr>
            <w:tcW w:w="2149" w:type="dxa"/>
            <w:vAlign w:val="bottom"/>
          </w:tcPr>
          <w:p w:rsidR="004652A5" w:rsidRPr="00C524EB" w:rsidRDefault="004652A5" w:rsidP="008C12E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Программирование в компьютерных системах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09.02.03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4652A5" w:rsidRPr="00C524EB" w:rsidRDefault="004652A5" w:rsidP="0039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652A5" w:rsidRPr="00C524EB" w:rsidTr="008C12E6">
        <w:trPr>
          <w:trHeight w:val="164"/>
        </w:trPr>
        <w:tc>
          <w:tcPr>
            <w:tcW w:w="2149" w:type="dxa"/>
            <w:vAlign w:val="bottom"/>
          </w:tcPr>
          <w:p w:rsidR="004652A5" w:rsidRPr="00C524EB" w:rsidRDefault="004652A5" w:rsidP="008C1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и </w:t>
            </w:r>
            <w:proofErr w:type="spellStart"/>
            <w:proofErr w:type="gramStart"/>
            <w:r>
              <w:rPr>
                <w:sz w:val="20"/>
                <w:szCs w:val="20"/>
              </w:rPr>
              <w:t>бухгал-терский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учет (по отраслям)</w:t>
            </w:r>
          </w:p>
        </w:tc>
        <w:tc>
          <w:tcPr>
            <w:tcW w:w="83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4B14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4652A5" w:rsidRPr="00C524EB" w:rsidRDefault="004652A5" w:rsidP="0039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652A5" w:rsidRPr="00C524EB" w:rsidTr="008C12E6">
        <w:trPr>
          <w:trHeight w:val="164"/>
        </w:trPr>
        <w:tc>
          <w:tcPr>
            <w:tcW w:w="2149" w:type="dxa"/>
            <w:vAlign w:val="bottom"/>
          </w:tcPr>
          <w:p w:rsidR="004652A5" w:rsidRDefault="004652A5" w:rsidP="008C1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дело</w:t>
            </w:r>
          </w:p>
          <w:p w:rsidR="004652A5" w:rsidRPr="00C524EB" w:rsidRDefault="004652A5" w:rsidP="008C12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38.02.07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1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4652A5" w:rsidRPr="00C524EB" w:rsidRDefault="004652A5" w:rsidP="0039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4652A5" w:rsidRPr="00C524EB" w:rsidRDefault="004652A5" w:rsidP="008C1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C12E6" w:rsidRPr="00C524EB" w:rsidTr="008C12E6">
        <w:trPr>
          <w:trHeight w:val="108"/>
        </w:trPr>
        <w:tc>
          <w:tcPr>
            <w:tcW w:w="2149" w:type="dxa"/>
            <w:vAlign w:val="bottom"/>
          </w:tcPr>
          <w:p w:rsidR="008C12E6" w:rsidRDefault="008C12E6" w:rsidP="008C12E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8C12E6" w:rsidRPr="00C524EB" w:rsidRDefault="008C12E6" w:rsidP="008C12E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:rsidR="008C12E6" w:rsidRPr="00C524EB" w:rsidRDefault="008C12E6" w:rsidP="008C12E6">
            <w:pPr>
              <w:jc w:val="center"/>
              <w:rPr>
                <w:b/>
                <w:color w:val="000000"/>
                <w:sz w:val="20"/>
                <w:szCs w:val="20"/>
                <w:lang w:val="ru-MO"/>
              </w:rPr>
            </w:pPr>
          </w:p>
        </w:tc>
        <w:tc>
          <w:tcPr>
            <w:tcW w:w="520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1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0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3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bottom"/>
          </w:tcPr>
          <w:p w:rsidR="008C12E6" w:rsidRPr="00C524EB" w:rsidRDefault="004652A5" w:rsidP="008C12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</w:t>
            </w:r>
          </w:p>
        </w:tc>
      </w:tr>
    </w:tbl>
    <w:p w:rsidR="008C12E6" w:rsidRDefault="008C12E6" w:rsidP="008C12E6">
      <w:pPr>
        <w:pStyle w:val="Default"/>
        <w:spacing w:line="276" w:lineRule="auto"/>
        <w:ind w:firstLineChars="295" w:firstLine="708"/>
        <w:jc w:val="both"/>
        <w:rPr>
          <w:szCs w:val="28"/>
        </w:rPr>
      </w:pPr>
    </w:p>
    <w:p w:rsidR="004652A5" w:rsidRDefault="004652A5" w:rsidP="000647EE">
      <w:pPr>
        <w:pStyle w:val="Default"/>
        <w:spacing w:line="360" w:lineRule="auto"/>
        <w:ind w:firstLineChars="295" w:firstLine="826"/>
        <w:jc w:val="both"/>
        <w:rPr>
          <w:sz w:val="28"/>
          <w:szCs w:val="28"/>
        </w:rPr>
      </w:pPr>
      <w:proofErr w:type="gramStart"/>
      <w:r w:rsidRPr="004652A5">
        <w:rPr>
          <w:sz w:val="28"/>
          <w:szCs w:val="28"/>
        </w:rPr>
        <w:t xml:space="preserve">Соотношение доли </w:t>
      </w:r>
      <w:r>
        <w:rPr>
          <w:sz w:val="28"/>
          <w:szCs w:val="28"/>
        </w:rPr>
        <w:t xml:space="preserve">обучающихся за счет ассигнований федерального бюджета в общем объеме контингента в 2016 году составляет 38,3 % и соответственно, обучающихся по договорам </w:t>
      </w:r>
      <w:r w:rsidR="000647EE">
        <w:rPr>
          <w:sz w:val="28"/>
          <w:szCs w:val="28"/>
        </w:rPr>
        <w:t xml:space="preserve">с полным возмещением затрат на обучение </w:t>
      </w:r>
      <w:r>
        <w:rPr>
          <w:sz w:val="28"/>
          <w:szCs w:val="28"/>
        </w:rPr>
        <w:t>за счет средств физических</w:t>
      </w:r>
      <w:r w:rsidR="000647EE">
        <w:rPr>
          <w:sz w:val="28"/>
          <w:szCs w:val="28"/>
        </w:rPr>
        <w:t xml:space="preserve"> лиц составляет 61,7 %. Уменьшение доли обучающихся за счет средств федерального бюджета основано на отсутствии доведенных контрольных цифр приема в 2016 году.</w:t>
      </w:r>
      <w:proofErr w:type="gramEnd"/>
    </w:p>
    <w:p w:rsidR="000647EE" w:rsidRPr="004652A5" w:rsidRDefault="000647EE" w:rsidP="004652A5">
      <w:pPr>
        <w:pStyle w:val="Default"/>
        <w:spacing w:line="276" w:lineRule="auto"/>
        <w:ind w:firstLineChars="295" w:firstLine="826"/>
        <w:jc w:val="both"/>
        <w:rPr>
          <w:sz w:val="28"/>
          <w:szCs w:val="28"/>
        </w:rPr>
      </w:pPr>
    </w:p>
    <w:p w:rsidR="008C12E6" w:rsidRDefault="008C12E6" w:rsidP="008C12E6">
      <w:pPr>
        <w:pStyle w:val="Default"/>
        <w:spacing w:line="360" w:lineRule="auto"/>
        <w:ind w:firstLineChars="295" w:firstLine="826"/>
        <w:jc w:val="both"/>
        <w:rPr>
          <w:sz w:val="28"/>
          <w:szCs w:val="28"/>
        </w:rPr>
      </w:pPr>
      <w:r w:rsidRPr="00E50281">
        <w:rPr>
          <w:sz w:val="28"/>
          <w:szCs w:val="28"/>
        </w:rPr>
        <w:lastRenderedPageBreak/>
        <w:t>Движение студентов по данным статистического отчета СПО-1 за 201</w:t>
      </w:r>
      <w:r>
        <w:rPr>
          <w:sz w:val="28"/>
          <w:szCs w:val="28"/>
        </w:rPr>
        <w:t>4-2015 учебный</w:t>
      </w:r>
      <w:r w:rsidRPr="00E50281">
        <w:rPr>
          <w:sz w:val="28"/>
          <w:szCs w:val="28"/>
        </w:rPr>
        <w:t xml:space="preserve"> год представлено в таблице</w:t>
      </w:r>
      <w:r>
        <w:rPr>
          <w:sz w:val="28"/>
          <w:szCs w:val="28"/>
        </w:rPr>
        <w:t>:</w:t>
      </w:r>
      <w:r w:rsidRPr="00E50281">
        <w:rPr>
          <w:sz w:val="28"/>
          <w:szCs w:val="28"/>
        </w:rPr>
        <w:t xml:space="preserve"> </w:t>
      </w:r>
    </w:p>
    <w:p w:rsidR="008C12E6" w:rsidRDefault="008C12E6" w:rsidP="008C12E6">
      <w:pPr>
        <w:pStyle w:val="Default"/>
        <w:spacing w:line="360" w:lineRule="auto"/>
        <w:ind w:firstLineChars="295" w:firstLine="826"/>
        <w:jc w:val="right"/>
        <w:rPr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218" w:type="dxa"/>
        <w:tblInd w:w="96" w:type="dxa"/>
        <w:tblLayout w:type="fixed"/>
        <w:tblLook w:val="0000"/>
      </w:tblPr>
      <w:tblGrid>
        <w:gridCol w:w="3273"/>
        <w:gridCol w:w="850"/>
        <w:gridCol w:w="709"/>
        <w:gridCol w:w="1134"/>
        <w:gridCol w:w="1134"/>
        <w:gridCol w:w="850"/>
        <w:gridCol w:w="1134"/>
        <w:gridCol w:w="1134"/>
      </w:tblGrid>
      <w:tr w:rsidR="008C12E6" w:rsidRPr="00C524EB" w:rsidTr="000647EE">
        <w:trPr>
          <w:cantSplit/>
          <w:trHeight w:val="300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jc w:val="center"/>
              <w:rPr>
                <w:color w:val="000000"/>
              </w:rPr>
            </w:pPr>
            <w:r w:rsidRPr="00C524EB"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</w:pPr>
            <w:r w:rsidRPr="00C524EB">
              <w:t xml:space="preserve">Всего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</w:pPr>
            <w:r w:rsidRPr="00C524EB">
              <w:t>в том числе по программам на базе</w:t>
            </w:r>
          </w:p>
        </w:tc>
      </w:tr>
      <w:tr w:rsidR="008C12E6" w:rsidRPr="00C524EB" w:rsidTr="000647EE">
        <w:trPr>
          <w:cantSplit/>
          <w:trHeight w:val="426"/>
        </w:trPr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основного общего образования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среднего общего образования</w:t>
            </w:r>
          </w:p>
        </w:tc>
      </w:tr>
      <w:tr w:rsidR="008C12E6" w:rsidRPr="00C524EB" w:rsidTr="000647EE">
        <w:trPr>
          <w:cantSplit/>
          <w:trHeight w:val="163"/>
        </w:trPr>
        <w:tc>
          <w:tcPr>
            <w:tcW w:w="3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из них</w:t>
            </w:r>
          </w:p>
        </w:tc>
      </w:tr>
      <w:tr w:rsidR="008C12E6" w:rsidRPr="00C524EB" w:rsidTr="000647EE">
        <w:trPr>
          <w:cantSplit/>
          <w:trHeight w:val="859"/>
        </w:trPr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с полным возмещением стоимости обучения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2E6" w:rsidRPr="00C524EB" w:rsidRDefault="008C12E6" w:rsidP="008C12E6">
            <w:pPr>
              <w:ind w:left="-57" w:right="-57"/>
              <w:jc w:val="center"/>
              <w:rPr>
                <w:sz w:val="16"/>
                <w:szCs w:val="16"/>
              </w:rPr>
            </w:pPr>
            <w:r w:rsidRPr="00C524EB">
              <w:rPr>
                <w:sz w:val="16"/>
                <w:szCs w:val="16"/>
              </w:rPr>
              <w:t>с полным возмещением стоимости обучения</w:t>
            </w:r>
          </w:p>
        </w:tc>
      </w:tr>
      <w:tr w:rsidR="008C12E6" w:rsidRPr="00C524EB" w:rsidTr="000647EE">
        <w:trPr>
          <w:trHeight w:val="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Pr="00C524EB" w:rsidRDefault="008C12E6" w:rsidP="008C12E6">
            <w:pPr>
              <w:rPr>
                <w:color w:val="000000"/>
              </w:rPr>
            </w:pPr>
            <w:r w:rsidRPr="00C524EB">
              <w:rPr>
                <w:color w:val="000000"/>
              </w:rPr>
              <w:t xml:space="preserve">Прибыло студентов –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  <w:rPr>
                <w:b/>
              </w:rPr>
            </w:pPr>
            <w:r w:rsidRPr="00435AF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0647EE" w:rsidP="008C12E6">
            <w:pPr>
              <w:jc w:val="center"/>
              <w:rPr>
                <w:b/>
              </w:rPr>
            </w:pPr>
            <w:r w:rsidRPr="00435AFA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0647EE" w:rsidP="008C12E6">
            <w:pPr>
              <w:jc w:val="center"/>
              <w:rPr>
                <w:b/>
              </w:rPr>
            </w:pPr>
            <w:r w:rsidRPr="00435AFA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0647EE" w:rsidP="008C12E6">
            <w:pPr>
              <w:jc w:val="center"/>
              <w:rPr>
                <w:b/>
              </w:rPr>
            </w:pPr>
            <w:r w:rsidRPr="00435AFA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0647EE" w:rsidP="008C12E6">
            <w:pPr>
              <w:jc w:val="center"/>
              <w:rPr>
                <w:b/>
              </w:rPr>
            </w:pPr>
            <w:r w:rsidRPr="00435AFA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0647EE" w:rsidP="008C12E6">
            <w:pPr>
              <w:jc w:val="center"/>
              <w:rPr>
                <w:b/>
              </w:rPr>
            </w:pPr>
            <w:r w:rsidRPr="00435AFA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8C12E6" w:rsidP="008C12E6">
            <w:pPr>
              <w:jc w:val="center"/>
              <w:rPr>
                <w:b/>
              </w:rPr>
            </w:pPr>
          </w:p>
        </w:tc>
      </w:tr>
      <w:tr w:rsidR="008C12E6" w:rsidRPr="00C524EB" w:rsidTr="000647EE">
        <w:trPr>
          <w:trHeight w:val="13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E6" w:rsidRPr="00C524EB" w:rsidRDefault="008C12E6" w:rsidP="008C12E6">
            <w:pPr>
              <w:ind w:left="227"/>
              <w:rPr>
                <w:color w:val="000000"/>
              </w:rPr>
            </w:pPr>
            <w:r w:rsidRPr="00C524EB">
              <w:rPr>
                <w:color w:val="00000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647EE" w:rsidRPr="00C524EB" w:rsidRDefault="000647EE" w:rsidP="008C12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12E6" w:rsidRPr="000647EE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</w:tr>
      <w:tr w:rsidR="008C12E6" w:rsidRPr="00C524EB" w:rsidTr="000647EE">
        <w:trPr>
          <w:trHeight w:val="1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Default="008C12E6" w:rsidP="008C12E6">
            <w:pP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50281">
              <w:rPr>
                <w:color w:val="000000"/>
                <w:sz w:val="20"/>
                <w:szCs w:val="20"/>
              </w:rPr>
              <w:t>перев</w:t>
            </w:r>
            <w:r>
              <w:rPr>
                <w:color w:val="000000"/>
                <w:sz w:val="20"/>
                <w:szCs w:val="20"/>
              </w:rPr>
              <w:t xml:space="preserve">едено из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E50281">
              <w:rPr>
                <w:color w:val="000000"/>
                <w:sz w:val="20"/>
                <w:szCs w:val="20"/>
              </w:rPr>
              <w:t xml:space="preserve"> образовательных организаций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C12E6" w:rsidRDefault="008C12E6" w:rsidP="008C12E6">
            <w:pP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возвратились из числа ранее </w:t>
            </w:r>
            <w:proofErr w:type="gramStart"/>
            <w:r>
              <w:rPr>
                <w:color w:val="000000"/>
                <w:sz w:val="20"/>
                <w:szCs w:val="20"/>
              </w:rPr>
              <w:t>отчисленных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</w:p>
          <w:p w:rsidR="008C12E6" w:rsidRDefault="008C12E6" w:rsidP="008C12E6">
            <w:pP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возвратились из рядов </w:t>
            </w:r>
            <w:proofErr w:type="gramStart"/>
            <w:r>
              <w:rPr>
                <w:color w:val="000000"/>
                <w:sz w:val="20"/>
                <w:szCs w:val="20"/>
              </w:rPr>
              <w:t>ВС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РФ;</w:t>
            </w:r>
          </w:p>
          <w:p w:rsidR="008C12E6" w:rsidRDefault="008C12E6" w:rsidP="008C12E6">
            <w:pP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переведено с других форм обучения данной образовательной организации</w:t>
            </w:r>
          </w:p>
          <w:p w:rsidR="000647EE" w:rsidRPr="00E50281" w:rsidRDefault="000647EE" w:rsidP="008C12E6">
            <w:pP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прибыло по другим причинам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7EE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435AFA" w:rsidRPr="00435AFA" w:rsidRDefault="00435AFA" w:rsidP="008C12E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0647EE" w:rsidP="008C12E6">
            <w:pPr>
              <w:jc w:val="center"/>
            </w:pPr>
            <w:r w:rsidRPr="000647EE">
              <w:rPr>
                <w:sz w:val="22"/>
                <w:szCs w:val="22"/>
              </w:rPr>
              <w:t>3</w:t>
            </w:r>
          </w:p>
          <w:p w:rsidR="000647EE" w:rsidRPr="000647EE" w:rsidRDefault="000647EE" w:rsidP="008C12E6">
            <w:pPr>
              <w:jc w:val="center"/>
            </w:pPr>
          </w:p>
          <w:p w:rsidR="000647EE" w:rsidRPr="000647EE" w:rsidRDefault="000647EE" w:rsidP="008C12E6">
            <w:pPr>
              <w:jc w:val="center"/>
            </w:pPr>
            <w:r w:rsidRPr="000647EE">
              <w:rPr>
                <w:sz w:val="22"/>
                <w:szCs w:val="22"/>
              </w:rPr>
              <w:t>5</w:t>
            </w:r>
          </w:p>
          <w:p w:rsidR="000647EE" w:rsidRPr="000647EE" w:rsidRDefault="000647EE" w:rsidP="008C12E6">
            <w:pPr>
              <w:jc w:val="center"/>
            </w:pPr>
          </w:p>
          <w:p w:rsidR="000647EE" w:rsidRPr="000647EE" w:rsidRDefault="000647EE" w:rsidP="008C12E6">
            <w:pPr>
              <w:jc w:val="center"/>
            </w:pPr>
          </w:p>
          <w:p w:rsidR="000647EE" w:rsidRPr="000647EE" w:rsidRDefault="000647EE" w:rsidP="008C12E6">
            <w:pPr>
              <w:jc w:val="center"/>
            </w:pPr>
          </w:p>
          <w:p w:rsidR="000647EE" w:rsidRPr="000647EE" w:rsidRDefault="000647EE" w:rsidP="008C12E6">
            <w:pPr>
              <w:jc w:val="center"/>
            </w:pPr>
          </w:p>
          <w:p w:rsidR="000647EE" w:rsidRPr="000647EE" w:rsidRDefault="000647EE" w:rsidP="008C12E6">
            <w:pPr>
              <w:jc w:val="center"/>
            </w:pPr>
            <w:r w:rsidRPr="000647EE">
              <w:rPr>
                <w:sz w:val="22"/>
                <w:szCs w:val="22"/>
              </w:rPr>
              <w:t>1</w:t>
            </w:r>
          </w:p>
          <w:p w:rsidR="000647EE" w:rsidRPr="00C524EB" w:rsidRDefault="000647EE" w:rsidP="000647E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0647EE" w:rsidP="008C12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647EE" w:rsidRPr="000647EE" w:rsidRDefault="000647EE" w:rsidP="008C12E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0647EE" w:rsidP="008C12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Default="000647EE" w:rsidP="008C12E6">
            <w:pPr>
              <w:jc w:val="center"/>
            </w:pPr>
          </w:p>
          <w:p w:rsidR="000647EE" w:rsidRPr="000647EE" w:rsidRDefault="000647EE" w:rsidP="008C12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8C12E6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35AFA" w:rsidRPr="000647EE" w:rsidRDefault="00435AFA" w:rsidP="008C12E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8C12E6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35AFA" w:rsidRPr="00435AFA" w:rsidRDefault="00435AFA" w:rsidP="008C12E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</w:tr>
      <w:tr w:rsidR="008C12E6" w:rsidRPr="00C524EB" w:rsidTr="000647EE">
        <w:trPr>
          <w:trHeight w:val="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Pr="00C524EB" w:rsidRDefault="008C12E6" w:rsidP="008C12E6">
            <w:pPr>
              <w:rPr>
                <w:color w:val="000000"/>
              </w:rPr>
            </w:pPr>
            <w:r w:rsidRPr="00C524EB">
              <w:rPr>
                <w:color w:val="000000"/>
              </w:rPr>
              <w:t xml:space="preserve">Выбыло студентов –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12E6" w:rsidRPr="00C524EB" w:rsidTr="000647EE">
        <w:trPr>
          <w:trHeight w:val="32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E6" w:rsidRPr="00C524EB" w:rsidRDefault="008C12E6" w:rsidP="008C12E6">
            <w:pPr>
              <w:ind w:left="227"/>
              <w:rPr>
                <w:color w:val="000000"/>
              </w:rPr>
            </w:pPr>
            <w:r w:rsidRPr="00C524EB">
              <w:rPr>
                <w:color w:val="00000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</w:tr>
      <w:tr w:rsidR="008C12E6" w:rsidRPr="00C524EB" w:rsidTr="000647EE">
        <w:trPr>
          <w:trHeight w:val="3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Pr="00E50281" w:rsidRDefault="008C12E6" w:rsidP="00435AFA">
            <w:pPr>
              <w:ind w:left="113"/>
              <w:rPr>
                <w:color w:val="000000"/>
                <w:sz w:val="20"/>
                <w:szCs w:val="20"/>
              </w:rPr>
            </w:pPr>
            <w:r w:rsidRPr="00E50281">
              <w:rPr>
                <w:color w:val="000000"/>
                <w:sz w:val="20"/>
                <w:szCs w:val="20"/>
              </w:rPr>
              <w:t xml:space="preserve">переведено в другие профессиональные образовательные организации и </w:t>
            </w:r>
            <w:r w:rsidR="00435AFA">
              <w:rPr>
                <w:color w:val="000000"/>
                <w:sz w:val="20"/>
                <w:szCs w:val="20"/>
              </w:rPr>
              <w:t>на другие формы обучения в данной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P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P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8C12E6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Pr="00435AFA" w:rsidRDefault="00435AFA" w:rsidP="008C12E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8C12E6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Default="00435AFA" w:rsidP="008C12E6">
            <w:pPr>
              <w:jc w:val="center"/>
            </w:pPr>
          </w:p>
          <w:p w:rsidR="00435AFA" w:rsidRP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435AFA" w:rsidP="008C12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435AFA" w:rsidRDefault="008C12E6" w:rsidP="008C12E6">
            <w:pPr>
              <w:jc w:val="center"/>
            </w:pPr>
          </w:p>
        </w:tc>
      </w:tr>
      <w:tr w:rsidR="008C12E6" w:rsidRPr="00C524EB" w:rsidTr="000647EE">
        <w:trPr>
          <w:trHeight w:val="6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Pr="00E50281" w:rsidRDefault="008C12E6" w:rsidP="008C12E6">
            <w:pPr>
              <w:ind w:left="113"/>
              <w:rPr>
                <w:color w:val="000000"/>
                <w:sz w:val="20"/>
                <w:szCs w:val="20"/>
              </w:rPr>
            </w:pPr>
            <w:r w:rsidRPr="00E50281">
              <w:rPr>
                <w:color w:val="000000"/>
                <w:sz w:val="20"/>
                <w:szCs w:val="20"/>
              </w:rPr>
              <w:t>по болезни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</w:tr>
      <w:tr w:rsidR="008C12E6" w:rsidRPr="00C524EB" w:rsidTr="000647EE">
        <w:trPr>
          <w:trHeight w:val="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Pr="00E50281" w:rsidRDefault="008C12E6" w:rsidP="008C12E6">
            <w:pPr>
              <w:ind w:left="113"/>
              <w:rPr>
                <w:color w:val="000000"/>
                <w:sz w:val="20"/>
                <w:szCs w:val="20"/>
              </w:rPr>
            </w:pPr>
            <w:r w:rsidRPr="00E50281">
              <w:rPr>
                <w:color w:val="000000"/>
                <w:sz w:val="20"/>
                <w:szCs w:val="20"/>
              </w:rPr>
              <w:t>добровольно оставили профессиональную образовательную организацию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2</w:t>
            </w:r>
          </w:p>
        </w:tc>
      </w:tr>
      <w:tr w:rsidR="008C12E6" w:rsidRPr="00C524EB" w:rsidTr="000647EE">
        <w:trPr>
          <w:trHeight w:val="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Pr="00E50281" w:rsidRDefault="008C12E6" w:rsidP="008C12E6">
            <w:pPr>
              <w:ind w:left="113"/>
              <w:rPr>
                <w:color w:val="000000"/>
                <w:sz w:val="20"/>
                <w:szCs w:val="20"/>
              </w:rPr>
            </w:pPr>
            <w:r w:rsidRPr="00E50281">
              <w:rPr>
                <w:color w:val="000000"/>
                <w:sz w:val="20"/>
                <w:szCs w:val="20"/>
              </w:rPr>
              <w:t xml:space="preserve">отчислено </w:t>
            </w:r>
            <w:r>
              <w:rPr>
                <w:color w:val="000000"/>
                <w:sz w:val="20"/>
                <w:szCs w:val="20"/>
              </w:rPr>
              <w:t>по неуспеваемости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1</w:t>
            </w:r>
          </w:p>
        </w:tc>
      </w:tr>
      <w:tr w:rsidR="008C12E6" w:rsidRPr="00C524EB" w:rsidTr="000647EE">
        <w:trPr>
          <w:trHeight w:val="5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Pr="00E50281" w:rsidRDefault="008C12E6" w:rsidP="008C12E6">
            <w:pPr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призвано в ряды Вооруженных Сил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435AFA" w:rsidP="008C12E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435AFA" w:rsidP="008C12E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435AFA" w:rsidP="008C12E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Default="008C12E6" w:rsidP="008C12E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8C12E6" w:rsidP="008C12E6">
            <w:pPr>
              <w:jc w:val="center"/>
            </w:pPr>
          </w:p>
        </w:tc>
      </w:tr>
      <w:tr w:rsidR="008C12E6" w:rsidRPr="00C524EB" w:rsidTr="000647EE">
        <w:trPr>
          <w:trHeight w:val="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E6" w:rsidRPr="00E50281" w:rsidRDefault="008C12E6" w:rsidP="008C12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выбыло по другим причинам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2E6" w:rsidRPr="00C524EB" w:rsidRDefault="00435AFA" w:rsidP="008C12E6">
            <w:pPr>
              <w:jc w:val="center"/>
            </w:pPr>
            <w:r>
              <w:t>1</w:t>
            </w:r>
          </w:p>
        </w:tc>
      </w:tr>
    </w:tbl>
    <w:p w:rsidR="008C12E6" w:rsidRDefault="008C12E6" w:rsidP="008C12E6">
      <w:pPr>
        <w:pStyle w:val="Default"/>
        <w:spacing w:line="276" w:lineRule="auto"/>
        <w:ind w:firstLineChars="295" w:firstLine="826"/>
        <w:jc w:val="both"/>
        <w:rPr>
          <w:sz w:val="28"/>
          <w:szCs w:val="28"/>
        </w:rPr>
      </w:pPr>
    </w:p>
    <w:p w:rsidR="008C12E6" w:rsidRDefault="008C12E6" w:rsidP="008C12E6">
      <w:pPr>
        <w:pStyle w:val="Default"/>
        <w:spacing w:line="276" w:lineRule="auto"/>
        <w:ind w:firstLineChars="295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техникуму </w:t>
      </w:r>
      <w:r w:rsidR="003947D2">
        <w:rPr>
          <w:sz w:val="28"/>
          <w:szCs w:val="28"/>
        </w:rPr>
        <w:t xml:space="preserve">динамику </w:t>
      </w:r>
      <w:r w:rsidR="006A3B09">
        <w:rPr>
          <w:sz w:val="28"/>
          <w:szCs w:val="28"/>
        </w:rPr>
        <w:t xml:space="preserve">и структуру </w:t>
      </w:r>
      <w:r w:rsidR="003947D2">
        <w:rPr>
          <w:sz w:val="28"/>
          <w:szCs w:val="28"/>
        </w:rPr>
        <w:t xml:space="preserve">численности </w:t>
      </w:r>
      <w:proofErr w:type="gramStart"/>
      <w:r w:rsidR="003947D2">
        <w:rPr>
          <w:sz w:val="28"/>
          <w:szCs w:val="28"/>
        </w:rPr>
        <w:t>обучающихся</w:t>
      </w:r>
      <w:proofErr w:type="gramEnd"/>
      <w:r w:rsidR="003947D2">
        <w:rPr>
          <w:sz w:val="28"/>
          <w:szCs w:val="28"/>
        </w:rPr>
        <w:t xml:space="preserve"> </w:t>
      </w:r>
      <w:r w:rsidR="006A3B09">
        <w:rPr>
          <w:sz w:val="28"/>
          <w:szCs w:val="28"/>
        </w:rPr>
        <w:t>за</w:t>
      </w:r>
      <w:r>
        <w:rPr>
          <w:sz w:val="28"/>
          <w:szCs w:val="28"/>
        </w:rPr>
        <w:t xml:space="preserve"> 2014-201</w:t>
      </w:r>
      <w:r w:rsidR="006A3B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A3B09">
        <w:rPr>
          <w:sz w:val="28"/>
          <w:szCs w:val="28"/>
        </w:rPr>
        <w:t>годы</w:t>
      </w:r>
      <w:r>
        <w:rPr>
          <w:sz w:val="28"/>
          <w:szCs w:val="28"/>
        </w:rPr>
        <w:t xml:space="preserve"> можно выразить следующим образом:</w:t>
      </w:r>
    </w:p>
    <w:p w:rsidR="008C12E6" w:rsidRDefault="008C12E6" w:rsidP="008C12E6">
      <w:pPr>
        <w:pStyle w:val="Default"/>
        <w:spacing w:line="276" w:lineRule="auto"/>
        <w:ind w:firstLineChars="295" w:firstLine="826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Style w:val="ab"/>
        <w:tblW w:w="10314" w:type="dxa"/>
        <w:tblLayout w:type="fixed"/>
        <w:tblLook w:val="04A0"/>
      </w:tblPr>
      <w:tblGrid>
        <w:gridCol w:w="4219"/>
        <w:gridCol w:w="992"/>
        <w:gridCol w:w="993"/>
        <w:gridCol w:w="992"/>
        <w:gridCol w:w="992"/>
        <w:gridCol w:w="992"/>
        <w:gridCol w:w="1134"/>
      </w:tblGrid>
      <w:tr w:rsidR="006A3B09" w:rsidTr="003B3CAF">
        <w:tc>
          <w:tcPr>
            <w:tcW w:w="4219" w:type="dxa"/>
            <w:vMerge w:val="restart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6A3B09" w:rsidRDefault="006A3B09" w:rsidP="008C12E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gridSpan w:val="2"/>
          </w:tcPr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на 1 октября </w:t>
            </w:r>
          </w:p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984" w:type="dxa"/>
            <w:gridSpan w:val="2"/>
          </w:tcPr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1 октября 2015 года</w:t>
            </w:r>
          </w:p>
        </w:tc>
        <w:tc>
          <w:tcPr>
            <w:tcW w:w="2126" w:type="dxa"/>
            <w:gridSpan w:val="2"/>
          </w:tcPr>
          <w:p w:rsidR="006A3B09" w:rsidRDefault="006A3B09" w:rsidP="003B3C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1 октября 2015 года</w:t>
            </w:r>
          </w:p>
        </w:tc>
      </w:tr>
      <w:tr w:rsidR="006A3B09" w:rsidTr="006A3B09">
        <w:tc>
          <w:tcPr>
            <w:tcW w:w="4219" w:type="dxa"/>
            <w:vMerge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A3B09" w:rsidRDefault="006A3B09" w:rsidP="003B3C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6A3B09" w:rsidRDefault="006A3B09" w:rsidP="003B3CA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A3B09" w:rsidTr="006A3B09">
        <w:tc>
          <w:tcPr>
            <w:tcW w:w="4219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студентов</w:t>
            </w:r>
          </w:p>
        </w:tc>
        <w:tc>
          <w:tcPr>
            <w:tcW w:w="992" w:type="dxa"/>
          </w:tcPr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993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3B09" w:rsidTr="006A3B09">
        <w:tc>
          <w:tcPr>
            <w:tcW w:w="4219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за счет средств </w:t>
            </w:r>
            <w:r>
              <w:rPr>
                <w:sz w:val="28"/>
                <w:szCs w:val="28"/>
              </w:rPr>
              <w:lastRenderedPageBreak/>
              <w:t>федерального бюджета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93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</w:tr>
      <w:tr w:rsidR="006A3B09" w:rsidTr="006A3B09">
        <w:tc>
          <w:tcPr>
            <w:tcW w:w="4219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с полным возмещением затрат на обучение средствами физических лиц</w:t>
            </w:r>
          </w:p>
        </w:tc>
        <w:tc>
          <w:tcPr>
            <w:tcW w:w="992" w:type="dxa"/>
          </w:tcPr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993" w:type="dxa"/>
          </w:tcPr>
          <w:p w:rsidR="006A3B09" w:rsidRDefault="006A3B09" w:rsidP="006A3B0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992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6A3B09" w:rsidRDefault="006A3B09" w:rsidP="008C12E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</w:tbl>
    <w:p w:rsidR="008C12E6" w:rsidRDefault="008C12E6" w:rsidP="008C12E6">
      <w:pPr>
        <w:pStyle w:val="a9"/>
        <w:widowControl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0E10B0" w:rsidRDefault="000E10B0" w:rsidP="008C12E6">
      <w:pPr>
        <w:pStyle w:val="a9"/>
        <w:widowControl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C12E6" w:rsidRDefault="008C12E6" w:rsidP="008C12E6">
      <w:pPr>
        <w:pStyle w:val="a9"/>
        <w:widowControl w:val="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Выпуск специалистов</w:t>
      </w:r>
    </w:p>
    <w:p w:rsidR="008C12E6" w:rsidRPr="00CA2A91" w:rsidRDefault="008C12E6" w:rsidP="008C12E6">
      <w:pPr>
        <w:spacing w:line="360" w:lineRule="auto"/>
        <w:ind w:firstLineChars="295" w:firstLine="826"/>
        <w:jc w:val="both"/>
        <w:rPr>
          <w:iCs/>
          <w:spacing w:val="-6"/>
          <w:sz w:val="28"/>
          <w:szCs w:val="28"/>
        </w:rPr>
      </w:pPr>
      <w:r w:rsidRPr="00996D9C">
        <w:rPr>
          <w:iCs/>
          <w:sz w:val="28"/>
          <w:szCs w:val="28"/>
        </w:rPr>
        <w:t xml:space="preserve">Структура подготовки специалистов в </w:t>
      </w:r>
      <w:proofErr w:type="spellStart"/>
      <w:r>
        <w:rPr>
          <w:iCs/>
          <w:sz w:val="28"/>
          <w:szCs w:val="28"/>
        </w:rPr>
        <w:t>Калачевском</w:t>
      </w:r>
      <w:proofErr w:type="spellEnd"/>
      <w:r>
        <w:rPr>
          <w:iCs/>
          <w:sz w:val="28"/>
          <w:szCs w:val="28"/>
        </w:rPr>
        <w:t xml:space="preserve"> т</w:t>
      </w:r>
      <w:r w:rsidRPr="00996D9C">
        <w:rPr>
          <w:iCs/>
          <w:sz w:val="28"/>
          <w:szCs w:val="28"/>
        </w:rPr>
        <w:t xml:space="preserve">ехникуме-интернате соответствует лицензионным требованиям, отвечает </w:t>
      </w:r>
      <w:r w:rsidRPr="00996D9C">
        <w:rPr>
          <w:iCs/>
          <w:spacing w:val="-5"/>
          <w:sz w:val="28"/>
          <w:szCs w:val="28"/>
        </w:rPr>
        <w:t xml:space="preserve">потребностям рынка труда регионов и </w:t>
      </w:r>
      <w:r w:rsidRPr="00996D9C">
        <w:rPr>
          <w:iCs/>
          <w:spacing w:val="-6"/>
          <w:sz w:val="28"/>
          <w:szCs w:val="28"/>
        </w:rPr>
        <w:t>запросам лиц с ограниченными возможностями здоровья</w:t>
      </w:r>
      <w:r w:rsidRPr="00321537">
        <w:rPr>
          <w:b/>
          <w:i/>
          <w:iCs/>
          <w:spacing w:val="-6"/>
          <w:sz w:val="28"/>
          <w:szCs w:val="28"/>
        </w:rPr>
        <w:t xml:space="preserve">. </w:t>
      </w:r>
      <w:r>
        <w:rPr>
          <w:iCs/>
          <w:spacing w:val="-6"/>
          <w:sz w:val="28"/>
          <w:szCs w:val="28"/>
        </w:rPr>
        <w:t>Данные о выпускниках очной формы обучения в 2015 году представлены в таблице 5.</w:t>
      </w:r>
    </w:p>
    <w:p w:rsidR="008C12E6" w:rsidRDefault="008C12E6" w:rsidP="008C12E6">
      <w:pPr>
        <w:spacing w:line="360" w:lineRule="auto"/>
        <w:ind w:firstLineChars="295" w:firstLine="826"/>
        <w:jc w:val="right"/>
        <w:rPr>
          <w:sz w:val="28"/>
          <w:szCs w:val="28"/>
        </w:rPr>
      </w:pPr>
      <w:r w:rsidRPr="000D3B4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7</w:t>
      </w:r>
    </w:p>
    <w:p w:rsidR="0036505F" w:rsidRPr="0036505F" w:rsidRDefault="0036505F" w:rsidP="0036505F">
      <w:pPr>
        <w:spacing w:line="360" w:lineRule="auto"/>
        <w:ind w:firstLineChars="295" w:firstLine="829"/>
        <w:jc w:val="center"/>
        <w:rPr>
          <w:b/>
          <w:iCs/>
          <w:spacing w:val="-6"/>
          <w:sz w:val="28"/>
          <w:szCs w:val="28"/>
        </w:rPr>
      </w:pPr>
      <w:r w:rsidRPr="0036505F">
        <w:rPr>
          <w:b/>
          <w:sz w:val="28"/>
          <w:szCs w:val="28"/>
        </w:rPr>
        <w:t>Структура и динамика показателей выпуска обучающихся ФКПОУ «Калачевский техникум-интернат» Минтруда России за период 2</w:t>
      </w:r>
      <w:r w:rsidR="000E10B0">
        <w:rPr>
          <w:b/>
          <w:sz w:val="28"/>
          <w:szCs w:val="28"/>
        </w:rPr>
        <w:t>0</w:t>
      </w:r>
      <w:r w:rsidRPr="0036505F">
        <w:rPr>
          <w:b/>
          <w:sz w:val="28"/>
          <w:szCs w:val="28"/>
        </w:rPr>
        <w:t>14-2016 годы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850"/>
        <w:gridCol w:w="992"/>
        <w:gridCol w:w="993"/>
        <w:gridCol w:w="992"/>
        <w:gridCol w:w="992"/>
        <w:gridCol w:w="992"/>
      </w:tblGrid>
      <w:tr w:rsidR="008C12E6" w:rsidRPr="00C524EB" w:rsidTr="008C12E6">
        <w:tc>
          <w:tcPr>
            <w:tcW w:w="534" w:type="dxa"/>
            <w:vMerge w:val="restart"/>
            <w:shd w:val="clear" w:color="auto" w:fill="auto"/>
          </w:tcPr>
          <w:p w:rsidR="008C12E6" w:rsidRPr="00A42712" w:rsidRDefault="008C12E6" w:rsidP="008C12E6">
            <w:pPr>
              <w:pStyle w:val="Default"/>
              <w:jc w:val="center"/>
              <w:rPr>
                <w:sz w:val="22"/>
                <w:szCs w:val="22"/>
              </w:rPr>
            </w:pPr>
            <w:r w:rsidRPr="00A4271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4271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42712">
              <w:rPr>
                <w:sz w:val="22"/>
                <w:szCs w:val="22"/>
              </w:rPr>
              <w:t>/</w:t>
            </w:r>
            <w:proofErr w:type="spellStart"/>
            <w:r w:rsidRPr="00A4271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8C12E6" w:rsidRPr="00A42712" w:rsidRDefault="008C12E6" w:rsidP="008C12E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C12E6" w:rsidRPr="00A42712" w:rsidRDefault="008C12E6" w:rsidP="008C12E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C12E6" w:rsidRPr="00A42712" w:rsidRDefault="008C12E6" w:rsidP="008C12E6">
            <w:pPr>
              <w:pStyle w:val="Default"/>
              <w:jc w:val="center"/>
              <w:rPr>
                <w:sz w:val="22"/>
                <w:szCs w:val="22"/>
              </w:rPr>
            </w:pPr>
            <w:r w:rsidRPr="00A42712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5811" w:type="dxa"/>
            <w:gridSpan w:val="6"/>
            <w:shd w:val="clear" w:color="auto" w:fill="auto"/>
          </w:tcPr>
          <w:p w:rsidR="008C12E6" w:rsidRPr="00A42712" w:rsidRDefault="008C12E6" w:rsidP="008C12E6">
            <w:pPr>
              <w:pStyle w:val="Default"/>
              <w:jc w:val="center"/>
              <w:rPr>
                <w:sz w:val="22"/>
                <w:szCs w:val="22"/>
              </w:rPr>
            </w:pPr>
            <w:r w:rsidRPr="00A42712">
              <w:rPr>
                <w:sz w:val="22"/>
                <w:szCs w:val="22"/>
              </w:rPr>
              <w:t xml:space="preserve">Очное </w:t>
            </w:r>
            <w:r w:rsidR="006A3B09">
              <w:rPr>
                <w:sz w:val="22"/>
                <w:szCs w:val="22"/>
              </w:rPr>
              <w:t xml:space="preserve">(заочное) </w:t>
            </w:r>
            <w:r w:rsidRPr="00A42712">
              <w:rPr>
                <w:sz w:val="22"/>
                <w:szCs w:val="22"/>
              </w:rPr>
              <w:t>обучение</w:t>
            </w:r>
          </w:p>
        </w:tc>
      </w:tr>
      <w:tr w:rsidR="008C12E6" w:rsidRPr="00C524EB" w:rsidTr="008C12E6">
        <w:trPr>
          <w:trHeight w:val="458"/>
        </w:trPr>
        <w:tc>
          <w:tcPr>
            <w:tcW w:w="534" w:type="dxa"/>
            <w:vMerge/>
            <w:shd w:val="clear" w:color="auto" w:fill="auto"/>
          </w:tcPr>
          <w:p w:rsidR="008C12E6" w:rsidRPr="00C524EB" w:rsidRDefault="008C12E6" w:rsidP="008C12E6">
            <w:pPr>
              <w:pStyle w:val="Default"/>
              <w:jc w:val="both"/>
              <w:rPr>
                <w:sz w:val="16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C12E6" w:rsidRPr="00A42712" w:rsidRDefault="008C12E6" w:rsidP="008C12E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C12E6" w:rsidRPr="003D22F0" w:rsidRDefault="008C12E6" w:rsidP="00C443CC">
            <w:pPr>
              <w:pStyle w:val="Default"/>
              <w:jc w:val="center"/>
            </w:pPr>
            <w:r w:rsidRPr="003D22F0">
              <w:t>201</w:t>
            </w:r>
            <w:r w:rsidR="00C443CC">
              <w:t>4</w:t>
            </w:r>
            <w:r w:rsidRPr="003D22F0">
              <w:t xml:space="preserve"> год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3D22F0" w:rsidRDefault="008C12E6" w:rsidP="00C443CC">
            <w:pPr>
              <w:pStyle w:val="Default"/>
              <w:jc w:val="center"/>
            </w:pPr>
            <w:r w:rsidRPr="003D22F0">
              <w:t>201</w:t>
            </w:r>
            <w:r w:rsidR="00C443CC">
              <w:t>5</w:t>
            </w:r>
            <w:r w:rsidRPr="003D22F0">
              <w:t xml:space="preserve"> год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3D22F0" w:rsidRDefault="008C12E6" w:rsidP="00C443CC">
            <w:pPr>
              <w:pStyle w:val="Default"/>
              <w:jc w:val="center"/>
            </w:pPr>
            <w:r w:rsidRPr="003D22F0">
              <w:t>201</w:t>
            </w:r>
            <w:r w:rsidR="00C443CC">
              <w:t>6</w:t>
            </w:r>
            <w:r w:rsidRPr="003D22F0">
              <w:t xml:space="preserve"> год</w:t>
            </w:r>
          </w:p>
        </w:tc>
      </w:tr>
      <w:tr w:rsidR="008C12E6" w:rsidRPr="00C524EB" w:rsidTr="008C12E6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8C12E6" w:rsidRPr="00C524EB" w:rsidRDefault="008C12E6" w:rsidP="008C12E6">
            <w:pPr>
              <w:pStyle w:val="Default"/>
              <w:jc w:val="both"/>
              <w:rPr>
                <w:sz w:val="16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C12E6" w:rsidRPr="00A42712" w:rsidRDefault="008C12E6" w:rsidP="008C12E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12E6" w:rsidRPr="003D22F0" w:rsidRDefault="008C12E6" w:rsidP="008C12E6">
            <w:pPr>
              <w:jc w:val="center"/>
              <w:rPr>
                <w:color w:val="000000"/>
              </w:rPr>
            </w:pPr>
            <w:r w:rsidRPr="003D22F0">
              <w:rPr>
                <w:color w:val="00000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2E6" w:rsidRPr="003D22F0" w:rsidRDefault="008C12E6" w:rsidP="008C12E6">
            <w:pPr>
              <w:jc w:val="center"/>
              <w:rPr>
                <w:color w:val="000000"/>
              </w:rPr>
            </w:pPr>
            <w:r w:rsidRPr="003D22F0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r w:rsidRPr="003D22F0">
              <w:rPr>
                <w:color w:val="000000"/>
                <w:sz w:val="22"/>
                <w:szCs w:val="22"/>
              </w:rPr>
              <w:t>федер</w:t>
            </w:r>
            <w:proofErr w:type="spellEnd"/>
            <w:r w:rsidRPr="003D22F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3D22F0">
              <w:rPr>
                <w:color w:val="000000"/>
                <w:sz w:val="22"/>
                <w:szCs w:val="22"/>
              </w:rPr>
              <w:t>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2E6" w:rsidRPr="003D22F0" w:rsidRDefault="008C12E6" w:rsidP="008C12E6">
            <w:pPr>
              <w:jc w:val="center"/>
              <w:rPr>
                <w:color w:val="000000"/>
              </w:rPr>
            </w:pPr>
            <w:r w:rsidRPr="003D22F0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2E6" w:rsidRPr="003D22F0" w:rsidRDefault="008C12E6" w:rsidP="008C12E6">
            <w:pPr>
              <w:jc w:val="center"/>
              <w:rPr>
                <w:color w:val="000000"/>
              </w:rPr>
            </w:pPr>
            <w:r w:rsidRPr="003D22F0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r w:rsidRPr="003D22F0">
              <w:rPr>
                <w:color w:val="000000"/>
                <w:sz w:val="22"/>
                <w:szCs w:val="22"/>
              </w:rPr>
              <w:t>федер</w:t>
            </w:r>
            <w:proofErr w:type="spellEnd"/>
            <w:r w:rsidRPr="003D22F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3D22F0">
              <w:rPr>
                <w:color w:val="000000"/>
                <w:sz w:val="22"/>
                <w:szCs w:val="22"/>
              </w:rPr>
              <w:t>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2E6" w:rsidRPr="003D22F0" w:rsidRDefault="008C12E6" w:rsidP="008C12E6">
            <w:pPr>
              <w:jc w:val="center"/>
              <w:rPr>
                <w:color w:val="000000"/>
              </w:rPr>
            </w:pPr>
            <w:r w:rsidRPr="003D22F0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2E6" w:rsidRPr="003D22F0" w:rsidRDefault="008C12E6" w:rsidP="008C12E6">
            <w:pPr>
              <w:jc w:val="center"/>
              <w:rPr>
                <w:color w:val="000000"/>
              </w:rPr>
            </w:pPr>
            <w:r w:rsidRPr="003D22F0">
              <w:rPr>
                <w:color w:val="000000"/>
                <w:sz w:val="22"/>
                <w:szCs w:val="22"/>
              </w:rPr>
              <w:t xml:space="preserve">за счет средств </w:t>
            </w:r>
            <w:proofErr w:type="spellStart"/>
            <w:r w:rsidRPr="003D22F0">
              <w:rPr>
                <w:color w:val="000000"/>
                <w:sz w:val="22"/>
                <w:szCs w:val="22"/>
              </w:rPr>
              <w:t>федер</w:t>
            </w:r>
            <w:proofErr w:type="spellEnd"/>
            <w:r w:rsidRPr="003D22F0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3D22F0">
              <w:rPr>
                <w:color w:val="000000"/>
                <w:sz w:val="22"/>
                <w:szCs w:val="22"/>
              </w:rPr>
              <w:t>юджет</w:t>
            </w:r>
          </w:p>
        </w:tc>
      </w:tr>
      <w:tr w:rsidR="00C443CC" w:rsidRPr="00C524EB" w:rsidTr="008C12E6">
        <w:tc>
          <w:tcPr>
            <w:tcW w:w="534" w:type="dxa"/>
            <w:shd w:val="clear" w:color="auto" w:fill="auto"/>
          </w:tcPr>
          <w:p w:rsidR="00C443CC" w:rsidRPr="00C524EB" w:rsidRDefault="00C443CC" w:rsidP="008C12E6">
            <w:pPr>
              <w:pStyle w:val="Default"/>
              <w:jc w:val="both"/>
              <w:rPr>
                <w:sz w:val="22"/>
                <w:szCs w:val="28"/>
              </w:rPr>
            </w:pPr>
            <w:r w:rsidRPr="00C524EB">
              <w:rPr>
                <w:sz w:val="22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443CC" w:rsidRPr="003D22F0" w:rsidRDefault="00C443CC" w:rsidP="008C12E6">
            <w:pPr>
              <w:pStyle w:val="Default"/>
            </w:pPr>
            <w:r w:rsidRPr="003D22F0">
              <w:t xml:space="preserve">38.02.07 </w:t>
            </w:r>
          </w:p>
          <w:p w:rsidR="00C443CC" w:rsidRDefault="00C443CC" w:rsidP="008C12E6">
            <w:pPr>
              <w:pStyle w:val="Default"/>
            </w:pPr>
            <w:r w:rsidRPr="003D22F0">
              <w:t xml:space="preserve"> Банковское дело</w:t>
            </w:r>
            <w:r>
              <w:t xml:space="preserve"> </w:t>
            </w:r>
          </w:p>
          <w:p w:rsidR="00C443CC" w:rsidRPr="003D22F0" w:rsidRDefault="00C443CC" w:rsidP="008C12E6">
            <w:pPr>
              <w:pStyle w:val="Default"/>
            </w:pPr>
            <w:r>
              <w:t>(очное обучение)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CC" w:rsidRPr="003D22F0" w:rsidRDefault="00C443CC" w:rsidP="008C12E6">
            <w:pPr>
              <w:pStyle w:val="Default"/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3CC" w:rsidRPr="003D22F0" w:rsidRDefault="00C443CC" w:rsidP="008C12E6">
            <w:pPr>
              <w:pStyle w:val="Default"/>
              <w:jc w:val="center"/>
            </w:pPr>
            <w:r>
              <w:t>6</w:t>
            </w:r>
          </w:p>
        </w:tc>
      </w:tr>
      <w:tr w:rsidR="00C443CC" w:rsidRPr="00C524EB" w:rsidTr="008C12E6">
        <w:tc>
          <w:tcPr>
            <w:tcW w:w="534" w:type="dxa"/>
            <w:shd w:val="clear" w:color="auto" w:fill="auto"/>
          </w:tcPr>
          <w:p w:rsidR="00C443CC" w:rsidRPr="00C524EB" w:rsidRDefault="00C443CC" w:rsidP="008C12E6">
            <w:pPr>
              <w:pStyle w:val="Default"/>
              <w:jc w:val="both"/>
              <w:rPr>
                <w:sz w:val="22"/>
                <w:szCs w:val="28"/>
              </w:rPr>
            </w:pPr>
            <w:r w:rsidRPr="00C524EB">
              <w:rPr>
                <w:sz w:val="22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443CC" w:rsidRPr="003D22F0" w:rsidRDefault="00C443CC" w:rsidP="008C12E6">
            <w:pPr>
              <w:pStyle w:val="Default"/>
            </w:pPr>
            <w:r w:rsidRPr="003D22F0">
              <w:t xml:space="preserve">38.02.01 </w:t>
            </w:r>
          </w:p>
          <w:p w:rsidR="00C443CC" w:rsidRDefault="00C443CC" w:rsidP="008C12E6">
            <w:pPr>
              <w:pStyle w:val="Default"/>
            </w:pPr>
            <w:r w:rsidRPr="003D22F0">
              <w:t xml:space="preserve"> Экономика и бухгалтерский учет (по отраслям)</w:t>
            </w:r>
          </w:p>
          <w:p w:rsidR="00C443CC" w:rsidRDefault="00C443CC" w:rsidP="008C12E6">
            <w:pPr>
              <w:pStyle w:val="Default"/>
            </w:pPr>
            <w:r>
              <w:t>В том числе:</w:t>
            </w:r>
          </w:p>
          <w:p w:rsidR="00C443CC" w:rsidRDefault="00C443CC" w:rsidP="008C12E6">
            <w:pPr>
              <w:pStyle w:val="Default"/>
            </w:pPr>
            <w:r>
              <w:t xml:space="preserve">- очное обучение </w:t>
            </w:r>
          </w:p>
          <w:p w:rsidR="00C443CC" w:rsidRPr="003D22F0" w:rsidRDefault="00C443CC" w:rsidP="008C12E6">
            <w:pPr>
              <w:pStyle w:val="Default"/>
            </w:pPr>
            <w:r>
              <w:t>- заочное обучение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3CC" w:rsidRDefault="00C443CC" w:rsidP="003B3CAF">
            <w:pPr>
              <w:pStyle w:val="Default"/>
              <w:jc w:val="center"/>
            </w:pPr>
          </w:p>
          <w:p w:rsidR="00C443CC" w:rsidRDefault="00C443CC" w:rsidP="003B3CAF">
            <w:pPr>
              <w:pStyle w:val="Default"/>
              <w:jc w:val="center"/>
            </w:pPr>
          </w:p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3CC" w:rsidRDefault="00C443CC" w:rsidP="003B3CAF">
            <w:pPr>
              <w:pStyle w:val="Default"/>
              <w:jc w:val="center"/>
            </w:pPr>
          </w:p>
          <w:p w:rsidR="00C443CC" w:rsidRDefault="00C443CC" w:rsidP="003B3CAF">
            <w:pPr>
              <w:pStyle w:val="Default"/>
              <w:jc w:val="center"/>
            </w:pPr>
          </w:p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3CC" w:rsidRDefault="00C443CC" w:rsidP="003B3CAF">
            <w:pPr>
              <w:pStyle w:val="Default"/>
              <w:jc w:val="center"/>
            </w:pPr>
          </w:p>
          <w:p w:rsidR="00C443CC" w:rsidRDefault="00C443CC" w:rsidP="003B3CAF">
            <w:pPr>
              <w:pStyle w:val="Default"/>
              <w:jc w:val="center"/>
            </w:pPr>
          </w:p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3CC" w:rsidRDefault="00C443CC" w:rsidP="003B3CAF">
            <w:pPr>
              <w:pStyle w:val="Default"/>
              <w:jc w:val="center"/>
            </w:pPr>
          </w:p>
          <w:p w:rsidR="00C443CC" w:rsidRDefault="00C443CC" w:rsidP="003B3CAF">
            <w:pPr>
              <w:pStyle w:val="Default"/>
              <w:jc w:val="center"/>
            </w:pPr>
          </w:p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CC" w:rsidRDefault="00C443CC" w:rsidP="008C12E6">
            <w:pPr>
              <w:pStyle w:val="Default"/>
              <w:jc w:val="center"/>
            </w:pPr>
          </w:p>
          <w:p w:rsidR="00C443CC" w:rsidRDefault="00C443CC" w:rsidP="008C12E6">
            <w:pPr>
              <w:pStyle w:val="Default"/>
              <w:jc w:val="center"/>
            </w:pPr>
          </w:p>
          <w:p w:rsidR="00C443CC" w:rsidRDefault="00C443CC" w:rsidP="008C12E6">
            <w:pPr>
              <w:pStyle w:val="Default"/>
              <w:jc w:val="center"/>
            </w:pPr>
          </w:p>
          <w:p w:rsidR="00C443CC" w:rsidRDefault="00C443CC" w:rsidP="008C12E6">
            <w:pPr>
              <w:pStyle w:val="Default"/>
              <w:jc w:val="center"/>
            </w:pPr>
            <w:r>
              <w:t>19</w:t>
            </w:r>
          </w:p>
          <w:p w:rsidR="00C443CC" w:rsidRPr="003D22F0" w:rsidRDefault="00C443CC" w:rsidP="008C12E6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3CC" w:rsidRDefault="00C443CC" w:rsidP="008C12E6">
            <w:pPr>
              <w:pStyle w:val="Default"/>
              <w:jc w:val="center"/>
            </w:pPr>
          </w:p>
          <w:p w:rsidR="00C443CC" w:rsidRDefault="00C443CC" w:rsidP="008C12E6">
            <w:pPr>
              <w:pStyle w:val="Default"/>
              <w:jc w:val="center"/>
            </w:pPr>
          </w:p>
          <w:p w:rsidR="00C443CC" w:rsidRDefault="00C443CC" w:rsidP="008C12E6">
            <w:pPr>
              <w:pStyle w:val="Default"/>
              <w:jc w:val="center"/>
            </w:pPr>
          </w:p>
          <w:p w:rsidR="00C443CC" w:rsidRDefault="00C443CC" w:rsidP="008C12E6">
            <w:pPr>
              <w:pStyle w:val="Default"/>
              <w:jc w:val="center"/>
            </w:pPr>
            <w:r>
              <w:t>7</w:t>
            </w:r>
          </w:p>
          <w:p w:rsidR="00C443CC" w:rsidRPr="003D22F0" w:rsidRDefault="00C443CC" w:rsidP="008C12E6">
            <w:pPr>
              <w:pStyle w:val="Default"/>
              <w:jc w:val="center"/>
            </w:pPr>
            <w:r>
              <w:t>1</w:t>
            </w:r>
          </w:p>
        </w:tc>
      </w:tr>
      <w:tr w:rsidR="00C443CC" w:rsidRPr="00C524EB" w:rsidTr="008C12E6">
        <w:tc>
          <w:tcPr>
            <w:tcW w:w="534" w:type="dxa"/>
            <w:shd w:val="clear" w:color="auto" w:fill="auto"/>
          </w:tcPr>
          <w:p w:rsidR="00C443CC" w:rsidRPr="00C524EB" w:rsidRDefault="00C443CC" w:rsidP="008C12E6">
            <w:pPr>
              <w:pStyle w:val="Default"/>
              <w:jc w:val="both"/>
              <w:rPr>
                <w:sz w:val="22"/>
                <w:szCs w:val="28"/>
              </w:rPr>
            </w:pPr>
            <w:r w:rsidRPr="00C524EB">
              <w:rPr>
                <w:sz w:val="22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443CC" w:rsidRPr="003D22F0" w:rsidRDefault="00C443CC" w:rsidP="008C12E6">
            <w:pPr>
              <w:pStyle w:val="Default"/>
            </w:pPr>
            <w:r w:rsidRPr="003D22F0">
              <w:t xml:space="preserve">09.02.03 </w:t>
            </w:r>
          </w:p>
          <w:p w:rsidR="00C443CC" w:rsidRDefault="00C443CC" w:rsidP="008C12E6">
            <w:pPr>
              <w:pStyle w:val="Default"/>
            </w:pPr>
            <w:r w:rsidRPr="003D22F0">
              <w:t xml:space="preserve"> Программирование в компьютерных системах</w:t>
            </w:r>
          </w:p>
          <w:p w:rsidR="00C443CC" w:rsidRPr="003D22F0" w:rsidRDefault="00C443CC" w:rsidP="008C12E6">
            <w:pPr>
              <w:pStyle w:val="Default"/>
            </w:pPr>
            <w:r>
              <w:t>(очное обучение)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3CC" w:rsidRPr="003D22F0" w:rsidRDefault="00C443CC" w:rsidP="003B3CAF">
            <w:pPr>
              <w:pStyle w:val="Default"/>
              <w:jc w:val="center"/>
            </w:pPr>
            <w:r w:rsidRPr="003D22F0"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43CC" w:rsidRPr="003D22F0" w:rsidRDefault="00C443CC" w:rsidP="008C12E6">
            <w:pPr>
              <w:pStyle w:val="Default"/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3CC" w:rsidRPr="003D22F0" w:rsidRDefault="00C443CC" w:rsidP="008C12E6">
            <w:pPr>
              <w:pStyle w:val="Default"/>
              <w:jc w:val="center"/>
            </w:pPr>
            <w:r>
              <w:t>12</w:t>
            </w:r>
          </w:p>
        </w:tc>
      </w:tr>
      <w:tr w:rsidR="00C443CC" w:rsidRPr="009861CF" w:rsidTr="008C12E6">
        <w:tc>
          <w:tcPr>
            <w:tcW w:w="534" w:type="dxa"/>
            <w:shd w:val="clear" w:color="auto" w:fill="auto"/>
          </w:tcPr>
          <w:p w:rsidR="00C443CC" w:rsidRPr="009861CF" w:rsidRDefault="00C443CC" w:rsidP="008C12E6">
            <w:pPr>
              <w:pStyle w:val="Default"/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443CC" w:rsidRPr="003D22F0" w:rsidRDefault="00C443CC" w:rsidP="008C12E6">
            <w:pPr>
              <w:pStyle w:val="Default"/>
              <w:rPr>
                <w:b/>
              </w:rPr>
            </w:pPr>
            <w:r w:rsidRPr="003D22F0">
              <w:rPr>
                <w:b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C443CC" w:rsidRPr="003D22F0" w:rsidRDefault="00C443CC" w:rsidP="003B3CAF">
            <w:pPr>
              <w:pStyle w:val="Default"/>
              <w:jc w:val="center"/>
              <w:rPr>
                <w:b/>
              </w:rPr>
            </w:pPr>
            <w:r w:rsidRPr="003D22F0">
              <w:rPr>
                <w:b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C443CC" w:rsidRPr="003D22F0" w:rsidRDefault="00C443CC" w:rsidP="003B3CAF">
            <w:pPr>
              <w:pStyle w:val="Default"/>
              <w:jc w:val="center"/>
              <w:rPr>
                <w:b/>
              </w:rPr>
            </w:pPr>
            <w:r w:rsidRPr="003D22F0">
              <w:rPr>
                <w:b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C443CC" w:rsidRPr="003D22F0" w:rsidRDefault="00C443CC" w:rsidP="003B3CAF">
            <w:pPr>
              <w:pStyle w:val="Default"/>
              <w:jc w:val="center"/>
              <w:rPr>
                <w:b/>
              </w:rPr>
            </w:pPr>
            <w:r w:rsidRPr="003D22F0"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443CC" w:rsidRPr="003D22F0" w:rsidRDefault="00C443CC" w:rsidP="003B3CAF">
            <w:pPr>
              <w:pStyle w:val="Default"/>
              <w:jc w:val="center"/>
              <w:rPr>
                <w:b/>
              </w:rPr>
            </w:pPr>
            <w:r w:rsidRPr="003D22F0">
              <w:rPr>
                <w:b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443CC" w:rsidRPr="003D22F0" w:rsidRDefault="00C443CC" w:rsidP="008C12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C443CC" w:rsidRPr="003D22F0" w:rsidRDefault="00C443CC" w:rsidP="008C12E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8C12E6" w:rsidRDefault="008C12E6" w:rsidP="008C12E6">
      <w:pPr>
        <w:spacing w:line="360" w:lineRule="auto"/>
        <w:ind w:firstLineChars="295" w:firstLine="590"/>
        <w:jc w:val="both"/>
        <w:rPr>
          <w:sz w:val="20"/>
          <w:szCs w:val="20"/>
        </w:rPr>
      </w:pPr>
    </w:p>
    <w:p w:rsidR="0036505F" w:rsidRDefault="008C12E6" w:rsidP="008C12E6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E0FCC">
        <w:rPr>
          <w:sz w:val="28"/>
          <w:szCs w:val="28"/>
        </w:rPr>
        <w:t>Количество выпускников</w:t>
      </w:r>
      <w:r w:rsidR="00C443CC">
        <w:rPr>
          <w:sz w:val="28"/>
          <w:szCs w:val="28"/>
        </w:rPr>
        <w:t>, обучавшихся</w:t>
      </w:r>
      <w:r w:rsidRPr="00CE0FCC">
        <w:rPr>
          <w:sz w:val="28"/>
          <w:szCs w:val="28"/>
        </w:rPr>
        <w:t xml:space="preserve"> за счет средств федерального бюджета</w:t>
      </w:r>
      <w:r w:rsidR="0036505F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составило </w:t>
      </w:r>
      <w:r w:rsidR="00C443CC">
        <w:rPr>
          <w:sz w:val="28"/>
          <w:szCs w:val="28"/>
        </w:rPr>
        <w:t xml:space="preserve">41,9 </w:t>
      </w:r>
      <w:r>
        <w:rPr>
          <w:sz w:val="28"/>
          <w:szCs w:val="28"/>
        </w:rPr>
        <w:t>% от общей численности выпускников 201</w:t>
      </w:r>
      <w:r w:rsidR="00C443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3650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505F" w:rsidRDefault="0036505F" w:rsidP="008C12E6">
      <w:pPr>
        <w:pStyle w:val="a9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выпускников в общем объеме по специальностям выглядит следующим образом:</w:t>
      </w:r>
      <w:r w:rsidR="008C12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C12E6">
        <w:rPr>
          <w:sz w:val="28"/>
          <w:szCs w:val="28"/>
        </w:rPr>
        <w:t xml:space="preserve">пециалистов направления «Экономика и бухгалтерский учет </w:t>
      </w:r>
      <w:r w:rsidR="008C12E6">
        <w:rPr>
          <w:sz w:val="28"/>
          <w:szCs w:val="28"/>
        </w:rPr>
        <w:lastRenderedPageBreak/>
        <w:t xml:space="preserve">(по отраслям)» - </w:t>
      </w:r>
      <w:r>
        <w:rPr>
          <w:sz w:val="28"/>
          <w:szCs w:val="28"/>
        </w:rPr>
        <w:t xml:space="preserve">46,8 </w:t>
      </w:r>
      <w:r w:rsidR="008C12E6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8C12E6">
        <w:rPr>
          <w:sz w:val="28"/>
          <w:szCs w:val="28"/>
        </w:rPr>
        <w:t xml:space="preserve">по направлению «Банковское дело» - </w:t>
      </w:r>
      <w:r>
        <w:rPr>
          <w:sz w:val="28"/>
          <w:szCs w:val="28"/>
        </w:rPr>
        <w:t xml:space="preserve">29 </w:t>
      </w:r>
      <w:r w:rsidR="008C12E6">
        <w:rPr>
          <w:sz w:val="28"/>
          <w:szCs w:val="28"/>
        </w:rPr>
        <w:t>%, по специальности «Программирование в компьютерных системах» - 2</w:t>
      </w:r>
      <w:r>
        <w:rPr>
          <w:sz w:val="28"/>
          <w:szCs w:val="28"/>
        </w:rPr>
        <w:t xml:space="preserve">4,2 </w:t>
      </w:r>
      <w:r w:rsidR="008C12E6">
        <w:rPr>
          <w:sz w:val="28"/>
          <w:szCs w:val="28"/>
        </w:rPr>
        <w:t xml:space="preserve">%. </w:t>
      </w:r>
    </w:p>
    <w:p w:rsidR="0036505F" w:rsidRDefault="0036505F" w:rsidP="003B3CAF">
      <w:pPr>
        <w:pStyle w:val="a9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выпускников из числа лиц с ограниченными возможностями здоровья (ОВЗ):</w:t>
      </w:r>
    </w:p>
    <w:p w:rsidR="0036505F" w:rsidRDefault="0036505F" w:rsidP="003B3CAF">
      <w:pPr>
        <w:pStyle w:val="a9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«Экономика и бухгалтерский учет (по отраслям)» - 30, 8%;</w:t>
      </w:r>
    </w:p>
    <w:p w:rsidR="0036505F" w:rsidRDefault="0036505F" w:rsidP="003B3CAF">
      <w:pPr>
        <w:pStyle w:val="a9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«Банковское дело» - 23,1 %;</w:t>
      </w:r>
    </w:p>
    <w:p w:rsidR="0036505F" w:rsidRDefault="0036505F" w:rsidP="003B3CAF">
      <w:pPr>
        <w:pStyle w:val="a9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«Программирование в компьютерных системах» - 46,1 %. </w:t>
      </w:r>
    </w:p>
    <w:p w:rsidR="003B3CAF" w:rsidRDefault="003B3CAF">
      <w:pPr>
        <w:spacing w:after="200" w:line="276" w:lineRule="auto"/>
        <w:rPr>
          <w:sz w:val="28"/>
          <w:szCs w:val="28"/>
        </w:rPr>
      </w:pPr>
    </w:p>
    <w:p w:rsidR="003B3CAF" w:rsidRDefault="003B3CAF">
      <w:pPr>
        <w:spacing w:after="200" w:line="276" w:lineRule="auto"/>
        <w:rPr>
          <w:sz w:val="28"/>
          <w:szCs w:val="28"/>
        </w:rPr>
      </w:pPr>
    </w:p>
    <w:p w:rsidR="003B3CAF" w:rsidRDefault="003B3CAF" w:rsidP="003B3CAF">
      <w:pPr>
        <w:pStyle w:val="a9"/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</w:rPr>
        <w:t>СОДЕРЖАНИЕ ПОДГОТОВКИ СПЕЦИАЛИСТОВ</w:t>
      </w:r>
    </w:p>
    <w:p w:rsidR="003B3CAF" w:rsidRDefault="003B3CAF" w:rsidP="003B3CAF">
      <w:pPr>
        <w:pStyle w:val="a9"/>
        <w:widowControl w:val="0"/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Структура и содержание образовательных программ.</w:t>
      </w:r>
    </w:p>
    <w:p w:rsidR="003B3CAF" w:rsidRDefault="003B3CAF" w:rsidP="003B3CAF">
      <w:pPr>
        <w:ind w:firstLine="540"/>
        <w:jc w:val="both"/>
        <w:rPr>
          <w:bCs/>
          <w:sz w:val="28"/>
          <w:szCs w:val="28"/>
        </w:rPr>
      </w:pPr>
    </w:p>
    <w:p w:rsidR="003B3CAF" w:rsidRPr="00996D9C" w:rsidRDefault="003B3CAF" w:rsidP="003B3CA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996D9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996D9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Pr="00996D9C">
        <w:rPr>
          <w:bCs/>
          <w:sz w:val="28"/>
          <w:szCs w:val="28"/>
        </w:rPr>
        <w:t xml:space="preserve"> подготовка специалистов </w:t>
      </w:r>
      <w:r>
        <w:rPr>
          <w:bCs/>
          <w:sz w:val="28"/>
          <w:szCs w:val="28"/>
        </w:rPr>
        <w:t>по программам подготовки специалистов среднего звена осуществлялась в соответствии</w:t>
      </w:r>
      <w:r w:rsidRPr="00996D9C">
        <w:rPr>
          <w:bCs/>
          <w:sz w:val="28"/>
          <w:szCs w:val="28"/>
        </w:rPr>
        <w:t xml:space="preserve"> ФГОС СПО</w:t>
      </w:r>
      <w:r>
        <w:rPr>
          <w:bCs/>
          <w:sz w:val="28"/>
          <w:szCs w:val="28"/>
        </w:rPr>
        <w:t xml:space="preserve"> по специальностям:</w:t>
      </w:r>
    </w:p>
    <w:p w:rsidR="003B3CAF" w:rsidRPr="00996D9C" w:rsidRDefault="003B3CAF" w:rsidP="003B3CAF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6D9C">
        <w:rPr>
          <w:sz w:val="28"/>
          <w:szCs w:val="28"/>
        </w:rPr>
        <w:t>Федеральный государственный образовательный стандарт среднего профессиональног</w:t>
      </w:r>
      <w:r>
        <w:rPr>
          <w:sz w:val="28"/>
          <w:szCs w:val="28"/>
        </w:rPr>
        <w:t>о образования по специальности 09.02.03</w:t>
      </w:r>
      <w:r w:rsidRPr="00996D9C">
        <w:rPr>
          <w:sz w:val="28"/>
          <w:szCs w:val="28"/>
        </w:rPr>
        <w:t xml:space="preserve"> Программирование в компьютерных системах, утверждён приказом </w:t>
      </w:r>
      <w:proofErr w:type="spellStart"/>
      <w:r w:rsidRPr="00996D9C">
        <w:rPr>
          <w:sz w:val="28"/>
          <w:szCs w:val="28"/>
        </w:rPr>
        <w:t>Минобрнауки</w:t>
      </w:r>
      <w:proofErr w:type="spellEnd"/>
      <w:r w:rsidRPr="00996D9C">
        <w:rPr>
          <w:sz w:val="28"/>
          <w:szCs w:val="28"/>
        </w:rPr>
        <w:t xml:space="preserve"> России от 2</w:t>
      </w:r>
      <w:r>
        <w:rPr>
          <w:sz w:val="28"/>
          <w:szCs w:val="28"/>
        </w:rPr>
        <w:t>8</w:t>
      </w:r>
      <w:r w:rsidRPr="00996D9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996D9C">
        <w:rPr>
          <w:sz w:val="28"/>
          <w:szCs w:val="28"/>
        </w:rPr>
        <w:t>я 201</w:t>
      </w:r>
      <w:r>
        <w:rPr>
          <w:sz w:val="28"/>
          <w:szCs w:val="28"/>
        </w:rPr>
        <w:t>4 года</w:t>
      </w:r>
      <w:r w:rsidRPr="00996D9C">
        <w:rPr>
          <w:sz w:val="28"/>
          <w:szCs w:val="28"/>
        </w:rPr>
        <w:t xml:space="preserve"> №</w:t>
      </w:r>
      <w:r>
        <w:rPr>
          <w:sz w:val="28"/>
          <w:szCs w:val="28"/>
        </w:rPr>
        <w:t>804</w:t>
      </w:r>
      <w:r w:rsidRPr="00996D9C">
        <w:rPr>
          <w:sz w:val="28"/>
          <w:szCs w:val="28"/>
        </w:rPr>
        <w:t>.</w:t>
      </w:r>
    </w:p>
    <w:p w:rsidR="003B3CAF" w:rsidRPr="00996D9C" w:rsidRDefault="003B3CAF" w:rsidP="003B3CAF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6D9C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sz w:val="28"/>
          <w:szCs w:val="28"/>
        </w:rPr>
        <w:t>38.02.07</w:t>
      </w:r>
      <w:r w:rsidRPr="00996D9C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Банковское дело</w:t>
      </w:r>
      <w:r w:rsidRPr="00996D9C">
        <w:rPr>
          <w:sz w:val="28"/>
          <w:szCs w:val="28"/>
        </w:rPr>
        <w:t xml:space="preserve">, утверждён приказом </w:t>
      </w:r>
      <w:proofErr w:type="spellStart"/>
      <w:r w:rsidRPr="00996D9C">
        <w:rPr>
          <w:sz w:val="28"/>
          <w:szCs w:val="28"/>
        </w:rPr>
        <w:t>Минобрнауки</w:t>
      </w:r>
      <w:proofErr w:type="spellEnd"/>
      <w:r w:rsidRPr="00996D9C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28</w:t>
      </w:r>
      <w:r w:rsidRPr="00996D9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96D9C">
        <w:rPr>
          <w:sz w:val="28"/>
          <w:szCs w:val="28"/>
        </w:rPr>
        <w:t xml:space="preserve"> 201</w:t>
      </w:r>
      <w:r>
        <w:rPr>
          <w:sz w:val="28"/>
          <w:szCs w:val="28"/>
        </w:rPr>
        <w:t>4 года</w:t>
      </w:r>
      <w:r w:rsidRPr="00996D9C">
        <w:rPr>
          <w:sz w:val="28"/>
          <w:szCs w:val="28"/>
        </w:rPr>
        <w:t xml:space="preserve"> №</w:t>
      </w:r>
      <w:r>
        <w:rPr>
          <w:sz w:val="28"/>
          <w:szCs w:val="28"/>
        </w:rPr>
        <w:t>837</w:t>
      </w:r>
      <w:r w:rsidRPr="00996D9C">
        <w:rPr>
          <w:sz w:val="28"/>
          <w:szCs w:val="28"/>
        </w:rPr>
        <w:t>.</w:t>
      </w:r>
    </w:p>
    <w:p w:rsidR="003B3CAF" w:rsidRPr="00996D9C" w:rsidRDefault="003B3CAF" w:rsidP="003B3CAF">
      <w:pPr>
        <w:pStyle w:val="Default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6D9C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sz w:val="28"/>
          <w:szCs w:val="28"/>
        </w:rPr>
        <w:t>38.02.01</w:t>
      </w:r>
      <w:r w:rsidRPr="00996D9C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бухгалтерский учет (по отраслям)</w:t>
      </w:r>
      <w:r w:rsidRPr="00996D9C">
        <w:rPr>
          <w:sz w:val="28"/>
          <w:szCs w:val="28"/>
        </w:rPr>
        <w:t xml:space="preserve">, утверждён приказом </w:t>
      </w:r>
      <w:proofErr w:type="spellStart"/>
      <w:r w:rsidRPr="00996D9C">
        <w:rPr>
          <w:sz w:val="28"/>
          <w:szCs w:val="28"/>
        </w:rPr>
        <w:t>Минобрнауки</w:t>
      </w:r>
      <w:proofErr w:type="spellEnd"/>
      <w:r w:rsidRPr="00996D9C"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t>28</w:t>
      </w:r>
      <w:r w:rsidRPr="00996D9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96D9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года </w:t>
      </w:r>
      <w:r w:rsidRPr="00996D9C">
        <w:rPr>
          <w:sz w:val="28"/>
          <w:szCs w:val="28"/>
        </w:rPr>
        <w:t>№</w:t>
      </w:r>
      <w:r>
        <w:rPr>
          <w:sz w:val="28"/>
          <w:szCs w:val="28"/>
        </w:rPr>
        <w:t>832</w:t>
      </w:r>
      <w:r w:rsidRPr="00996D9C">
        <w:rPr>
          <w:sz w:val="28"/>
          <w:szCs w:val="28"/>
        </w:rPr>
        <w:t>.</w:t>
      </w:r>
    </w:p>
    <w:p w:rsidR="003B3CAF" w:rsidRPr="00996D9C" w:rsidRDefault="003B3CAF" w:rsidP="003B3CAF">
      <w:pPr>
        <w:spacing w:line="360" w:lineRule="auto"/>
        <w:ind w:firstLine="567"/>
        <w:jc w:val="both"/>
        <w:rPr>
          <w:sz w:val="28"/>
          <w:szCs w:val="28"/>
        </w:rPr>
      </w:pPr>
      <w:r w:rsidRPr="00996D9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996D9C"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Калачевском</w:t>
      </w:r>
      <w:proofErr w:type="spellEnd"/>
      <w:r>
        <w:rPr>
          <w:sz w:val="28"/>
          <w:szCs w:val="28"/>
        </w:rPr>
        <w:t xml:space="preserve"> т</w:t>
      </w:r>
      <w:r w:rsidRPr="00996D9C">
        <w:rPr>
          <w:sz w:val="28"/>
          <w:szCs w:val="28"/>
        </w:rPr>
        <w:t xml:space="preserve">ехникуме-интернате реализуются следующие </w:t>
      </w:r>
      <w:r>
        <w:rPr>
          <w:sz w:val="28"/>
          <w:szCs w:val="28"/>
        </w:rPr>
        <w:t xml:space="preserve">профессиональные </w:t>
      </w:r>
      <w:r w:rsidRPr="00996D9C">
        <w:rPr>
          <w:sz w:val="28"/>
          <w:szCs w:val="28"/>
        </w:rPr>
        <w:t>образовательные программы</w:t>
      </w:r>
      <w:r>
        <w:rPr>
          <w:sz w:val="28"/>
          <w:szCs w:val="28"/>
        </w:rPr>
        <w:t>:</w:t>
      </w:r>
    </w:p>
    <w:p w:rsidR="003B3CAF" w:rsidRDefault="003B3CAF" w:rsidP="003B3CAF">
      <w:pPr>
        <w:ind w:firstLine="567"/>
        <w:jc w:val="both"/>
        <w:rPr>
          <w:sz w:val="28"/>
          <w:szCs w:val="28"/>
        </w:rPr>
      </w:pPr>
    </w:p>
    <w:p w:rsidR="00544E4D" w:rsidRDefault="00544E4D" w:rsidP="003B3CAF">
      <w:pPr>
        <w:ind w:firstLine="567"/>
        <w:jc w:val="both"/>
        <w:rPr>
          <w:sz w:val="28"/>
          <w:szCs w:val="28"/>
        </w:rPr>
      </w:pPr>
    </w:p>
    <w:p w:rsidR="00544E4D" w:rsidRDefault="00544E4D" w:rsidP="003B3CAF">
      <w:pPr>
        <w:ind w:firstLine="567"/>
        <w:jc w:val="both"/>
        <w:rPr>
          <w:sz w:val="28"/>
          <w:szCs w:val="28"/>
        </w:rPr>
      </w:pPr>
    </w:p>
    <w:p w:rsidR="003B3CAF" w:rsidRDefault="003B3CAF" w:rsidP="003B3CA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1701"/>
        <w:gridCol w:w="142"/>
        <w:gridCol w:w="1559"/>
        <w:gridCol w:w="709"/>
        <w:gridCol w:w="1276"/>
        <w:gridCol w:w="1275"/>
        <w:gridCol w:w="1701"/>
      </w:tblGrid>
      <w:tr w:rsidR="003B3CAF" w:rsidRPr="00C524EB" w:rsidTr="003B3CAF">
        <w:tc>
          <w:tcPr>
            <w:tcW w:w="392" w:type="dxa"/>
            <w:vMerge w:val="restart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</w:p>
        </w:tc>
        <w:tc>
          <w:tcPr>
            <w:tcW w:w="9355" w:type="dxa"/>
            <w:gridSpan w:val="8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b/>
                <w:sz w:val="20"/>
              </w:rPr>
            </w:pPr>
            <w:r w:rsidRPr="00C524EB">
              <w:rPr>
                <w:b/>
                <w:sz w:val="20"/>
              </w:rPr>
              <w:t xml:space="preserve">Основные программы </w:t>
            </w:r>
          </w:p>
        </w:tc>
      </w:tr>
      <w:tr w:rsidR="003B3CAF" w:rsidRPr="00C524EB" w:rsidTr="003B3CAF">
        <w:trPr>
          <w:trHeight w:val="1515"/>
        </w:trPr>
        <w:tc>
          <w:tcPr>
            <w:tcW w:w="392" w:type="dxa"/>
            <w:vMerge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Код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Наименование образовательной программы (направления подготовки, специальности, профессии)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Уровень (ступень) образования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Профессия, квалификация (степень, разряды), присваиваемая по завершении образования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Вид образовательной программы (</w:t>
            </w:r>
            <w:proofErr w:type="gramStart"/>
            <w:r w:rsidRPr="00C524EB">
              <w:rPr>
                <w:sz w:val="20"/>
              </w:rPr>
              <w:t>основная</w:t>
            </w:r>
            <w:proofErr w:type="gramEnd"/>
            <w:r w:rsidRPr="00C524EB">
              <w:rPr>
                <w:sz w:val="20"/>
              </w:rPr>
              <w:t>, дополнительная)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Нормативный срок освоения</w:t>
            </w:r>
          </w:p>
        </w:tc>
      </w:tr>
      <w:tr w:rsidR="003B3CAF" w:rsidRPr="00C524EB" w:rsidTr="003B3CAF">
        <w:trPr>
          <w:trHeight w:val="411"/>
        </w:trPr>
        <w:tc>
          <w:tcPr>
            <w:tcW w:w="392" w:type="dxa"/>
            <w:vMerge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код</w:t>
            </w:r>
          </w:p>
        </w:tc>
        <w:tc>
          <w:tcPr>
            <w:tcW w:w="1276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наименование</w:t>
            </w:r>
          </w:p>
        </w:tc>
        <w:tc>
          <w:tcPr>
            <w:tcW w:w="1275" w:type="dxa"/>
            <w:vMerge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</w:p>
        </w:tc>
      </w:tr>
      <w:tr w:rsidR="003B3CAF" w:rsidRPr="00C524EB" w:rsidTr="003B3CAF">
        <w:trPr>
          <w:trHeight w:val="233"/>
        </w:trPr>
        <w:tc>
          <w:tcPr>
            <w:tcW w:w="9747" w:type="dxa"/>
            <w:gridSpan w:val="9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b/>
                <w:sz w:val="20"/>
              </w:rPr>
              <w:t>Среднее профессиональное образование по ФГОС СПО</w:t>
            </w:r>
          </w:p>
        </w:tc>
      </w:tr>
      <w:tr w:rsidR="003B3CAF" w:rsidRPr="00C524EB" w:rsidTr="003B3CAF">
        <w:trPr>
          <w:trHeight w:val="267"/>
        </w:trPr>
        <w:tc>
          <w:tcPr>
            <w:tcW w:w="9747" w:type="dxa"/>
            <w:gridSpan w:val="9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09.00.00</w:t>
            </w:r>
            <w:r w:rsidRPr="00C524EB">
              <w:rPr>
                <w:b/>
                <w:sz w:val="20"/>
              </w:rPr>
              <w:t xml:space="preserve">  Информатика и вычислительная техника</w:t>
            </w:r>
          </w:p>
        </w:tc>
      </w:tr>
      <w:tr w:rsidR="003B3CAF" w:rsidRPr="00C524EB" w:rsidTr="003B3CAF">
        <w:trPr>
          <w:trHeight w:val="945"/>
        </w:trPr>
        <w:tc>
          <w:tcPr>
            <w:tcW w:w="392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09.02.03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Программирование в компьютерных системах</w:t>
            </w:r>
          </w:p>
        </w:tc>
        <w:tc>
          <w:tcPr>
            <w:tcW w:w="1559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базовый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Техни</w:t>
            </w:r>
            <w:proofErr w:type="gramStart"/>
            <w:r w:rsidRPr="00C524EB">
              <w:rPr>
                <w:sz w:val="20"/>
              </w:rPr>
              <w:t>к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pgNum/>
            </w:r>
            <w:proofErr w:type="spellStart"/>
            <w:r>
              <w:rPr>
                <w:sz w:val="20"/>
              </w:rPr>
              <w:t>рограмм-мист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основная</w:t>
            </w:r>
          </w:p>
        </w:tc>
        <w:tc>
          <w:tcPr>
            <w:tcW w:w="1701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3 года 10 месяцев на базе основного общего образования</w:t>
            </w:r>
          </w:p>
        </w:tc>
      </w:tr>
      <w:tr w:rsidR="003B3CAF" w:rsidRPr="00C524EB" w:rsidTr="003B3CAF">
        <w:trPr>
          <w:trHeight w:val="945"/>
        </w:trPr>
        <w:tc>
          <w:tcPr>
            <w:tcW w:w="392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09.02.03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Программирование в компьютерных системах</w:t>
            </w:r>
          </w:p>
        </w:tc>
        <w:tc>
          <w:tcPr>
            <w:tcW w:w="1559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базовый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Техни</w:t>
            </w:r>
            <w:proofErr w:type="gramStart"/>
            <w:r w:rsidRPr="00C524EB">
              <w:rPr>
                <w:sz w:val="20"/>
              </w:rPr>
              <w:t>к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pgNum/>
            </w:r>
            <w:proofErr w:type="spellStart"/>
            <w:r>
              <w:rPr>
                <w:sz w:val="20"/>
              </w:rPr>
              <w:t>рограмм-мист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основная</w:t>
            </w:r>
          </w:p>
        </w:tc>
        <w:tc>
          <w:tcPr>
            <w:tcW w:w="1701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2 года 10 месяцев на базе среднего общего образования</w:t>
            </w:r>
          </w:p>
        </w:tc>
      </w:tr>
      <w:tr w:rsidR="003B3CAF" w:rsidRPr="00C524EB" w:rsidTr="003B3CAF">
        <w:trPr>
          <w:trHeight w:val="229"/>
        </w:trPr>
        <w:tc>
          <w:tcPr>
            <w:tcW w:w="9747" w:type="dxa"/>
            <w:gridSpan w:val="9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38.00.00 Экономика и управление</w:t>
            </w:r>
          </w:p>
        </w:tc>
      </w:tr>
      <w:tr w:rsidR="003B3CAF" w:rsidRPr="00C524EB" w:rsidTr="003B3CAF">
        <w:trPr>
          <w:trHeight w:val="945"/>
        </w:trPr>
        <w:tc>
          <w:tcPr>
            <w:tcW w:w="392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38.02.07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Банковское дело</w:t>
            </w:r>
          </w:p>
        </w:tc>
        <w:tc>
          <w:tcPr>
            <w:tcW w:w="1559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базовый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банковского дела</w:t>
            </w:r>
          </w:p>
        </w:tc>
        <w:tc>
          <w:tcPr>
            <w:tcW w:w="1275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основная</w:t>
            </w:r>
          </w:p>
        </w:tc>
        <w:tc>
          <w:tcPr>
            <w:tcW w:w="1701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3 года 10 месяцев на базе основного общего образования</w:t>
            </w:r>
          </w:p>
        </w:tc>
      </w:tr>
      <w:tr w:rsidR="003B3CAF" w:rsidRPr="00C524EB" w:rsidTr="003B3CAF">
        <w:trPr>
          <w:trHeight w:val="945"/>
        </w:trPr>
        <w:tc>
          <w:tcPr>
            <w:tcW w:w="392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38.02.07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Банковское дело</w:t>
            </w:r>
          </w:p>
        </w:tc>
        <w:tc>
          <w:tcPr>
            <w:tcW w:w="1559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базовый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банковского дела</w:t>
            </w:r>
          </w:p>
        </w:tc>
        <w:tc>
          <w:tcPr>
            <w:tcW w:w="1275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основная</w:t>
            </w:r>
          </w:p>
        </w:tc>
        <w:tc>
          <w:tcPr>
            <w:tcW w:w="1701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2 года 10 месяцев на базе основного общего образования</w:t>
            </w:r>
          </w:p>
        </w:tc>
      </w:tr>
      <w:tr w:rsidR="003B3CAF" w:rsidRPr="00C524EB" w:rsidTr="003B3CAF">
        <w:trPr>
          <w:trHeight w:val="945"/>
        </w:trPr>
        <w:tc>
          <w:tcPr>
            <w:tcW w:w="392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38.02.01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Экономика и бухгалтерский учет (по отраслям)</w:t>
            </w:r>
          </w:p>
        </w:tc>
        <w:tc>
          <w:tcPr>
            <w:tcW w:w="1559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базовый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</w:p>
        </w:tc>
        <w:tc>
          <w:tcPr>
            <w:tcW w:w="1275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основная</w:t>
            </w:r>
          </w:p>
        </w:tc>
        <w:tc>
          <w:tcPr>
            <w:tcW w:w="1701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3 года 10 месяцев на базе основного общего образования</w:t>
            </w:r>
          </w:p>
        </w:tc>
      </w:tr>
      <w:tr w:rsidR="003B3CAF" w:rsidRPr="00C524EB" w:rsidTr="003B3CAF">
        <w:trPr>
          <w:trHeight w:val="134"/>
        </w:trPr>
        <w:tc>
          <w:tcPr>
            <w:tcW w:w="392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38.02.01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Экономика и бухгалтерский учет (по отраслям)</w:t>
            </w:r>
          </w:p>
        </w:tc>
        <w:tc>
          <w:tcPr>
            <w:tcW w:w="1559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базовый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Бухгалтер </w:t>
            </w:r>
          </w:p>
        </w:tc>
        <w:tc>
          <w:tcPr>
            <w:tcW w:w="1275" w:type="dxa"/>
            <w:shd w:val="clear" w:color="auto" w:fill="auto"/>
          </w:tcPr>
          <w:p w:rsidR="003B3CAF" w:rsidRPr="00C524EB" w:rsidRDefault="003B3CAF" w:rsidP="003B3CAF">
            <w:pPr>
              <w:jc w:val="center"/>
              <w:rPr>
                <w:sz w:val="20"/>
              </w:rPr>
            </w:pPr>
            <w:r w:rsidRPr="00C524EB">
              <w:rPr>
                <w:sz w:val="20"/>
              </w:rPr>
              <w:t>основная</w:t>
            </w:r>
          </w:p>
        </w:tc>
        <w:tc>
          <w:tcPr>
            <w:tcW w:w="1701" w:type="dxa"/>
            <w:shd w:val="clear" w:color="auto" w:fill="auto"/>
          </w:tcPr>
          <w:p w:rsidR="003B3CAF" w:rsidRPr="00C524EB" w:rsidRDefault="003B3CAF" w:rsidP="003B3CAF">
            <w:pPr>
              <w:rPr>
                <w:sz w:val="20"/>
              </w:rPr>
            </w:pPr>
            <w:r w:rsidRPr="00C524EB">
              <w:rPr>
                <w:sz w:val="20"/>
              </w:rPr>
              <w:t>2 года 10 месяцев на базе основного общего образования</w:t>
            </w:r>
          </w:p>
        </w:tc>
      </w:tr>
    </w:tbl>
    <w:p w:rsidR="003B3CAF" w:rsidRDefault="003B3CAF" w:rsidP="003B3C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B3CAF" w:rsidRPr="00D9133C" w:rsidRDefault="003B3CAF" w:rsidP="003B3C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9133C">
        <w:rPr>
          <w:rFonts w:ascii="Times New Roman" w:hAnsi="Times New Roman" w:cs="Times New Roman"/>
          <w:spacing w:val="-4"/>
          <w:sz w:val="28"/>
          <w:szCs w:val="28"/>
        </w:rPr>
        <w:t>ФГОС СПО предусматривает освоение рабочих профессий по одному из виду профессиональной деятельн</w:t>
      </w:r>
      <w:r>
        <w:rPr>
          <w:rFonts w:ascii="Times New Roman" w:hAnsi="Times New Roman" w:cs="Times New Roman"/>
          <w:spacing w:val="-4"/>
          <w:sz w:val="28"/>
          <w:szCs w:val="28"/>
        </w:rPr>
        <w:t>ости в рамках освоения профессионального модуля:</w:t>
      </w:r>
    </w:p>
    <w:p w:rsidR="003B3CAF" w:rsidRDefault="003B3CAF" w:rsidP="003B3CAF">
      <w:pPr>
        <w:ind w:firstLine="540"/>
        <w:jc w:val="both"/>
        <w:rPr>
          <w:sz w:val="28"/>
          <w:szCs w:val="28"/>
        </w:rPr>
      </w:pPr>
      <w:r w:rsidRPr="009861CF">
        <w:rPr>
          <w:sz w:val="28"/>
          <w:szCs w:val="28"/>
        </w:rPr>
        <w:t>Перечень рабочих профессий по ОПОП ФГОС СПО</w:t>
      </w:r>
    </w:p>
    <w:p w:rsidR="003B3CAF" w:rsidRPr="000D3B4C" w:rsidRDefault="003B3CAF" w:rsidP="003B3CA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819"/>
      </w:tblGrid>
      <w:tr w:rsidR="003B3CAF" w:rsidRPr="00C524EB" w:rsidTr="003B3CAF">
        <w:tc>
          <w:tcPr>
            <w:tcW w:w="5070" w:type="dxa"/>
            <w:shd w:val="clear" w:color="auto" w:fill="auto"/>
          </w:tcPr>
          <w:p w:rsidR="003B3CAF" w:rsidRPr="00C524EB" w:rsidRDefault="003B3CAF" w:rsidP="003B3CAF">
            <w:pPr>
              <w:jc w:val="both"/>
            </w:pPr>
            <w:r w:rsidRPr="00C524EB">
              <w:t>Реализуемые специальности</w:t>
            </w:r>
          </w:p>
        </w:tc>
        <w:tc>
          <w:tcPr>
            <w:tcW w:w="4819" w:type="dxa"/>
            <w:shd w:val="clear" w:color="auto" w:fill="auto"/>
          </w:tcPr>
          <w:p w:rsidR="003B3CAF" w:rsidRPr="00C524EB" w:rsidRDefault="003B3CAF" w:rsidP="003B3CAF">
            <w:pPr>
              <w:jc w:val="both"/>
            </w:pPr>
            <w:r>
              <w:rPr>
                <w:bCs/>
              </w:rPr>
              <w:t>Наименование профессий, реализуемых в рамках специальностей СПО</w:t>
            </w:r>
          </w:p>
        </w:tc>
      </w:tr>
      <w:tr w:rsidR="003B3CAF" w:rsidRPr="00C524EB" w:rsidTr="003B3CAF">
        <w:tc>
          <w:tcPr>
            <w:tcW w:w="5070" w:type="dxa"/>
            <w:shd w:val="clear" w:color="auto" w:fill="auto"/>
          </w:tcPr>
          <w:p w:rsidR="003B3CAF" w:rsidRPr="00C524EB" w:rsidRDefault="003B3CAF" w:rsidP="003B3CAF">
            <w:r>
              <w:rPr>
                <w:spacing w:val="-4"/>
              </w:rPr>
              <w:t>09.02.03</w:t>
            </w:r>
            <w:r w:rsidRPr="00C524EB">
              <w:rPr>
                <w:spacing w:val="-4"/>
              </w:rPr>
              <w:t xml:space="preserve"> Программирование в компьютерных системах</w:t>
            </w:r>
          </w:p>
        </w:tc>
        <w:tc>
          <w:tcPr>
            <w:tcW w:w="4819" w:type="dxa"/>
            <w:shd w:val="clear" w:color="auto" w:fill="auto"/>
          </w:tcPr>
          <w:p w:rsidR="003B3CAF" w:rsidRPr="00C524EB" w:rsidRDefault="003B3CAF" w:rsidP="003B3CAF">
            <w:r w:rsidRPr="00C524EB">
              <w:rPr>
                <w:spacing w:val="-4"/>
              </w:rPr>
              <w:t>Оператор электронно-вычислительных и вычислительных машин</w:t>
            </w:r>
          </w:p>
        </w:tc>
      </w:tr>
      <w:tr w:rsidR="003B3CAF" w:rsidRPr="00C524EB" w:rsidTr="003B3CAF">
        <w:tc>
          <w:tcPr>
            <w:tcW w:w="5070" w:type="dxa"/>
            <w:shd w:val="clear" w:color="auto" w:fill="auto"/>
          </w:tcPr>
          <w:p w:rsidR="003B3CAF" w:rsidRPr="00C524EB" w:rsidRDefault="003B3CAF" w:rsidP="003B3CAF">
            <w:r>
              <w:t>38.02.07 Банковское дело</w:t>
            </w:r>
          </w:p>
        </w:tc>
        <w:tc>
          <w:tcPr>
            <w:tcW w:w="4819" w:type="dxa"/>
            <w:shd w:val="clear" w:color="auto" w:fill="auto"/>
          </w:tcPr>
          <w:p w:rsidR="003B3CAF" w:rsidRPr="00C524EB" w:rsidRDefault="003B3CAF" w:rsidP="003B3CAF">
            <w:r>
              <w:rPr>
                <w:spacing w:val="-4"/>
              </w:rPr>
              <w:t>Контролер сберегательного банка</w:t>
            </w:r>
          </w:p>
        </w:tc>
      </w:tr>
      <w:tr w:rsidR="003B3CAF" w:rsidRPr="00C524EB" w:rsidTr="003B3CAF">
        <w:tc>
          <w:tcPr>
            <w:tcW w:w="5070" w:type="dxa"/>
            <w:shd w:val="clear" w:color="auto" w:fill="auto"/>
          </w:tcPr>
          <w:p w:rsidR="003B3CAF" w:rsidRPr="00C524EB" w:rsidRDefault="003B3CAF" w:rsidP="003B3CAF">
            <w:r>
              <w:rPr>
                <w:spacing w:val="-4"/>
              </w:rPr>
              <w:t xml:space="preserve">38.02.01 Экономика и бухгалтерский учет </w:t>
            </w:r>
          </w:p>
        </w:tc>
        <w:tc>
          <w:tcPr>
            <w:tcW w:w="4819" w:type="dxa"/>
            <w:shd w:val="clear" w:color="auto" w:fill="auto"/>
          </w:tcPr>
          <w:p w:rsidR="003B3CAF" w:rsidRPr="00C524EB" w:rsidRDefault="003B3CAF" w:rsidP="003B3CAF">
            <w:pPr>
              <w:tabs>
                <w:tab w:val="center" w:pos="2301"/>
              </w:tabs>
            </w:pPr>
            <w:r>
              <w:t>Бухгалтер-кассир</w:t>
            </w:r>
          </w:p>
        </w:tc>
      </w:tr>
    </w:tbl>
    <w:p w:rsidR="003B3CAF" w:rsidRDefault="003B3CAF" w:rsidP="003B3C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B3CAF" w:rsidRDefault="003B3CAF" w:rsidP="003B3CAF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47E4B">
        <w:rPr>
          <w:b/>
          <w:sz w:val="28"/>
          <w:szCs w:val="28"/>
        </w:rPr>
        <w:lastRenderedPageBreak/>
        <w:t xml:space="preserve">Выполнение требований к </w:t>
      </w:r>
      <w:r>
        <w:rPr>
          <w:b/>
          <w:sz w:val="28"/>
          <w:szCs w:val="28"/>
        </w:rPr>
        <w:t>освоению</w:t>
      </w:r>
      <w:r w:rsidRPr="00E47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 подготовки специалистов среднего звена (ППССЗ) укрупненной группы специальностей (УГС) 38.00.00 Экономика и управление</w:t>
      </w:r>
    </w:p>
    <w:p w:rsidR="003B3CAF" w:rsidRPr="00E47E4B" w:rsidRDefault="003B3CAF" w:rsidP="003B3CAF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47E4B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>:</w:t>
      </w:r>
      <w:r w:rsidRPr="00E47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38.02.01 Экономика и бухгалтерский учет (по отраслям) и 38.02.07 Банковское дело)</w:t>
      </w:r>
      <w:r w:rsidRPr="00E47E4B">
        <w:rPr>
          <w:b/>
          <w:sz w:val="28"/>
          <w:szCs w:val="28"/>
        </w:rPr>
        <w:t>.</w:t>
      </w:r>
    </w:p>
    <w:p w:rsidR="003B3CAF" w:rsidRPr="00E47E4B" w:rsidRDefault="003B3CAF" w:rsidP="003B3CAF">
      <w:pPr>
        <w:pStyle w:val="a9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 xml:space="preserve">Образовательный процесс по специальности </w:t>
      </w:r>
      <w:r>
        <w:rPr>
          <w:sz w:val="28"/>
          <w:szCs w:val="28"/>
        </w:rPr>
        <w:t xml:space="preserve">38.02.01 Экономика и бухгалтерский учет (по отраслям) </w:t>
      </w:r>
      <w:r w:rsidRPr="00E47E4B">
        <w:rPr>
          <w:sz w:val="28"/>
          <w:szCs w:val="28"/>
        </w:rPr>
        <w:t xml:space="preserve">строится в полном соответствии с приказом Министерства образования и науки Российской Федерации № </w:t>
      </w:r>
      <w:r>
        <w:rPr>
          <w:sz w:val="28"/>
          <w:szCs w:val="28"/>
        </w:rPr>
        <w:t>832</w:t>
      </w:r>
      <w:r w:rsidRPr="00E47E4B">
        <w:rPr>
          <w:sz w:val="28"/>
          <w:szCs w:val="28"/>
        </w:rPr>
        <w:t xml:space="preserve"> от </w:t>
      </w:r>
      <w:r w:rsidRPr="00A534C2">
        <w:rPr>
          <w:sz w:val="28"/>
          <w:szCs w:val="28"/>
        </w:rPr>
        <w:t>28 июня</w:t>
      </w:r>
      <w:r w:rsidRPr="00E47E4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47E4B">
        <w:rPr>
          <w:sz w:val="28"/>
          <w:szCs w:val="28"/>
        </w:rPr>
        <w:t xml:space="preserve"> г</w:t>
      </w:r>
      <w:r>
        <w:rPr>
          <w:sz w:val="28"/>
          <w:szCs w:val="28"/>
        </w:rPr>
        <w:t>. «Об утверждении федерального государственного федерального образовательного стандарта среднего профессионального образования по специальности 38.02.01 Экономика и бухгалтерский учет (по отраслям)».</w:t>
      </w:r>
    </w:p>
    <w:p w:rsidR="003B3CAF" w:rsidRPr="00E47E4B" w:rsidRDefault="003B3CAF" w:rsidP="003B3CAF">
      <w:pPr>
        <w:pStyle w:val="a9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 xml:space="preserve">Образовательный процесс по специальности </w:t>
      </w:r>
      <w:r>
        <w:rPr>
          <w:sz w:val="28"/>
          <w:szCs w:val="28"/>
        </w:rPr>
        <w:t xml:space="preserve">38.02.07 Банковское дело </w:t>
      </w:r>
      <w:r w:rsidRPr="00E47E4B">
        <w:rPr>
          <w:sz w:val="28"/>
          <w:szCs w:val="28"/>
        </w:rPr>
        <w:t xml:space="preserve">строится в полном соответствии с приказом Министерства образования и науки Российской Федерации № </w:t>
      </w:r>
      <w:r>
        <w:rPr>
          <w:sz w:val="28"/>
          <w:szCs w:val="28"/>
        </w:rPr>
        <w:t>837</w:t>
      </w:r>
      <w:r w:rsidRPr="00E47E4B">
        <w:rPr>
          <w:sz w:val="28"/>
          <w:szCs w:val="28"/>
        </w:rPr>
        <w:t xml:space="preserve"> от </w:t>
      </w:r>
      <w:r w:rsidRPr="00A534C2">
        <w:rPr>
          <w:sz w:val="28"/>
          <w:szCs w:val="28"/>
        </w:rPr>
        <w:t>28 ию</w:t>
      </w:r>
      <w:r>
        <w:rPr>
          <w:sz w:val="28"/>
          <w:szCs w:val="28"/>
        </w:rPr>
        <w:t>л</w:t>
      </w:r>
      <w:r w:rsidRPr="00A534C2">
        <w:rPr>
          <w:sz w:val="28"/>
          <w:szCs w:val="28"/>
        </w:rPr>
        <w:t>я</w:t>
      </w:r>
      <w:r w:rsidRPr="00E47E4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47E4B">
        <w:rPr>
          <w:sz w:val="28"/>
          <w:szCs w:val="28"/>
        </w:rPr>
        <w:t xml:space="preserve"> г</w:t>
      </w:r>
      <w:r>
        <w:rPr>
          <w:sz w:val="28"/>
          <w:szCs w:val="28"/>
        </w:rPr>
        <w:t>. «Об утверждении федерального государственного федерального образовательного стандарта среднего профессионального образования по специальности 38.02.07 Банковское дело».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>Обучение по специальност</w:t>
      </w:r>
      <w:r>
        <w:rPr>
          <w:sz w:val="28"/>
          <w:szCs w:val="28"/>
        </w:rPr>
        <w:t>ям, входящим в УГС</w:t>
      </w:r>
      <w:r w:rsidRPr="00E47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38.00.00 Экономика и управление, </w:t>
      </w:r>
      <w:r w:rsidRPr="00E47E4B">
        <w:rPr>
          <w:sz w:val="28"/>
          <w:szCs w:val="28"/>
        </w:rPr>
        <w:t xml:space="preserve">осуществляется с получением </w:t>
      </w:r>
      <w:proofErr w:type="gramStart"/>
      <w:r w:rsidRPr="00E47E4B">
        <w:rPr>
          <w:sz w:val="28"/>
          <w:szCs w:val="28"/>
        </w:rPr>
        <w:t>обучающимися</w:t>
      </w:r>
      <w:proofErr w:type="gramEnd"/>
      <w:r w:rsidRPr="00E47E4B">
        <w:rPr>
          <w:sz w:val="28"/>
          <w:szCs w:val="28"/>
        </w:rPr>
        <w:t xml:space="preserve"> среднего общего образования. При этом нормативный срок освоения основной профессиональной образовательной программы увеличивается на 52 недели (1 год) из расчета: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47E4B">
        <w:rPr>
          <w:sz w:val="28"/>
          <w:szCs w:val="28"/>
        </w:rPr>
        <w:t xml:space="preserve"> теоретическое обучение (при обязательной </w:t>
      </w:r>
      <w:proofErr w:type="gramEnd"/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>учебной нагрузке 36 часов в неделю</w:t>
      </w:r>
      <w:r>
        <w:rPr>
          <w:sz w:val="28"/>
          <w:szCs w:val="28"/>
        </w:rPr>
        <w:t>)</w:t>
      </w:r>
      <w:r w:rsidRPr="00E47E4B">
        <w:rPr>
          <w:sz w:val="28"/>
          <w:szCs w:val="28"/>
        </w:rPr>
        <w:t xml:space="preserve"> </w:t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  <w:t xml:space="preserve">39 </w:t>
      </w:r>
      <w:proofErr w:type="spellStart"/>
      <w:r w:rsidRPr="00E47E4B">
        <w:rPr>
          <w:sz w:val="28"/>
          <w:szCs w:val="28"/>
        </w:rPr>
        <w:t>нед</w:t>
      </w:r>
      <w:proofErr w:type="spellEnd"/>
      <w:r w:rsidRPr="00E47E4B">
        <w:rPr>
          <w:sz w:val="28"/>
          <w:szCs w:val="28"/>
        </w:rPr>
        <w:t>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E4B">
        <w:rPr>
          <w:sz w:val="28"/>
          <w:szCs w:val="28"/>
        </w:rPr>
        <w:t xml:space="preserve"> промежуточная аттестация</w:t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E4B">
        <w:rPr>
          <w:sz w:val="28"/>
          <w:szCs w:val="28"/>
        </w:rPr>
        <w:t xml:space="preserve">2 </w:t>
      </w:r>
      <w:proofErr w:type="spellStart"/>
      <w:r w:rsidRPr="00E47E4B">
        <w:rPr>
          <w:sz w:val="28"/>
          <w:szCs w:val="28"/>
        </w:rPr>
        <w:t>нед</w:t>
      </w:r>
      <w:proofErr w:type="spellEnd"/>
      <w:r w:rsidRPr="00E47E4B">
        <w:rPr>
          <w:sz w:val="28"/>
          <w:szCs w:val="28"/>
        </w:rPr>
        <w:t>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E4B">
        <w:rPr>
          <w:sz w:val="28"/>
          <w:szCs w:val="28"/>
        </w:rPr>
        <w:t xml:space="preserve"> каникулярное время</w:t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E4B">
        <w:rPr>
          <w:sz w:val="28"/>
          <w:szCs w:val="28"/>
        </w:rPr>
        <w:t xml:space="preserve">11 </w:t>
      </w:r>
      <w:proofErr w:type="spellStart"/>
      <w:r w:rsidRPr="00E47E4B">
        <w:rPr>
          <w:sz w:val="28"/>
          <w:szCs w:val="28"/>
        </w:rPr>
        <w:t>нед</w:t>
      </w:r>
      <w:proofErr w:type="spellEnd"/>
      <w:r w:rsidRPr="00E47E4B">
        <w:rPr>
          <w:sz w:val="28"/>
          <w:szCs w:val="28"/>
        </w:rPr>
        <w:t>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47E4B">
        <w:rPr>
          <w:sz w:val="28"/>
          <w:szCs w:val="28"/>
        </w:rPr>
        <w:t xml:space="preserve">Реализация среднего  общего образования осуществляется в соответствии с Рекомендациями по реализации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r w:rsidRPr="00E47E4B">
        <w:rPr>
          <w:sz w:val="28"/>
          <w:szCs w:val="28"/>
        </w:rPr>
        <w:lastRenderedPageBreak/>
        <w:t>Министерства образования и науки РФ №03-1180 от 29 мая 2007 г.)</w:t>
      </w:r>
      <w:proofErr w:type="gramEnd"/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</w:t>
      </w:r>
      <w:r w:rsidRPr="00E47E4B">
        <w:rPr>
          <w:sz w:val="28"/>
          <w:szCs w:val="28"/>
        </w:rPr>
        <w:t xml:space="preserve">среднего общего образования осуществляется на первом курсе </w:t>
      </w:r>
      <w:proofErr w:type="gramStart"/>
      <w:r w:rsidRPr="00E47E4B">
        <w:rPr>
          <w:sz w:val="28"/>
          <w:szCs w:val="28"/>
        </w:rPr>
        <w:t>обучения по</w:t>
      </w:r>
      <w:proofErr w:type="gramEnd"/>
      <w:r w:rsidRPr="00E47E4B">
        <w:rPr>
          <w:sz w:val="28"/>
          <w:szCs w:val="28"/>
        </w:rPr>
        <w:t xml:space="preserve"> всем направлениям подготовки, с учетом профиля получаемого профессионального образования. Профиль профессионального образования – </w:t>
      </w:r>
      <w:r>
        <w:rPr>
          <w:sz w:val="28"/>
          <w:szCs w:val="28"/>
        </w:rPr>
        <w:t>социально-экономический</w:t>
      </w:r>
      <w:r w:rsidRPr="00E47E4B">
        <w:rPr>
          <w:sz w:val="28"/>
          <w:szCs w:val="28"/>
        </w:rPr>
        <w:t xml:space="preserve">. 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>Основная образовательная программа среднего общего образования в учебном плане представлена в цикле «ООД.00 Общеобразовательные дисциплины», с обязательной учебной нагрузкой 1404 часа (</w:t>
      </w:r>
      <w:r>
        <w:rPr>
          <w:sz w:val="28"/>
          <w:szCs w:val="28"/>
        </w:rPr>
        <w:t xml:space="preserve">из расчета 36 </w:t>
      </w:r>
      <w:r w:rsidRPr="00E47E4B">
        <w:rPr>
          <w:sz w:val="28"/>
          <w:szCs w:val="28"/>
        </w:rPr>
        <w:t>часов в неделю) и максимальной учебной нагрузкой 2106 часов (из расчета 54 часа в неделю). Образовательные области представлены в учебном плане традиционным набором дисциплин, соответствующим требованиям федерального компонента для технического профиля. Объем времени по каждой образовательно</w:t>
      </w:r>
      <w:r>
        <w:rPr>
          <w:sz w:val="28"/>
          <w:szCs w:val="28"/>
        </w:rPr>
        <w:t>й области составляет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47E4B">
        <w:rPr>
          <w:sz w:val="28"/>
          <w:szCs w:val="28"/>
        </w:rPr>
        <w:t xml:space="preserve">чем предусмотрено моделью общеобразовательной подготовки по профилю подготовки. </w:t>
      </w:r>
    </w:p>
    <w:p w:rsidR="003B3CAF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>Анализ соответствия программ общеобразовательного цикла действующим рекомендациям, приведен в таблице.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3CAF" w:rsidRPr="00E47E4B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E47E4B">
        <w:rPr>
          <w:b/>
          <w:sz w:val="28"/>
          <w:szCs w:val="28"/>
        </w:rPr>
        <w:t xml:space="preserve">Соответствие учебного плана и </w:t>
      </w:r>
      <w:r>
        <w:rPr>
          <w:b/>
          <w:sz w:val="28"/>
          <w:szCs w:val="28"/>
        </w:rPr>
        <w:t xml:space="preserve">ППССЗ </w:t>
      </w:r>
      <w:r w:rsidRPr="00E47E4B">
        <w:rPr>
          <w:b/>
          <w:sz w:val="28"/>
          <w:szCs w:val="28"/>
        </w:rPr>
        <w:t>в части изучения общеобразовательных дисциплин</w:t>
      </w:r>
    </w:p>
    <w:p w:rsidR="003B3CAF" w:rsidRPr="00E47E4B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E47E4B">
        <w:rPr>
          <w:b/>
          <w:sz w:val="28"/>
          <w:szCs w:val="28"/>
        </w:rPr>
        <w:t>по специальност</w:t>
      </w:r>
      <w:r>
        <w:rPr>
          <w:b/>
          <w:sz w:val="28"/>
          <w:szCs w:val="28"/>
        </w:rPr>
        <w:t>ям</w:t>
      </w:r>
      <w:r w:rsidRPr="00E47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38.02.01 Экономика и бухгалтерский учет (по отраслям) и 38.02.07 Банковское дело</w:t>
      </w:r>
    </w:p>
    <w:p w:rsidR="003B3CAF" w:rsidRPr="000D3B4C" w:rsidRDefault="003B3CAF" w:rsidP="003B3CAF">
      <w:pPr>
        <w:widowControl w:val="0"/>
        <w:jc w:val="right"/>
        <w:rPr>
          <w:sz w:val="28"/>
          <w:szCs w:val="28"/>
        </w:rPr>
      </w:pPr>
      <w:r w:rsidRPr="000D3B4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p w:rsidR="003B3CAF" w:rsidRPr="001930DB" w:rsidRDefault="003B3CAF" w:rsidP="003B3CAF">
      <w:pPr>
        <w:widowControl w:val="0"/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043"/>
        <w:gridCol w:w="850"/>
        <w:gridCol w:w="993"/>
        <w:gridCol w:w="1701"/>
        <w:gridCol w:w="1701"/>
        <w:gridCol w:w="1984"/>
      </w:tblGrid>
      <w:tr w:rsidR="003B3CAF" w:rsidRPr="00A46F15" w:rsidTr="003B3CAF">
        <w:tc>
          <w:tcPr>
            <w:tcW w:w="617" w:type="dxa"/>
            <w:vMerge w:val="restart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№</w:t>
            </w:r>
          </w:p>
          <w:p w:rsidR="003B3CAF" w:rsidRPr="00464548" w:rsidRDefault="003B3CAF" w:rsidP="003B3CAF">
            <w:pPr>
              <w:widowControl w:val="0"/>
              <w:jc w:val="center"/>
            </w:pPr>
            <w:proofErr w:type="spellStart"/>
            <w:proofErr w:type="gramStart"/>
            <w:r w:rsidRPr="004645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64548">
              <w:rPr>
                <w:sz w:val="22"/>
                <w:szCs w:val="22"/>
              </w:rPr>
              <w:t>/</w:t>
            </w:r>
            <w:proofErr w:type="spellStart"/>
            <w:r w:rsidRPr="004645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3" w:type="dxa"/>
            <w:vMerge w:val="restart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Наименование дисциплин / профессиональных модулей учебного плана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Объем в часах (всего)*</w:t>
            </w:r>
          </w:p>
        </w:tc>
        <w:tc>
          <w:tcPr>
            <w:tcW w:w="1701" w:type="dxa"/>
            <w:vMerge w:val="restart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Год издания учебной программы, авторство</w:t>
            </w:r>
          </w:p>
        </w:tc>
        <w:tc>
          <w:tcPr>
            <w:tcW w:w="1701" w:type="dxa"/>
            <w:vMerge w:val="restart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Оценка учебной программы на соответствие минимума содержания</w:t>
            </w:r>
          </w:p>
          <w:p w:rsidR="003B3CAF" w:rsidRPr="00464548" w:rsidRDefault="003B3CAF" w:rsidP="003B3CAF">
            <w:pPr>
              <w:widowControl w:val="0"/>
              <w:jc w:val="center"/>
            </w:pPr>
            <w:proofErr w:type="gramStart"/>
            <w:r w:rsidRPr="00464548">
              <w:rPr>
                <w:sz w:val="22"/>
                <w:szCs w:val="22"/>
              </w:rPr>
              <w:t>(соответствует/</w:t>
            </w:r>
            <w:proofErr w:type="gramEnd"/>
          </w:p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не соответствует)</w:t>
            </w:r>
          </w:p>
        </w:tc>
        <w:tc>
          <w:tcPr>
            <w:tcW w:w="1984" w:type="dxa"/>
            <w:vMerge w:val="restart"/>
            <w:vAlign w:val="center"/>
          </w:tcPr>
          <w:p w:rsidR="003B3CAF" w:rsidRPr="00ED4441" w:rsidRDefault="003B3CAF" w:rsidP="003B3CAF">
            <w:pPr>
              <w:widowControl w:val="0"/>
              <w:jc w:val="center"/>
              <w:rPr>
                <w:bCs/>
              </w:rPr>
            </w:pPr>
            <w:r w:rsidRPr="00ED4441">
              <w:rPr>
                <w:bCs/>
                <w:sz w:val="22"/>
                <w:szCs w:val="22"/>
              </w:rPr>
              <w:t xml:space="preserve">Комплексная оценка на соответствие </w:t>
            </w:r>
          </w:p>
          <w:p w:rsidR="003B3CAF" w:rsidRPr="00ED4441" w:rsidRDefault="003B3CAF" w:rsidP="003B3CAF">
            <w:pPr>
              <w:widowControl w:val="0"/>
              <w:jc w:val="center"/>
              <w:rPr>
                <w:bCs/>
              </w:rPr>
            </w:pPr>
            <w:proofErr w:type="gramStart"/>
            <w:r w:rsidRPr="00ED4441">
              <w:rPr>
                <w:bCs/>
                <w:sz w:val="22"/>
                <w:szCs w:val="22"/>
              </w:rPr>
              <w:t>(соответствует/</w:t>
            </w:r>
            <w:proofErr w:type="gramEnd"/>
          </w:p>
          <w:p w:rsidR="003B3CAF" w:rsidRPr="00ED4441" w:rsidRDefault="003B3CAF" w:rsidP="003B3CAF">
            <w:pPr>
              <w:widowControl w:val="0"/>
              <w:ind w:right="-108"/>
              <w:jc w:val="center"/>
              <w:rPr>
                <w:bCs/>
              </w:rPr>
            </w:pPr>
            <w:r w:rsidRPr="00ED4441">
              <w:rPr>
                <w:bCs/>
                <w:sz w:val="22"/>
                <w:szCs w:val="22"/>
              </w:rPr>
              <w:t>не соответствует)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2043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850" w:type="dxa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</w:rPr>
              <w:t>рекомендаци-ям</w:t>
            </w:r>
            <w:proofErr w:type="spellEnd"/>
            <w:proofErr w:type="gramEnd"/>
          </w:p>
        </w:tc>
        <w:tc>
          <w:tcPr>
            <w:tcW w:w="993" w:type="dxa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</w:rPr>
              <w:t>рабоче-му</w:t>
            </w:r>
            <w:proofErr w:type="spellEnd"/>
            <w:proofErr w:type="gramEnd"/>
            <w:r w:rsidRPr="00A46F15">
              <w:rPr>
                <w:sz w:val="20"/>
                <w:szCs w:val="20"/>
              </w:rPr>
              <w:t xml:space="preserve"> </w:t>
            </w:r>
            <w:proofErr w:type="spellStart"/>
            <w:r w:rsidRPr="00A46F15">
              <w:rPr>
                <w:sz w:val="20"/>
                <w:szCs w:val="20"/>
              </w:rPr>
              <w:t>учебн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6F15">
              <w:rPr>
                <w:sz w:val="20"/>
                <w:szCs w:val="20"/>
              </w:rPr>
              <w:t xml:space="preserve"> плану</w:t>
            </w:r>
          </w:p>
        </w:tc>
        <w:tc>
          <w:tcPr>
            <w:tcW w:w="1701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984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snapToGrid w:val="0"/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78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78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  <w:r w:rsidRPr="00775F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  <w:r w:rsidRPr="00775F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78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78</w:t>
            </w:r>
          </w:p>
        </w:tc>
        <w:tc>
          <w:tcPr>
            <w:tcW w:w="1701" w:type="dxa"/>
          </w:tcPr>
          <w:p w:rsidR="003B3CAF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Фантокина</w:t>
            </w:r>
            <w:proofErr w:type="spellEnd"/>
            <w:r>
              <w:rPr>
                <w:sz w:val="20"/>
                <w:szCs w:val="20"/>
              </w:rPr>
              <w:t xml:space="preserve"> Е.А., </w:t>
            </w:r>
          </w:p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Кочергина Т.В.,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Церковникова</w:t>
            </w:r>
            <w:proofErr w:type="spellEnd"/>
            <w:r>
              <w:rPr>
                <w:sz w:val="20"/>
                <w:szCs w:val="20"/>
              </w:rPr>
              <w:t xml:space="preserve"> Н.В.,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Артюхина</w:t>
            </w:r>
            <w:proofErr w:type="spellEnd"/>
            <w:r>
              <w:rPr>
                <w:sz w:val="20"/>
                <w:szCs w:val="20"/>
              </w:rPr>
              <w:t xml:space="preserve"> М.А.,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39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Кострицкая</w:t>
            </w:r>
            <w:proofErr w:type="spellEnd"/>
            <w:r>
              <w:rPr>
                <w:sz w:val="20"/>
                <w:szCs w:val="20"/>
              </w:rPr>
              <w:t xml:space="preserve"> Е.А.,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117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Потапченко</w:t>
            </w:r>
            <w:proofErr w:type="spellEnd"/>
            <w:r>
              <w:rPr>
                <w:sz w:val="20"/>
                <w:szCs w:val="20"/>
              </w:rPr>
              <w:t xml:space="preserve"> Н.Б.,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 Л.А.,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ОБЖ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</w:t>
            </w:r>
            <w:r>
              <w:t>0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</w:t>
            </w:r>
            <w:r>
              <w:t>0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Потапченко</w:t>
            </w:r>
            <w:proofErr w:type="spellEnd"/>
            <w:r>
              <w:rPr>
                <w:sz w:val="20"/>
                <w:szCs w:val="20"/>
              </w:rPr>
              <w:t xml:space="preserve"> Н.Б.,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snapToGrid w:val="0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290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290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Е.С.,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95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95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Н.С.,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Т.В.,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pStyle w:val="a8"/>
              <w:widowControl w:val="0"/>
              <w:numPr>
                <w:ilvl w:val="0"/>
                <w:numId w:val="28"/>
              </w:numPr>
              <w:ind w:left="470" w:hanging="357"/>
              <w:contextualSpacing w:val="0"/>
            </w:pPr>
          </w:p>
        </w:tc>
        <w:tc>
          <w:tcPr>
            <w:tcW w:w="2043" w:type="dxa"/>
            <w:vAlign w:val="center"/>
          </w:tcPr>
          <w:p w:rsidR="003B3CAF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108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108</w:t>
            </w:r>
          </w:p>
        </w:tc>
        <w:tc>
          <w:tcPr>
            <w:tcW w:w="170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Артюхина</w:t>
            </w:r>
            <w:proofErr w:type="spellEnd"/>
            <w:r>
              <w:rPr>
                <w:sz w:val="20"/>
                <w:szCs w:val="20"/>
              </w:rPr>
              <w:t xml:space="preserve"> М.А., 2014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984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</w:tbl>
    <w:p w:rsidR="003B3CAF" w:rsidRPr="000058EA" w:rsidRDefault="003B3CAF" w:rsidP="003B3CAF">
      <w:pPr>
        <w:widowControl w:val="0"/>
        <w:spacing w:line="360" w:lineRule="auto"/>
        <w:ind w:firstLine="709"/>
        <w:jc w:val="both"/>
        <w:rPr>
          <w:sz w:val="20"/>
          <w:szCs w:val="20"/>
        </w:rPr>
      </w:pPr>
      <w:r w:rsidRPr="000058EA">
        <w:rPr>
          <w:sz w:val="20"/>
          <w:szCs w:val="20"/>
        </w:rPr>
        <w:t>* Указаны час</w:t>
      </w:r>
      <w:r>
        <w:rPr>
          <w:sz w:val="20"/>
          <w:szCs w:val="20"/>
        </w:rPr>
        <w:t>ы</w:t>
      </w:r>
      <w:r w:rsidRPr="000058EA">
        <w:rPr>
          <w:sz w:val="20"/>
          <w:szCs w:val="20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(ФГУ "ФИРО" 03.02.2011).</w:t>
      </w:r>
    </w:p>
    <w:p w:rsidR="003B3CAF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3CAF" w:rsidRPr="00ED4441" w:rsidRDefault="003B3CAF" w:rsidP="003B3CAF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ED4441">
        <w:rPr>
          <w:sz w:val="28"/>
          <w:szCs w:val="28"/>
        </w:rPr>
        <w:t>При подготовке настоящих Сведений сделан анализ соответствия профессиональных образовательных программ дисциплин, учебной и производственной практик, а также профессиональных модулей и всего комплекса их учебно-методического сопровождения требованиям ФГОС СПО по специальност</w:t>
      </w:r>
      <w:r>
        <w:rPr>
          <w:sz w:val="28"/>
          <w:szCs w:val="28"/>
        </w:rPr>
        <w:t>ям</w:t>
      </w:r>
      <w:r w:rsidRPr="00ED4441">
        <w:rPr>
          <w:sz w:val="28"/>
          <w:szCs w:val="28"/>
        </w:rPr>
        <w:t xml:space="preserve"> </w:t>
      </w:r>
      <w:r>
        <w:rPr>
          <w:sz w:val="28"/>
          <w:szCs w:val="28"/>
        </w:rPr>
        <w:t>38.02.01 Экономика и бухгалтерский учет (по отраслям) 38.02.07 Банковское дело</w:t>
      </w:r>
      <w:r w:rsidRPr="00ED4441">
        <w:rPr>
          <w:b/>
          <w:sz w:val="28"/>
          <w:szCs w:val="28"/>
        </w:rPr>
        <w:t>.</w:t>
      </w:r>
    </w:p>
    <w:p w:rsidR="003B3CAF" w:rsidRPr="00ED4441" w:rsidRDefault="003B3CAF" w:rsidP="003B3C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D4441">
        <w:rPr>
          <w:sz w:val="28"/>
          <w:szCs w:val="28"/>
        </w:rPr>
        <w:t>Максимальный объем учебной нагрузки студентов в учебн</w:t>
      </w:r>
      <w:r>
        <w:rPr>
          <w:sz w:val="28"/>
          <w:szCs w:val="28"/>
        </w:rPr>
        <w:t>ом</w:t>
      </w:r>
      <w:r w:rsidRPr="00ED4441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ED4441">
        <w:rPr>
          <w:sz w:val="28"/>
          <w:szCs w:val="28"/>
        </w:rPr>
        <w:t xml:space="preserve"> не превышает 54 часов в неделю, включая все виды учебной работы. Нагрузка студента обязательными учебными занятиями не превышает 36 часов в неделю. </w:t>
      </w:r>
      <w:proofErr w:type="spellStart"/>
      <w:r w:rsidRPr="00ED4441">
        <w:rPr>
          <w:sz w:val="28"/>
          <w:szCs w:val="28"/>
        </w:rPr>
        <w:t>Практикоориентированность</w:t>
      </w:r>
      <w:proofErr w:type="spellEnd"/>
      <w:r w:rsidRPr="00ED4441">
        <w:rPr>
          <w:sz w:val="28"/>
          <w:szCs w:val="28"/>
        </w:rPr>
        <w:t xml:space="preserve"> специальности составляет 51,28%, что соответствует действующим требованиям.</w:t>
      </w:r>
    </w:p>
    <w:p w:rsidR="003B3CAF" w:rsidRPr="001930DB" w:rsidRDefault="003B3CAF" w:rsidP="003B3CA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930DB">
        <w:rPr>
          <w:sz w:val="28"/>
          <w:szCs w:val="28"/>
        </w:rPr>
        <w:t xml:space="preserve">Информация о соответствии учебного плана и основной профессиональной образовательной программы (ОПОП) требованиям ФГОС СПО по специальности </w:t>
      </w:r>
      <w:r>
        <w:rPr>
          <w:sz w:val="28"/>
          <w:szCs w:val="28"/>
        </w:rPr>
        <w:t>38.02.01Экономика и бухгалтерский учет (по отраслям)</w:t>
      </w:r>
      <w:r w:rsidRPr="001930DB">
        <w:rPr>
          <w:sz w:val="28"/>
          <w:szCs w:val="28"/>
        </w:rPr>
        <w:t xml:space="preserve">, приведена в Таблице </w:t>
      </w:r>
      <w:r>
        <w:rPr>
          <w:sz w:val="28"/>
          <w:szCs w:val="28"/>
        </w:rPr>
        <w:t>11</w:t>
      </w:r>
      <w:r w:rsidRPr="001930DB">
        <w:rPr>
          <w:sz w:val="28"/>
          <w:szCs w:val="28"/>
        </w:rPr>
        <w:t>.</w:t>
      </w:r>
    </w:p>
    <w:p w:rsidR="003B3CAF" w:rsidRDefault="003B3CAF" w:rsidP="003B3CAF">
      <w:pPr>
        <w:pStyle w:val="a9"/>
        <w:widowControl w:val="0"/>
        <w:ind w:firstLine="709"/>
        <w:jc w:val="right"/>
        <w:rPr>
          <w:sz w:val="28"/>
          <w:szCs w:val="28"/>
        </w:rPr>
      </w:pPr>
    </w:p>
    <w:p w:rsidR="003B3CAF" w:rsidRDefault="003B3CAF" w:rsidP="003B3CAF">
      <w:pPr>
        <w:pStyle w:val="a9"/>
        <w:widowControl w:val="0"/>
        <w:ind w:firstLine="709"/>
        <w:jc w:val="right"/>
        <w:rPr>
          <w:sz w:val="28"/>
          <w:szCs w:val="28"/>
        </w:rPr>
      </w:pPr>
    </w:p>
    <w:p w:rsidR="003B3CAF" w:rsidRDefault="003B3CAF" w:rsidP="003B3CAF">
      <w:pPr>
        <w:pStyle w:val="a9"/>
        <w:widowControl w:val="0"/>
        <w:ind w:firstLine="709"/>
        <w:jc w:val="right"/>
        <w:rPr>
          <w:sz w:val="28"/>
          <w:szCs w:val="28"/>
        </w:rPr>
      </w:pPr>
    </w:p>
    <w:p w:rsidR="003B3CAF" w:rsidRPr="000D3B4C" w:rsidRDefault="003B3CAF" w:rsidP="003B3CAF">
      <w:pPr>
        <w:pStyle w:val="a9"/>
        <w:widowControl w:val="0"/>
        <w:ind w:firstLine="709"/>
        <w:jc w:val="right"/>
        <w:rPr>
          <w:sz w:val="28"/>
          <w:szCs w:val="28"/>
        </w:rPr>
      </w:pPr>
      <w:r w:rsidRPr="000D3B4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11</w:t>
      </w:r>
    </w:p>
    <w:p w:rsidR="003B3CAF" w:rsidRPr="00E56C1A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E56C1A">
        <w:rPr>
          <w:b/>
          <w:sz w:val="28"/>
          <w:szCs w:val="28"/>
        </w:rPr>
        <w:t xml:space="preserve">Соответствие учебного плана и </w:t>
      </w:r>
      <w:r>
        <w:rPr>
          <w:b/>
          <w:sz w:val="28"/>
          <w:szCs w:val="28"/>
        </w:rPr>
        <w:t>ППССЗ</w:t>
      </w:r>
      <w:r w:rsidRPr="00E56C1A">
        <w:rPr>
          <w:b/>
          <w:sz w:val="28"/>
          <w:szCs w:val="28"/>
        </w:rPr>
        <w:t xml:space="preserve"> требованиям ФГОС СПО по специальности</w:t>
      </w:r>
      <w:r>
        <w:rPr>
          <w:b/>
          <w:sz w:val="28"/>
          <w:szCs w:val="28"/>
        </w:rPr>
        <w:t xml:space="preserve"> </w:t>
      </w:r>
      <w:r w:rsidRPr="00E56C1A">
        <w:rPr>
          <w:b/>
          <w:sz w:val="28"/>
          <w:szCs w:val="28"/>
        </w:rPr>
        <w:t>38.02.01Экономика и бухгалтерский учет</w:t>
      </w:r>
      <w:r>
        <w:rPr>
          <w:sz w:val="28"/>
          <w:szCs w:val="28"/>
        </w:rPr>
        <w:t xml:space="preserve"> </w:t>
      </w:r>
      <w:r w:rsidRPr="00AB754C">
        <w:rPr>
          <w:b/>
          <w:sz w:val="28"/>
          <w:szCs w:val="28"/>
        </w:rPr>
        <w:t>(по отраслям)</w:t>
      </w:r>
    </w:p>
    <w:p w:rsidR="003B3CAF" w:rsidRDefault="003B3CAF" w:rsidP="003B3CAF">
      <w:pPr>
        <w:widowControl w:val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184"/>
        <w:gridCol w:w="853"/>
        <w:gridCol w:w="986"/>
        <w:gridCol w:w="6"/>
        <w:gridCol w:w="1841"/>
        <w:gridCol w:w="142"/>
        <w:gridCol w:w="1559"/>
        <w:gridCol w:w="423"/>
        <w:gridCol w:w="1278"/>
      </w:tblGrid>
      <w:tr w:rsidR="003B3CAF" w:rsidRPr="00A46F15" w:rsidTr="003B3CAF">
        <w:tc>
          <w:tcPr>
            <w:tcW w:w="617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№</w:t>
            </w:r>
          </w:p>
          <w:p w:rsidR="003B3CAF" w:rsidRPr="00A46F15" w:rsidRDefault="003B3CAF" w:rsidP="003B3CAF">
            <w:pPr>
              <w:widowControl w:val="0"/>
              <w:jc w:val="center"/>
            </w:pPr>
            <w:proofErr w:type="spellStart"/>
            <w:proofErr w:type="gramStart"/>
            <w:r w:rsidRPr="00A46F15">
              <w:t>п</w:t>
            </w:r>
            <w:proofErr w:type="spellEnd"/>
            <w:proofErr w:type="gramEnd"/>
            <w:r w:rsidRPr="00A46F15">
              <w:t>/</w:t>
            </w:r>
            <w:proofErr w:type="spellStart"/>
            <w:r w:rsidRPr="00A46F15">
              <w:t>п</w:t>
            </w:r>
            <w:proofErr w:type="spellEnd"/>
          </w:p>
        </w:tc>
        <w:tc>
          <w:tcPr>
            <w:tcW w:w="2184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Наименование дисциплин / профессиональных модулей учебного плана</w:t>
            </w:r>
          </w:p>
        </w:tc>
        <w:tc>
          <w:tcPr>
            <w:tcW w:w="1845" w:type="dxa"/>
            <w:gridSpan w:val="3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Объем в часах (всего</w:t>
            </w:r>
            <w:r>
              <w:t>, общая трудоемкость</w:t>
            </w:r>
            <w:r w:rsidRPr="00A46F15">
              <w:t>)</w:t>
            </w:r>
          </w:p>
        </w:tc>
        <w:tc>
          <w:tcPr>
            <w:tcW w:w="1841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Год издания учебной программы, авторство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Оценка учебной программы на соответствие минимума содержания ФГОС</w:t>
            </w:r>
          </w:p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46F15">
              <w:rPr>
                <w:sz w:val="20"/>
                <w:szCs w:val="20"/>
              </w:rPr>
              <w:t>(соответствует/</w:t>
            </w:r>
            <w:proofErr w:type="gramEnd"/>
          </w:p>
          <w:p w:rsidR="003B3CAF" w:rsidRPr="00A46F15" w:rsidRDefault="003B3CAF" w:rsidP="003B3CAF">
            <w:pPr>
              <w:widowControl w:val="0"/>
              <w:jc w:val="center"/>
            </w:pPr>
            <w:r w:rsidRPr="00A46F15">
              <w:rPr>
                <w:sz w:val="20"/>
                <w:szCs w:val="20"/>
              </w:rPr>
              <w:t>не соответствует)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  <w:rPr>
                <w:b/>
                <w:bCs/>
              </w:rPr>
            </w:pPr>
            <w:r w:rsidRPr="00A46F15">
              <w:rPr>
                <w:b/>
                <w:bCs/>
              </w:rPr>
              <w:t>Комплексная оценка на соответствие ФГОС СПО</w:t>
            </w:r>
          </w:p>
          <w:p w:rsidR="003B3CAF" w:rsidRPr="00A46F15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46F15">
              <w:rPr>
                <w:b/>
                <w:bCs/>
                <w:sz w:val="20"/>
                <w:szCs w:val="20"/>
              </w:rPr>
              <w:t>(соответствует/</w:t>
            </w:r>
            <w:proofErr w:type="gramEnd"/>
          </w:p>
          <w:p w:rsidR="003B3CAF" w:rsidRPr="00A46F15" w:rsidRDefault="003B3CAF" w:rsidP="003B3CAF">
            <w:pPr>
              <w:widowControl w:val="0"/>
              <w:ind w:right="-108"/>
              <w:jc w:val="center"/>
              <w:rPr>
                <w:b/>
                <w:bCs/>
              </w:rPr>
            </w:pPr>
            <w:r w:rsidRPr="00A46F15">
              <w:rPr>
                <w:b/>
                <w:bCs/>
                <w:sz w:val="20"/>
                <w:szCs w:val="20"/>
              </w:rPr>
              <w:t>не соответствует)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2184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853" w:type="dxa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>по ФГОС</w:t>
            </w:r>
          </w:p>
        </w:tc>
        <w:tc>
          <w:tcPr>
            <w:tcW w:w="992" w:type="dxa"/>
            <w:gridSpan w:val="2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>по рабочему учебному плану</w:t>
            </w:r>
          </w:p>
        </w:tc>
        <w:tc>
          <w:tcPr>
            <w:tcW w:w="1841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701" w:type="dxa"/>
            <w:gridSpan w:val="2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701" w:type="dxa"/>
            <w:gridSpan w:val="2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</w:tr>
      <w:tr w:rsidR="003B3CAF" w:rsidRPr="00A46F15" w:rsidTr="003B3CAF">
        <w:tc>
          <w:tcPr>
            <w:tcW w:w="9889" w:type="dxa"/>
            <w:gridSpan w:val="10"/>
          </w:tcPr>
          <w:p w:rsidR="003B3CAF" w:rsidRPr="00A46F15" w:rsidRDefault="003B3CAF" w:rsidP="003B3CAF">
            <w:pPr>
              <w:widowControl w:val="0"/>
            </w:pPr>
            <w:r w:rsidRPr="00A46F15">
              <w:t>1. Общий гуманитарный и социально-экономический цикл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 w:rsidRPr="00AD0B39">
              <w:t>262</w:t>
            </w: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 w:rsidRPr="00515279">
              <w:rPr>
                <w:sz w:val="20"/>
                <w:szCs w:val="20"/>
              </w:rPr>
              <w:t>56</w:t>
            </w:r>
          </w:p>
        </w:tc>
        <w:tc>
          <w:tcPr>
            <w:tcW w:w="1841" w:type="dxa"/>
            <w:vMerge w:val="restart"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Церковникова</w:t>
            </w:r>
            <w:proofErr w:type="spellEnd"/>
            <w:r>
              <w:rPr>
                <w:sz w:val="20"/>
                <w:szCs w:val="20"/>
              </w:rPr>
              <w:t xml:space="preserve"> Н.В.,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История</w:t>
            </w:r>
          </w:p>
        </w:tc>
        <w:tc>
          <w:tcPr>
            <w:tcW w:w="853" w:type="dxa"/>
            <w:vMerge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 w:rsidRPr="00515279">
              <w:rPr>
                <w:sz w:val="20"/>
                <w:szCs w:val="20"/>
              </w:rPr>
              <w:t>56</w:t>
            </w:r>
          </w:p>
        </w:tc>
        <w:tc>
          <w:tcPr>
            <w:tcW w:w="1841" w:type="dxa"/>
            <w:vMerge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853" w:type="dxa"/>
            <w:vMerge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41" w:type="dxa"/>
          </w:tcPr>
          <w:p w:rsidR="003B3CAF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Фантокина</w:t>
            </w:r>
            <w:proofErr w:type="spellEnd"/>
            <w:r>
              <w:rPr>
                <w:sz w:val="20"/>
                <w:szCs w:val="20"/>
              </w:rPr>
              <w:t xml:space="preserve"> Е.А., </w:t>
            </w:r>
          </w:p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Кочергина Т.В.,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4.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3" w:type="dxa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 w:rsidRPr="00AD0B39">
              <w:t>236</w:t>
            </w: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84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 Л.А.,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 w:rsidRPr="00AD0B39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5279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И.А.,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6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853" w:type="dxa"/>
            <w:vMerge/>
            <w:vAlign w:val="center"/>
          </w:tcPr>
          <w:p w:rsidR="003B3CAF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1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  <w:r w:rsidRPr="00775F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9889" w:type="dxa"/>
            <w:gridSpan w:val="10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 w:rsidRPr="00775FC9">
              <w:rPr>
                <w:sz w:val="20"/>
                <w:szCs w:val="20"/>
              </w:rPr>
              <w:t>2. Математический и общий естественнонаучный цикл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Математика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 w:rsidRPr="00AD0B39">
              <w:t>174</w:t>
            </w: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1" w:type="dxa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И.П.,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1" w:type="dxa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>3. Профессиональный цикл</w:t>
            </w:r>
          </w:p>
        </w:tc>
        <w:tc>
          <w:tcPr>
            <w:tcW w:w="853" w:type="dxa"/>
          </w:tcPr>
          <w:p w:rsidR="003B3CAF" w:rsidRDefault="003B3CAF" w:rsidP="003B3CAF">
            <w:pPr>
              <w:widowControl w:val="0"/>
            </w:pPr>
            <w:r>
              <w:t>1542</w:t>
            </w:r>
          </w:p>
          <w:p w:rsidR="003B3CAF" w:rsidRPr="00A46F15" w:rsidRDefault="003B3CAF" w:rsidP="003B3CAF">
            <w:pPr>
              <w:widowControl w:val="0"/>
            </w:pPr>
          </w:p>
        </w:tc>
        <w:tc>
          <w:tcPr>
            <w:tcW w:w="6235" w:type="dxa"/>
            <w:gridSpan w:val="7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 xml:space="preserve">3.1. </w:t>
            </w:r>
            <w:proofErr w:type="spellStart"/>
            <w:r w:rsidRPr="00A46F15">
              <w:t>Общепрофессиональные</w:t>
            </w:r>
            <w:proofErr w:type="spellEnd"/>
            <w:r w:rsidRPr="00A46F15">
              <w:t xml:space="preserve"> дисциплины</w:t>
            </w:r>
          </w:p>
        </w:tc>
        <w:tc>
          <w:tcPr>
            <w:tcW w:w="853" w:type="dxa"/>
            <w:vMerge w:val="restart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86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5249" w:type="dxa"/>
            <w:gridSpan w:val="6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Экономика организации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предприяти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3" w:type="dxa"/>
            <w:vMerge/>
            <w:vAlign w:val="center"/>
          </w:tcPr>
          <w:p w:rsidR="003B3CAF" w:rsidRPr="004A022A" w:rsidRDefault="003B3CAF" w:rsidP="003B3CA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Степанова Т.В.,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Статистика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Арькова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4.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3" w:type="dxa"/>
            <w:gridSpan w:val="2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Артюхина</w:t>
            </w:r>
            <w:proofErr w:type="spellEnd"/>
            <w:r>
              <w:rPr>
                <w:sz w:val="20"/>
                <w:szCs w:val="20"/>
              </w:rPr>
              <w:t xml:space="preserve"> М.А.,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3" w:type="dxa"/>
            <w:gridSpan w:val="2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Артюхина</w:t>
            </w:r>
            <w:proofErr w:type="spellEnd"/>
            <w:r>
              <w:rPr>
                <w:sz w:val="20"/>
                <w:szCs w:val="20"/>
              </w:rPr>
              <w:t xml:space="preserve"> М.А.,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6.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Финансы, денежное обращение и кредит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Дударева</w:t>
            </w:r>
            <w:proofErr w:type="spellEnd"/>
            <w:r>
              <w:rPr>
                <w:sz w:val="20"/>
                <w:szCs w:val="20"/>
              </w:rPr>
              <w:t xml:space="preserve"> Т.Е.,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7.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и налогообложение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Арькова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8.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бухгалтерского учета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Арькова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lastRenderedPageBreak/>
              <w:t>9.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10.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 w:rsidRPr="009D3F8E">
              <w:rPr>
                <w:sz w:val="20"/>
                <w:szCs w:val="20"/>
              </w:rPr>
              <w:t>102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Рудометов С.М.,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11.</w:t>
            </w:r>
          </w:p>
        </w:tc>
        <w:tc>
          <w:tcPr>
            <w:tcW w:w="2184" w:type="dxa"/>
            <w:vAlign w:val="center"/>
          </w:tcPr>
          <w:p w:rsidR="003B3CAF" w:rsidRPr="005B3643" w:rsidRDefault="003B3CAF" w:rsidP="003B3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банковского дела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 w:rsidRPr="009D3F8E">
              <w:rPr>
                <w:sz w:val="20"/>
                <w:szCs w:val="20"/>
              </w:rPr>
              <w:t>60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roofErr w:type="spellStart"/>
            <w:r>
              <w:rPr>
                <w:sz w:val="20"/>
                <w:szCs w:val="20"/>
              </w:rPr>
              <w:t>Кадкина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теория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roofErr w:type="spellStart"/>
            <w:r>
              <w:rPr>
                <w:sz w:val="20"/>
                <w:szCs w:val="20"/>
              </w:rPr>
              <w:t>Кадкина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rPr>
          <w:trHeight w:val="70"/>
        </w:trPr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Отраслевые особенности ведения бухгалтерского учета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14</w:t>
            </w:r>
          </w:p>
        </w:tc>
        <w:tc>
          <w:tcPr>
            <w:tcW w:w="2184" w:type="dxa"/>
          </w:tcPr>
          <w:p w:rsidR="003B3CAF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финансов организаций и ведение финансовых операций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pStyle w:val="a8"/>
              <w:widowControl w:val="0"/>
              <w:numPr>
                <w:ilvl w:val="1"/>
                <w:numId w:val="29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Дударева</w:t>
            </w:r>
            <w:proofErr w:type="spellEnd"/>
            <w:r>
              <w:rPr>
                <w:sz w:val="20"/>
                <w:szCs w:val="20"/>
              </w:rPr>
              <w:t xml:space="preserve"> Т.Е.,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 xml:space="preserve">3.2. Профессиональные модули </w:t>
            </w:r>
          </w:p>
        </w:tc>
        <w:tc>
          <w:tcPr>
            <w:tcW w:w="7088" w:type="dxa"/>
            <w:gridSpan w:val="8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01.00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4A022A" w:rsidRDefault="003B3CAF" w:rsidP="003B3CA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3CAF" w:rsidRPr="008A5132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Практические основы бухгалтерского учета имущества организации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 xml:space="preserve">Учебная </w:t>
            </w:r>
            <w:r>
              <w:rPr>
                <w:sz w:val="16"/>
                <w:szCs w:val="16"/>
              </w:rPr>
              <w:t xml:space="preserve">и производственная </w:t>
            </w:r>
            <w:r w:rsidRPr="005B3643">
              <w:rPr>
                <w:sz w:val="16"/>
                <w:szCs w:val="16"/>
              </w:rPr>
              <w:t>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02.00 ведение бухгалтерского учета источников имущества, выполнение работ по инвентаризации имущества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B3643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02.01 Практические основы бухгалтерского учета источников формирования имущества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02.02 Бухгалтерская технология проведения и оформления </w:t>
            </w:r>
            <w:proofErr w:type="spellStart"/>
            <w:r>
              <w:rPr>
                <w:sz w:val="16"/>
                <w:szCs w:val="16"/>
              </w:rPr>
              <w:t>инветаризации</w:t>
            </w:r>
            <w:proofErr w:type="spellEnd"/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и п</w:t>
            </w:r>
            <w:r w:rsidRPr="005B3643">
              <w:rPr>
                <w:sz w:val="16"/>
                <w:szCs w:val="16"/>
              </w:rPr>
              <w:t>роизводственная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03.00 проведение расчетов с бюджетом и внебюджетными фондами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B3643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Организация расчетов с бюджетом и внебюджетными фондами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347272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>
              <w:t>4.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04.00 Составление и использование бухгалтерской отчетности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B3643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/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Технология составления бухгалтерской отчетности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347272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04.02 Основы анализа бухгалтерской отчетности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347272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Степанова Т.В.,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Степанова Т.В.,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>
              <w:t>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ПМ 05.00 выполнение работ по профессии </w:t>
            </w:r>
            <w:r>
              <w:rPr>
                <w:b/>
                <w:i/>
                <w:sz w:val="16"/>
                <w:szCs w:val="16"/>
              </w:rPr>
              <w:lastRenderedPageBreak/>
              <w:t>«Бухгалтер-кассир»</w:t>
            </w:r>
          </w:p>
        </w:tc>
        <w:tc>
          <w:tcPr>
            <w:tcW w:w="853" w:type="dxa"/>
            <w:vMerge w:val="restart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Арькова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</w:t>
            </w:r>
            <w:r>
              <w:lastRenderedPageBreak/>
              <w:t>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Организация работы бухгалтера-кассира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Арькова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3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Арькова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Учебная и </w:t>
            </w:r>
            <w:proofErr w:type="spellStart"/>
            <w:r>
              <w:rPr>
                <w:sz w:val="16"/>
                <w:szCs w:val="16"/>
              </w:rPr>
              <w:t>производст-венная</w:t>
            </w:r>
            <w:proofErr w:type="spellEnd"/>
            <w:r>
              <w:rPr>
                <w:sz w:val="16"/>
                <w:szCs w:val="16"/>
              </w:rPr>
              <w:t xml:space="preserve"> (по профилю специальности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рактика</w:t>
            </w:r>
          </w:p>
        </w:tc>
        <w:tc>
          <w:tcPr>
            <w:tcW w:w="853" w:type="dxa"/>
          </w:tcPr>
          <w:p w:rsidR="003B3CAF" w:rsidRPr="00B73426" w:rsidRDefault="003B3CAF" w:rsidP="003B3CAF">
            <w:pPr>
              <w:widowControl w:val="0"/>
              <w:rPr>
                <w:sz w:val="20"/>
                <w:szCs w:val="20"/>
              </w:rPr>
            </w:pPr>
            <w:r w:rsidRPr="00B734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нед</w:t>
            </w: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10нед</w:t>
            </w:r>
          </w:p>
        </w:tc>
        <w:tc>
          <w:tcPr>
            <w:tcW w:w="1983" w:type="dxa"/>
            <w:gridSpan w:val="2"/>
          </w:tcPr>
          <w:p w:rsidR="003B3CAF" w:rsidRDefault="003B3CAF" w:rsidP="003B3CAF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853" w:type="dxa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4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4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983" w:type="dxa"/>
            <w:gridSpan w:val="2"/>
          </w:tcPr>
          <w:p w:rsidR="003B3CAF" w:rsidRPr="00471689" w:rsidRDefault="003B3CAF" w:rsidP="003B3CAF"/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853" w:type="dxa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6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6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983" w:type="dxa"/>
            <w:gridSpan w:val="2"/>
          </w:tcPr>
          <w:p w:rsidR="003B3CAF" w:rsidRPr="00471689" w:rsidRDefault="003B3CAF" w:rsidP="003B3CAF"/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Вариативная часть</w:t>
            </w:r>
          </w:p>
        </w:tc>
        <w:tc>
          <w:tcPr>
            <w:tcW w:w="853" w:type="dxa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992" w:type="dxa"/>
            <w:gridSpan w:val="2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1983" w:type="dxa"/>
            <w:gridSpan w:val="2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363307" w:rsidRDefault="003B3CAF" w:rsidP="003B3CAF">
            <w:pPr>
              <w:widowControl w:val="0"/>
              <w:jc w:val="right"/>
              <w:rPr>
                <w:b/>
              </w:rPr>
            </w:pPr>
            <w:r w:rsidRPr="00363307">
              <w:rPr>
                <w:b/>
              </w:rPr>
              <w:t>ИТОГО</w:t>
            </w:r>
          </w:p>
        </w:tc>
        <w:tc>
          <w:tcPr>
            <w:tcW w:w="853" w:type="dxa"/>
          </w:tcPr>
          <w:p w:rsidR="003B3CAF" w:rsidRPr="00AD0B39" w:rsidRDefault="003B3CAF" w:rsidP="003B3CAF">
            <w:pPr>
              <w:widowControl w:val="0"/>
              <w:jc w:val="center"/>
              <w:rPr>
                <w:b/>
              </w:rPr>
            </w:pPr>
            <w:r w:rsidRPr="00AD0B39">
              <w:rPr>
                <w:b/>
              </w:rPr>
              <w:t>3186</w:t>
            </w:r>
          </w:p>
        </w:tc>
        <w:tc>
          <w:tcPr>
            <w:tcW w:w="992" w:type="dxa"/>
            <w:gridSpan w:val="2"/>
          </w:tcPr>
          <w:p w:rsidR="003B3CAF" w:rsidRPr="00AD0B39" w:rsidRDefault="003B3CAF" w:rsidP="003B3CAF">
            <w:pPr>
              <w:widowControl w:val="0"/>
              <w:jc w:val="center"/>
              <w:rPr>
                <w:b/>
              </w:rPr>
            </w:pPr>
            <w:r w:rsidRPr="00AD0B39">
              <w:rPr>
                <w:b/>
              </w:rPr>
              <w:t>3186</w:t>
            </w:r>
          </w:p>
        </w:tc>
        <w:tc>
          <w:tcPr>
            <w:tcW w:w="1983" w:type="dxa"/>
            <w:gridSpan w:val="2"/>
          </w:tcPr>
          <w:p w:rsidR="003B3CAF" w:rsidRPr="00775FC9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278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</w:tbl>
    <w:p w:rsidR="003B3CAF" w:rsidRDefault="003B3CAF" w:rsidP="003B3CAF">
      <w:pPr>
        <w:widowControl w:val="0"/>
        <w:jc w:val="center"/>
      </w:pPr>
    </w:p>
    <w:p w:rsidR="003B3CAF" w:rsidRDefault="003B3CAF" w:rsidP="003B3CAF">
      <w:pPr>
        <w:widowControl w:val="0"/>
        <w:jc w:val="both"/>
      </w:pPr>
    </w:p>
    <w:p w:rsidR="003B3CAF" w:rsidRPr="000D3B4C" w:rsidRDefault="003B3CAF" w:rsidP="003B3CAF">
      <w:pPr>
        <w:widowControl w:val="0"/>
        <w:jc w:val="right"/>
        <w:rPr>
          <w:b/>
          <w:bCs/>
          <w:sz w:val="28"/>
          <w:szCs w:val="28"/>
        </w:rPr>
      </w:pPr>
      <w:r w:rsidRPr="000D3B4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</w:p>
    <w:p w:rsidR="003B3CAF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AB754C">
        <w:rPr>
          <w:b/>
          <w:sz w:val="28"/>
          <w:szCs w:val="28"/>
        </w:rPr>
        <w:t xml:space="preserve">Соответствие содержания подготовки требованиям </w:t>
      </w:r>
    </w:p>
    <w:p w:rsidR="003B3CAF" w:rsidRPr="00AB754C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AB754C">
        <w:rPr>
          <w:b/>
          <w:sz w:val="28"/>
          <w:szCs w:val="28"/>
        </w:rPr>
        <w:t>ФГОС СПО по специальности</w:t>
      </w:r>
    </w:p>
    <w:p w:rsidR="003B3CAF" w:rsidRPr="00AB754C" w:rsidRDefault="003B3CAF" w:rsidP="003B3CAF">
      <w:pPr>
        <w:widowControl w:val="0"/>
        <w:jc w:val="center"/>
        <w:rPr>
          <w:b/>
          <w:sz w:val="28"/>
          <w:szCs w:val="28"/>
        </w:rPr>
      </w:pPr>
      <w:r w:rsidRPr="00AB754C">
        <w:rPr>
          <w:b/>
          <w:sz w:val="28"/>
          <w:szCs w:val="28"/>
        </w:rPr>
        <w:t>38.02.01 Экономика и бухгалтерский учет (по отраслям)</w:t>
      </w:r>
    </w:p>
    <w:p w:rsidR="003B3CAF" w:rsidRPr="001B18C4" w:rsidRDefault="003B3CAF" w:rsidP="003B3CAF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73"/>
        <w:gridCol w:w="1522"/>
        <w:gridCol w:w="1523"/>
        <w:gridCol w:w="1523"/>
        <w:gridCol w:w="1523"/>
        <w:gridCol w:w="1523"/>
      </w:tblGrid>
      <w:tr w:rsidR="003B3CAF" w:rsidRPr="00A46F15" w:rsidTr="003B3CAF">
        <w:tc>
          <w:tcPr>
            <w:tcW w:w="534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35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D354F">
              <w:rPr>
                <w:sz w:val="20"/>
                <w:szCs w:val="20"/>
              </w:rPr>
              <w:t>/</w:t>
            </w:r>
            <w:proofErr w:type="spellStart"/>
            <w:r w:rsidRPr="004D35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3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Наименование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показателя</w:t>
            </w:r>
          </w:p>
        </w:tc>
        <w:tc>
          <w:tcPr>
            <w:tcW w:w="1522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Общий гуманитарный и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D354F">
              <w:rPr>
                <w:sz w:val="20"/>
                <w:szCs w:val="20"/>
              </w:rPr>
              <w:t>Общепрофессиональные</w:t>
            </w:r>
            <w:proofErr w:type="spellEnd"/>
            <w:r w:rsidRPr="004D354F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23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D354F">
              <w:rPr>
                <w:b/>
                <w:bCs/>
                <w:sz w:val="20"/>
                <w:szCs w:val="20"/>
              </w:rPr>
              <w:t xml:space="preserve">Общая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D354F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B3CAF" w:rsidRPr="00A46F15" w:rsidTr="003B3CAF">
        <w:tc>
          <w:tcPr>
            <w:tcW w:w="53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Основная профессиональная образовательная программа</w:t>
            </w:r>
          </w:p>
        </w:tc>
        <w:tc>
          <w:tcPr>
            <w:tcW w:w="1522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3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522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3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3</w:t>
            </w:r>
          </w:p>
        </w:tc>
        <w:tc>
          <w:tcPr>
            <w:tcW w:w="2273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Программы учебных дисциплин и профессиональных модулей</w:t>
            </w:r>
          </w:p>
        </w:tc>
        <w:tc>
          <w:tcPr>
            <w:tcW w:w="1522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3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3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контрольно-оценочных средств</w:t>
            </w:r>
          </w:p>
        </w:tc>
        <w:tc>
          <w:tcPr>
            <w:tcW w:w="1522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23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</w:tbl>
    <w:p w:rsidR="003B3CAF" w:rsidRDefault="003B3CAF" w:rsidP="003B3CAF">
      <w:pPr>
        <w:widowControl w:val="0"/>
        <w:ind w:firstLine="709"/>
        <w:jc w:val="both"/>
      </w:pPr>
    </w:p>
    <w:p w:rsidR="003B3CAF" w:rsidRDefault="003B3CAF" w:rsidP="003B3CA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930DB">
        <w:rPr>
          <w:sz w:val="28"/>
          <w:szCs w:val="28"/>
        </w:rPr>
        <w:t xml:space="preserve">Информация о соответствии учебного плана и основной профессиональной образовательной программы (ОПОП) требованиям ФГОС СПО по специальности </w:t>
      </w:r>
      <w:r>
        <w:rPr>
          <w:sz w:val="28"/>
          <w:szCs w:val="28"/>
        </w:rPr>
        <w:t>38.02.07 Банковское дело</w:t>
      </w:r>
      <w:r w:rsidRPr="001930DB">
        <w:rPr>
          <w:sz w:val="28"/>
          <w:szCs w:val="28"/>
        </w:rPr>
        <w:t xml:space="preserve"> приведена в Таблице </w:t>
      </w:r>
      <w:r>
        <w:rPr>
          <w:sz w:val="28"/>
          <w:szCs w:val="28"/>
        </w:rPr>
        <w:t>13.</w:t>
      </w:r>
    </w:p>
    <w:p w:rsidR="003B3CAF" w:rsidRPr="000D3B4C" w:rsidRDefault="003B3CAF" w:rsidP="003B3CAF">
      <w:pPr>
        <w:widowControl w:val="0"/>
        <w:jc w:val="right"/>
        <w:rPr>
          <w:b/>
          <w:bCs/>
          <w:sz w:val="28"/>
          <w:szCs w:val="28"/>
        </w:rPr>
      </w:pPr>
      <w:r w:rsidRPr="000D3B4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13</w:t>
      </w:r>
    </w:p>
    <w:p w:rsidR="003B3CAF" w:rsidRPr="00E56C1A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E56C1A">
        <w:rPr>
          <w:b/>
          <w:sz w:val="28"/>
          <w:szCs w:val="28"/>
        </w:rPr>
        <w:t xml:space="preserve">Соответствие учебного плана и </w:t>
      </w:r>
      <w:r>
        <w:rPr>
          <w:b/>
          <w:sz w:val="28"/>
          <w:szCs w:val="28"/>
        </w:rPr>
        <w:t>ППССЗ</w:t>
      </w:r>
      <w:r w:rsidRPr="00E56C1A">
        <w:rPr>
          <w:b/>
          <w:sz w:val="28"/>
          <w:szCs w:val="28"/>
        </w:rPr>
        <w:t xml:space="preserve"> требованиям ФГОС СПО по специальности</w:t>
      </w:r>
      <w:r>
        <w:rPr>
          <w:b/>
          <w:sz w:val="28"/>
          <w:szCs w:val="28"/>
        </w:rPr>
        <w:t xml:space="preserve"> </w:t>
      </w:r>
      <w:r w:rsidRPr="00E56C1A">
        <w:rPr>
          <w:b/>
          <w:sz w:val="28"/>
          <w:szCs w:val="28"/>
        </w:rPr>
        <w:t>38.02.</w:t>
      </w:r>
      <w:r>
        <w:rPr>
          <w:b/>
          <w:sz w:val="28"/>
          <w:szCs w:val="28"/>
        </w:rPr>
        <w:t>07 Банковское дело</w:t>
      </w:r>
    </w:p>
    <w:p w:rsidR="003B3CAF" w:rsidRDefault="003B3CAF" w:rsidP="003B3CAF">
      <w:pPr>
        <w:widowControl w:val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184"/>
        <w:gridCol w:w="853"/>
        <w:gridCol w:w="986"/>
        <w:gridCol w:w="6"/>
        <w:gridCol w:w="1699"/>
        <w:gridCol w:w="1843"/>
        <w:gridCol w:w="1701"/>
      </w:tblGrid>
      <w:tr w:rsidR="003B3CAF" w:rsidRPr="00A46F15" w:rsidTr="003B3CAF">
        <w:tc>
          <w:tcPr>
            <w:tcW w:w="617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№</w:t>
            </w:r>
          </w:p>
          <w:p w:rsidR="003B3CAF" w:rsidRPr="00A46F15" w:rsidRDefault="003B3CAF" w:rsidP="003B3CAF">
            <w:pPr>
              <w:widowControl w:val="0"/>
              <w:jc w:val="center"/>
            </w:pPr>
            <w:proofErr w:type="spellStart"/>
            <w:proofErr w:type="gramStart"/>
            <w:r w:rsidRPr="00A46F15">
              <w:t>п</w:t>
            </w:r>
            <w:proofErr w:type="spellEnd"/>
            <w:proofErr w:type="gramEnd"/>
            <w:r w:rsidRPr="00A46F15">
              <w:t>/</w:t>
            </w:r>
            <w:proofErr w:type="spellStart"/>
            <w:r w:rsidRPr="00A46F15">
              <w:t>п</w:t>
            </w:r>
            <w:proofErr w:type="spellEnd"/>
          </w:p>
        </w:tc>
        <w:tc>
          <w:tcPr>
            <w:tcW w:w="2184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 xml:space="preserve">Наименование дисциплин / профессиональных модулей учебного </w:t>
            </w:r>
            <w:r w:rsidRPr="00A46F15">
              <w:lastRenderedPageBreak/>
              <w:t>плана</w:t>
            </w:r>
          </w:p>
        </w:tc>
        <w:tc>
          <w:tcPr>
            <w:tcW w:w="1845" w:type="dxa"/>
            <w:gridSpan w:val="3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lastRenderedPageBreak/>
              <w:t>Объем в часах (всего</w:t>
            </w:r>
            <w:r>
              <w:t>, общая трудоемкость</w:t>
            </w:r>
            <w:r w:rsidRPr="00A46F15">
              <w:t>)</w:t>
            </w:r>
          </w:p>
        </w:tc>
        <w:tc>
          <w:tcPr>
            <w:tcW w:w="1699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Год издания учебной программы, авторство</w:t>
            </w:r>
          </w:p>
        </w:tc>
        <w:tc>
          <w:tcPr>
            <w:tcW w:w="1843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 xml:space="preserve">Оценка учебной программы на соответствие </w:t>
            </w:r>
            <w:r w:rsidRPr="00A46F15">
              <w:lastRenderedPageBreak/>
              <w:t>минимума содержания ФГОС</w:t>
            </w:r>
          </w:p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46F15">
              <w:rPr>
                <w:sz w:val="20"/>
                <w:szCs w:val="20"/>
              </w:rPr>
              <w:t>(соответствует/</w:t>
            </w:r>
            <w:proofErr w:type="gramEnd"/>
          </w:p>
          <w:p w:rsidR="003B3CAF" w:rsidRPr="00A46F15" w:rsidRDefault="003B3CAF" w:rsidP="003B3CAF">
            <w:pPr>
              <w:widowControl w:val="0"/>
              <w:jc w:val="center"/>
            </w:pPr>
            <w:r w:rsidRPr="00A46F15">
              <w:rPr>
                <w:sz w:val="20"/>
                <w:szCs w:val="20"/>
              </w:rPr>
              <w:t>не соответствует)</w:t>
            </w:r>
          </w:p>
        </w:tc>
        <w:tc>
          <w:tcPr>
            <w:tcW w:w="1701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  <w:rPr>
                <w:b/>
                <w:bCs/>
              </w:rPr>
            </w:pPr>
            <w:r w:rsidRPr="00A46F15">
              <w:rPr>
                <w:b/>
                <w:bCs/>
              </w:rPr>
              <w:lastRenderedPageBreak/>
              <w:t>Комплексная оценка на соответствие ФГОС СПО</w:t>
            </w:r>
          </w:p>
          <w:p w:rsidR="003B3CAF" w:rsidRPr="00A46F15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46F15">
              <w:rPr>
                <w:b/>
                <w:bCs/>
                <w:sz w:val="20"/>
                <w:szCs w:val="20"/>
              </w:rPr>
              <w:lastRenderedPageBreak/>
              <w:t>(соответствует/</w:t>
            </w:r>
            <w:proofErr w:type="gramEnd"/>
          </w:p>
          <w:p w:rsidR="003B3CAF" w:rsidRPr="00A46F15" w:rsidRDefault="003B3CAF" w:rsidP="003B3CAF">
            <w:pPr>
              <w:widowControl w:val="0"/>
              <w:ind w:right="-108"/>
              <w:jc w:val="center"/>
              <w:rPr>
                <w:b/>
                <w:bCs/>
              </w:rPr>
            </w:pPr>
            <w:r w:rsidRPr="00A46F15">
              <w:rPr>
                <w:b/>
                <w:bCs/>
                <w:sz w:val="20"/>
                <w:szCs w:val="20"/>
              </w:rPr>
              <w:t>не соответствует)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2184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853" w:type="dxa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 xml:space="preserve">по </w:t>
            </w:r>
            <w:r w:rsidRPr="00A46F15">
              <w:rPr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992" w:type="dxa"/>
            <w:gridSpan w:val="2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lastRenderedPageBreak/>
              <w:t xml:space="preserve">по </w:t>
            </w:r>
            <w:r w:rsidRPr="00A46F15">
              <w:rPr>
                <w:sz w:val="20"/>
                <w:szCs w:val="20"/>
              </w:rPr>
              <w:lastRenderedPageBreak/>
              <w:t>рабочему учебному плану</w:t>
            </w:r>
          </w:p>
        </w:tc>
        <w:tc>
          <w:tcPr>
            <w:tcW w:w="1699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843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</w:tr>
      <w:tr w:rsidR="003B3CAF" w:rsidRPr="00A46F15" w:rsidTr="003B3CAF">
        <w:tc>
          <w:tcPr>
            <w:tcW w:w="9889" w:type="dxa"/>
            <w:gridSpan w:val="8"/>
          </w:tcPr>
          <w:p w:rsidR="003B3CAF" w:rsidRPr="00A46F15" w:rsidRDefault="003B3CAF" w:rsidP="003B3CAF">
            <w:pPr>
              <w:widowControl w:val="0"/>
            </w:pPr>
            <w:r w:rsidRPr="00A46F15">
              <w:lastRenderedPageBreak/>
              <w:t>1. Общий гуманитарный и социально-экономический цикл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 w:rsidRPr="00AD0B39">
              <w:t>262</w:t>
            </w: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 w:rsidRPr="00515279">
              <w:rPr>
                <w:sz w:val="20"/>
                <w:szCs w:val="20"/>
              </w:rPr>
              <w:t>56</w:t>
            </w:r>
          </w:p>
        </w:tc>
        <w:tc>
          <w:tcPr>
            <w:tcW w:w="1699" w:type="dxa"/>
            <w:vMerge w:val="restart"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Церковникова</w:t>
            </w:r>
            <w:proofErr w:type="spellEnd"/>
            <w:r>
              <w:rPr>
                <w:sz w:val="20"/>
                <w:szCs w:val="20"/>
              </w:rPr>
              <w:t xml:space="preserve"> Н.В.,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История</w:t>
            </w:r>
          </w:p>
        </w:tc>
        <w:tc>
          <w:tcPr>
            <w:tcW w:w="853" w:type="dxa"/>
            <w:vMerge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 w:rsidRPr="00515279">
              <w:rPr>
                <w:sz w:val="20"/>
                <w:szCs w:val="20"/>
              </w:rPr>
              <w:t>56</w:t>
            </w:r>
          </w:p>
        </w:tc>
        <w:tc>
          <w:tcPr>
            <w:tcW w:w="1699" w:type="dxa"/>
            <w:vMerge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853" w:type="dxa"/>
            <w:vMerge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699" w:type="dxa"/>
          </w:tcPr>
          <w:p w:rsidR="003B3CAF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Фантокина</w:t>
            </w:r>
            <w:proofErr w:type="spellEnd"/>
            <w:r>
              <w:rPr>
                <w:sz w:val="20"/>
                <w:szCs w:val="20"/>
              </w:rPr>
              <w:t xml:space="preserve"> Е.А., </w:t>
            </w:r>
          </w:p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Кочергина Т.В.,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4.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3" w:type="dxa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 w:rsidRPr="00AD0B39">
              <w:t>236</w:t>
            </w: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699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 Л.А.,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 w:rsidRPr="00AD0B39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5279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И.А.,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6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853" w:type="dxa"/>
            <w:vMerge/>
            <w:vAlign w:val="center"/>
          </w:tcPr>
          <w:p w:rsidR="003B3CAF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99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  <w:r w:rsidRPr="00775F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9889" w:type="dxa"/>
            <w:gridSpan w:val="8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 w:rsidRPr="00775FC9">
              <w:rPr>
                <w:sz w:val="20"/>
                <w:szCs w:val="20"/>
              </w:rPr>
              <w:t>2. Математический и общий естественнонаучный цикл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высшей м</w:t>
            </w:r>
            <w:r w:rsidRPr="005B3643">
              <w:rPr>
                <w:sz w:val="16"/>
                <w:szCs w:val="16"/>
              </w:rPr>
              <w:t>атематик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99" w:type="dxa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И.П.,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математика</w:t>
            </w:r>
          </w:p>
        </w:tc>
        <w:tc>
          <w:tcPr>
            <w:tcW w:w="853" w:type="dxa"/>
            <w:vMerge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99" w:type="dxa"/>
          </w:tcPr>
          <w:p w:rsidR="003B3CAF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Гамаля</w:t>
            </w:r>
            <w:proofErr w:type="spellEnd"/>
            <w:r>
              <w:rPr>
                <w:sz w:val="20"/>
                <w:szCs w:val="20"/>
              </w:rPr>
              <w:t xml:space="preserve"> В.А.,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99" w:type="dxa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>3. Профессиональный цикл</w:t>
            </w:r>
          </w:p>
        </w:tc>
        <w:tc>
          <w:tcPr>
            <w:tcW w:w="853" w:type="dxa"/>
          </w:tcPr>
          <w:p w:rsidR="003B3CAF" w:rsidRDefault="003B3CAF" w:rsidP="003B3CAF">
            <w:pPr>
              <w:widowControl w:val="0"/>
            </w:pPr>
            <w:r>
              <w:t>1542</w:t>
            </w:r>
          </w:p>
          <w:p w:rsidR="003B3CAF" w:rsidRPr="00A46F15" w:rsidRDefault="003B3CAF" w:rsidP="003B3CAF">
            <w:pPr>
              <w:widowControl w:val="0"/>
            </w:pPr>
          </w:p>
        </w:tc>
        <w:tc>
          <w:tcPr>
            <w:tcW w:w="6235" w:type="dxa"/>
            <w:gridSpan w:val="5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 xml:space="preserve">3.1. </w:t>
            </w:r>
            <w:proofErr w:type="spellStart"/>
            <w:r w:rsidRPr="00A46F15">
              <w:t>Общепрофессиональные</w:t>
            </w:r>
            <w:proofErr w:type="spellEnd"/>
            <w:r w:rsidRPr="00A46F15">
              <w:t xml:space="preserve"> дисциплины</w:t>
            </w:r>
          </w:p>
        </w:tc>
        <w:tc>
          <w:tcPr>
            <w:tcW w:w="853" w:type="dxa"/>
            <w:vMerge w:val="restart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86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5249" w:type="dxa"/>
            <w:gridSpan w:val="4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Экономика организации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предприяти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3" w:type="dxa"/>
            <w:vMerge/>
            <w:vAlign w:val="center"/>
          </w:tcPr>
          <w:p w:rsidR="003B3CAF" w:rsidRPr="004A022A" w:rsidRDefault="003B3CAF" w:rsidP="003B3CA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99" w:type="dxa"/>
          </w:tcPr>
          <w:p w:rsidR="003B3CAF" w:rsidRDefault="003B3CAF" w:rsidP="003B3CAF">
            <w:r>
              <w:rPr>
                <w:sz w:val="20"/>
                <w:szCs w:val="20"/>
              </w:rPr>
              <w:t>Степанова Т.В.,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Статистика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99" w:type="dxa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Менеджмент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Арькова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4.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Документационное обеспечение управления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99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Артюхина</w:t>
            </w:r>
            <w:proofErr w:type="spellEnd"/>
            <w:r>
              <w:rPr>
                <w:sz w:val="20"/>
                <w:szCs w:val="20"/>
              </w:rPr>
              <w:t xml:space="preserve"> М.А.,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99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Артюхина</w:t>
            </w:r>
            <w:proofErr w:type="spellEnd"/>
            <w:r>
              <w:rPr>
                <w:sz w:val="20"/>
                <w:szCs w:val="20"/>
              </w:rPr>
              <w:t xml:space="preserve"> М.А.,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6.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Финансы, денежное обращение и кредит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Дударева</w:t>
            </w:r>
            <w:proofErr w:type="spellEnd"/>
            <w:r>
              <w:rPr>
                <w:sz w:val="20"/>
                <w:szCs w:val="20"/>
              </w:rPr>
              <w:t xml:space="preserve"> Т.Е.,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7.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99" w:type="dxa"/>
          </w:tcPr>
          <w:p w:rsidR="003B3CAF" w:rsidRDefault="003B3CAF" w:rsidP="003B3CAF">
            <w:r>
              <w:rPr>
                <w:sz w:val="20"/>
                <w:szCs w:val="20"/>
              </w:rPr>
              <w:t>Богачева О.А.,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8.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proofErr w:type="spellStart"/>
            <w:proofErr w:type="gramStart"/>
            <w:r>
              <w:rPr>
                <w:sz w:val="16"/>
                <w:szCs w:val="16"/>
              </w:rPr>
              <w:t>бухгалтер-ского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учета в банках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Воякова</w:t>
            </w:r>
            <w:proofErr w:type="spellEnd"/>
            <w:r>
              <w:rPr>
                <w:sz w:val="20"/>
                <w:szCs w:val="20"/>
              </w:rPr>
              <w:t xml:space="preserve"> А.Д.,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9.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хозяйственной деятельности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99" w:type="dxa"/>
          </w:tcPr>
          <w:p w:rsidR="003B3CAF" w:rsidRDefault="003B3CAF" w:rsidP="003B3CAF">
            <w:r>
              <w:rPr>
                <w:sz w:val="20"/>
                <w:szCs w:val="20"/>
              </w:rPr>
              <w:t>Степанова Т.В.,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10.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sz w:val="16"/>
                <w:szCs w:val="16"/>
              </w:rPr>
              <w:t>экономическойтеории</w:t>
            </w:r>
            <w:proofErr w:type="spellEnd"/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99" w:type="dxa"/>
          </w:tcPr>
          <w:p w:rsidR="003B3CAF" w:rsidRPr="00471689" w:rsidRDefault="003B3CAF" w:rsidP="003B3CAF">
            <w:proofErr w:type="spellStart"/>
            <w:r>
              <w:rPr>
                <w:sz w:val="20"/>
                <w:szCs w:val="20"/>
              </w:rPr>
              <w:t>Кадкина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Рудометов С.М.,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коммерческого банка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Воякова</w:t>
            </w:r>
            <w:proofErr w:type="spellEnd"/>
            <w:r>
              <w:rPr>
                <w:sz w:val="20"/>
                <w:szCs w:val="20"/>
              </w:rPr>
              <w:t xml:space="preserve"> А.Д.,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rPr>
          <w:trHeight w:val="70"/>
        </w:trPr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Операции коммерческих банков на рынке ценных бумаг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Дударева</w:t>
            </w:r>
            <w:proofErr w:type="spellEnd"/>
            <w:r>
              <w:rPr>
                <w:sz w:val="20"/>
                <w:szCs w:val="20"/>
              </w:rPr>
              <w:t xml:space="preserve"> Т.Е.,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14.</w:t>
            </w:r>
          </w:p>
        </w:tc>
        <w:tc>
          <w:tcPr>
            <w:tcW w:w="2184" w:type="dxa"/>
          </w:tcPr>
          <w:p w:rsidR="003B3CAF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и налогообложение в банках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pStyle w:val="a8"/>
              <w:widowControl w:val="0"/>
              <w:numPr>
                <w:ilvl w:val="1"/>
                <w:numId w:val="29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Воякова</w:t>
            </w:r>
            <w:proofErr w:type="spellEnd"/>
            <w:r>
              <w:rPr>
                <w:sz w:val="20"/>
                <w:szCs w:val="20"/>
              </w:rPr>
              <w:t xml:space="preserve"> А.Д.,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lastRenderedPageBreak/>
              <w:t>15.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 в банках</w:t>
            </w:r>
          </w:p>
        </w:tc>
        <w:tc>
          <w:tcPr>
            <w:tcW w:w="853" w:type="dxa"/>
            <w:vAlign w:val="center"/>
          </w:tcPr>
          <w:p w:rsidR="003B3CAF" w:rsidRPr="00A46F15" w:rsidRDefault="003B3CAF" w:rsidP="003B3CAF">
            <w:pPr>
              <w:pStyle w:val="a8"/>
              <w:widowControl w:val="0"/>
              <w:numPr>
                <w:ilvl w:val="1"/>
                <w:numId w:val="29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99" w:type="dxa"/>
          </w:tcPr>
          <w:p w:rsidR="003B3CAF" w:rsidRPr="00957DE9" w:rsidRDefault="003B3CAF" w:rsidP="003B3CAF">
            <w:pPr>
              <w:rPr>
                <w:sz w:val="20"/>
                <w:szCs w:val="20"/>
              </w:rPr>
            </w:pPr>
            <w:r w:rsidRPr="00957DE9">
              <w:rPr>
                <w:sz w:val="20"/>
                <w:szCs w:val="20"/>
              </w:rPr>
              <w:t>Васина А.Н.,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16</w:t>
            </w:r>
          </w:p>
        </w:tc>
        <w:tc>
          <w:tcPr>
            <w:tcW w:w="2184" w:type="dxa"/>
          </w:tcPr>
          <w:p w:rsidR="003B3CAF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продажи банковских продуктов</w:t>
            </w:r>
          </w:p>
        </w:tc>
        <w:tc>
          <w:tcPr>
            <w:tcW w:w="853" w:type="dxa"/>
            <w:vAlign w:val="center"/>
          </w:tcPr>
          <w:p w:rsidR="003B3CAF" w:rsidRPr="00A46F15" w:rsidRDefault="003B3CAF" w:rsidP="003B3CAF">
            <w:pPr>
              <w:pStyle w:val="a8"/>
              <w:widowControl w:val="0"/>
              <w:numPr>
                <w:ilvl w:val="1"/>
                <w:numId w:val="29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699" w:type="dxa"/>
          </w:tcPr>
          <w:p w:rsidR="003B3CAF" w:rsidRPr="00957DE9" w:rsidRDefault="003B3CAF" w:rsidP="003B3CAF">
            <w:pPr>
              <w:rPr>
                <w:sz w:val="20"/>
                <w:szCs w:val="20"/>
              </w:rPr>
            </w:pPr>
            <w:r w:rsidRPr="00957DE9">
              <w:rPr>
                <w:sz w:val="20"/>
                <w:szCs w:val="20"/>
              </w:rPr>
              <w:t>Васина А.Н.,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 xml:space="preserve">3.2. Профессиональные модули </w:t>
            </w:r>
          </w:p>
        </w:tc>
        <w:tc>
          <w:tcPr>
            <w:tcW w:w="7088" w:type="dxa"/>
            <w:gridSpan w:val="6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01.00 Ведение расчетных операций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4A022A" w:rsidRDefault="003B3CAF" w:rsidP="003B3CA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3CAF" w:rsidRPr="008A5132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Воякова</w:t>
            </w:r>
            <w:proofErr w:type="spellEnd"/>
            <w:r>
              <w:rPr>
                <w:sz w:val="20"/>
                <w:szCs w:val="20"/>
              </w:rPr>
              <w:t xml:space="preserve"> А.Д.,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Организация безналичных расчетов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Воякова</w:t>
            </w:r>
            <w:proofErr w:type="spellEnd"/>
            <w:r>
              <w:rPr>
                <w:sz w:val="20"/>
                <w:szCs w:val="20"/>
              </w:rPr>
              <w:t xml:space="preserve"> А.Д.,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 xml:space="preserve">Учебная </w:t>
            </w:r>
            <w:r>
              <w:rPr>
                <w:sz w:val="16"/>
                <w:szCs w:val="16"/>
              </w:rPr>
              <w:t xml:space="preserve">и производственная </w:t>
            </w:r>
            <w:r w:rsidRPr="005B3643">
              <w:rPr>
                <w:sz w:val="16"/>
                <w:szCs w:val="16"/>
              </w:rPr>
              <w:t>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99" w:type="dxa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Воякова</w:t>
            </w:r>
            <w:proofErr w:type="spellEnd"/>
            <w:r>
              <w:rPr>
                <w:sz w:val="20"/>
                <w:szCs w:val="20"/>
              </w:rPr>
              <w:t xml:space="preserve"> А.Д.,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Default="003B3CAF" w:rsidP="003B3CAF">
            <w:pPr>
              <w:widowControl w:val="0"/>
            </w:pPr>
            <w:r>
              <w:t>2.</w:t>
            </w:r>
          </w:p>
          <w:p w:rsidR="003B3CAF" w:rsidRPr="009374A0" w:rsidRDefault="003B3CAF" w:rsidP="003B3CAF"/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02.00 ведение бухгалтерского Ведение кредитных операций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B3643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1699" w:type="dxa"/>
          </w:tcPr>
          <w:p w:rsidR="003B3CAF" w:rsidRPr="00957DE9" w:rsidRDefault="003B3CAF" w:rsidP="003B3CAF">
            <w:pPr>
              <w:rPr>
                <w:sz w:val="20"/>
                <w:szCs w:val="20"/>
              </w:rPr>
            </w:pPr>
            <w:r w:rsidRPr="00957DE9">
              <w:rPr>
                <w:sz w:val="20"/>
                <w:szCs w:val="20"/>
              </w:rPr>
              <w:t>Васина А.Н.,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Организация </w:t>
            </w:r>
            <w:proofErr w:type="gramStart"/>
            <w:r>
              <w:rPr>
                <w:sz w:val="16"/>
                <w:szCs w:val="16"/>
              </w:rPr>
              <w:t>кредитных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оперций</w:t>
            </w:r>
            <w:proofErr w:type="spellEnd"/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699" w:type="dxa"/>
          </w:tcPr>
          <w:p w:rsidR="003B3CAF" w:rsidRPr="00957DE9" w:rsidRDefault="003B3CAF" w:rsidP="003B3CAF">
            <w:pPr>
              <w:rPr>
                <w:sz w:val="20"/>
                <w:szCs w:val="20"/>
              </w:rPr>
            </w:pPr>
            <w:r w:rsidRPr="00957DE9">
              <w:rPr>
                <w:sz w:val="20"/>
                <w:szCs w:val="20"/>
              </w:rPr>
              <w:t>Васина А.Н.,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и п</w:t>
            </w:r>
            <w:r w:rsidRPr="005B3643">
              <w:rPr>
                <w:sz w:val="16"/>
                <w:szCs w:val="16"/>
              </w:rPr>
              <w:t>роизводственная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99" w:type="dxa"/>
          </w:tcPr>
          <w:p w:rsidR="003B3CAF" w:rsidRPr="00957DE9" w:rsidRDefault="003B3CAF" w:rsidP="003B3CAF">
            <w:pPr>
              <w:rPr>
                <w:sz w:val="20"/>
                <w:szCs w:val="20"/>
              </w:rPr>
            </w:pPr>
            <w:r w:rsidRPr="00957DE9">
              <w:rPr>
                <w:sz w:val="20"/>
                <w:szCs w:val="20"/>
              </w:rPr>
              <w:t>Васина А.Н.,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05.00 Выполнение работ по профессии «Контролер сберегательного банка»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699" w:type="dxa"/>
          </w:tcPr>
          <w:p w:rsidR="003B3CAF" w:rsidRPr="00957DE9" w:rsidRDefault="003B3CAF" w:rsidP="003B3CAF">
            <w:pPr>
              <w:rPr>
                <w:sz w:val="20"/>
                <w:szCs w:val="20"/>
              </w:rPr>
            </w:pPr>
            <w:r w:rsidRPr="00957DE9">
              <w:rPr>
                <w:sz w:val="20"/>
                <w:szCs w:val="20"/>
              </w:rPr>
              <w:t>Васина А.Н.,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05.01 Организация работы контролера сберегательного банка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B3643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699" w:type="dxa"/>
          </w:tcPr>
          <w:p w:rsidR="003B3CAF" w:rsidRPr="00957DE9" w:rsidRDefault="003B3CAF" w:rsidP="003B3CAF">
            <w:pPr>
              <w:rPr>
                <w:sz w:val="20"/>
                <w:szCs w:val="20"/>
              </w:rPr>
            </w:pPr>
            <w:r w:rsidRPr="00957DE9">
              <w:rPr>
                <w:sz w:val="20"/>
                <w:szCs w:val="20"/>
              </w:rPr>
              <w:t>Васина А.Н.,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347272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99" w:type="dxa"/>
          </w:tcPr>
          <w:p w:rsidR="003B3CAF" w:rsidRPr="00957DE9" w:rsidRDefault="003B3CAF" w:rsidP="003B3CAF">
            <w:pPr>
              <w:rPr>
                <w:sz w:val="20"/>
                <w:szCs w:val="20"/>
              </w:rPr>
            </w:pPr>
            <w:r w:rsidRPr="00957DE9">
              <w:rPr>
                <w:sz w:val="20"/>
                <w:szCs w:val="20"/>
              </w:rPr>
              <w:t>Васина А.Н.,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5B3643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4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699" w:type="dxa"/>
          </w:tcPr>
          <w:p w:rsidR="003B3CAF" w:rsidRPr="00471689" w:rsidRDefault="003B3CAF" w:rsidP="003B3CAF"/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347272" w:rsidRDefault="003B3CAF" w:rsidP="003B3CAF">
            <w:pPr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6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699" w:type="dxa"/>
          </w:tcPr>
          <w:p w:rsidR="003B3CAF" w:rsidRDefault="003B3CAF" w:rsidP="003B3CAF"/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Вариативная часть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  <w:vAlign w:val="center"/>
          </w:tcPr>
          <w:p w:rsidR="003B3CAF" w:rsidRPr="009374A0" w:rsidRDefault="003B3CAF" w:rsidP="003B3CAF">
            <w:pPr>
              <w:jc w:val="center"/>
            </w:pPr>
            <w:r w:rsidRPr="009374A0">
              <w:t>972</w:t>
            </w:r>
          </w:p>
        </w:tc>
        <w:tc>
          <w:tcPr>
            <w:tcW w:w="1699" w:type="dxa"/>
          </w:tcPr>
          <w:p w:rsidR="003B3CAF" w:rsidRDefault="003B3CAF" w:rsidP="003B3CAF">
            <w:r>
              <w:t>972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9374A0" w:rsidRDefault="003B3CAF" w:rsidP="003B3CAF">
            <w:pPr>
              <w:jc w:val="right"/>
              <w:rPr>
                <w:b/>
                <w:sz w:val="20"/>
                <w:szCs w:val="20"/>
              </w:rPr>
            </w:pPr>
            <w:r w:rsidRPr="009374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2"/>
          </w:tcPr>
          <w:p w:rsidR="003B3CAF" w:rsidRPr="009374A0" w:rsidRDefault="003B3CAF" w:rsidP="003B3CAF">
            <w:pPr>
              <w:jc w:val="center"/>
              <w:rPr>
                <w:b/>
              </w:rPr>
            </w:pPr>
            <w:r>
              <w:rPr>
                <w:b/>
              </w:rPr>
              <w:t>3186</w:t>
            </w:r>
          </w:p>
        </w:tc>
        <w:tc>
          <w:tcPr>
            <w:tcW w:w="1699" w:type="dxa"/>
            <w:vAlign w:val="center"/>
          </w:tcPr>
          <w:p w:rsidR="003B3CAF" w:rsidRPr="009374A0" w:rsidRDefault="003B3CAF" w:rsidP="003B3CAF">
            <w:pPr>
              <w:rPr>
                <w:b/>
              </w:rPr>
            </w:pPr>
            <w:r>
              <w:rPr>
                <w:b/>
              </w:rPr>
              <w:t>3186</w:t>
            </w:r>
          </w:p>
        </w:tc>
        <w:tc>
          <w:tcPr>
            <w:tcW w:w="1843" w:type="dxa"/>
            <w:vAlign w:val="center"/>
          </w:tcPr>
          <w:p w:rsidR="003B3CAF" w:rsidRDefault="003B3CAF" w:rsidP="003B3CAF"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</w:tbl>
    <w:p w:rsidR="003B3CAF" w:rsidRDefault="003B3CAF" w:rsidP="003B3CAF">
      <w:pPr>
        <w:widowControl w:val="0"/>
        <w:jc w:val="center"/>
      </w:pPr>
    </w:p>
    <w:p w:rsidR="003B3CAF" w:rsidRPr="000D3B4C" w:rsidRDefault="003B3CAF" w:rsidP="003B3CAF">
      <w:pPr>
        <w:widowControl w:val="0"/>
        <w:jc w:val="right"/>
        <w:rPr>
          <w:b/>
          <w:bCs/>
          <w:sz w:val="28"/>
          <w:szCs w:val="28"/>
        </w:rPr>
      </w:pPr>
      <w:r w:rsidRPr="000D3B4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14</w:t>
      </w:r>
    </w:p>
    <w:p w:rsidR="003B3CAF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AB754C">
        <w:rPr>
          <w:b/>
          <w:sz w:val="28"/>
          <w:szCs w:val="28"/>
        </w:rPr>
        <w:t xml:space="preserve">Соответствие содержания подготовки требованиям </w:t>
      </w:r>
    </w:p>
    <w:p w:rsidR="003B3CAF" w:rsidRPr="00AB754C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AB754C">
        <w:rPr>
          <w:b/>
          <w:sz w:val="28"/>
          <w:szCs w:val="28"/>
        </w:rPr>
        <w:t>ФГОС СПО по специальности</w:t>
      </w:r>
    </w:p>
    <w:p w:rsidR="003B3CAF" w:rsidRPr="00AB754C" w:rsidRDefault="003B3CAF" w:rsidP="003B3CAF">
      <w:pPr>
        <w:widowControl w:val="0"/>
        <w:jc w:val="center"/>
        <w:rPr>
          <w:b/>
          <w:sz w:val="28"/>
          <w:szCs w:val="28"/>
        </w:rPr>
      </w:pPr>
      <w:r w:rsidRPr="00AB754C">
        <w:rPr>
          <w:b/>
          <w:sz w:val="28"/>
          <w:szCs w:val="28"/>
        </w:rPr>
        <w:t>38.02.0</w:t>
      </w:r>
      <w:r>
        <w:rPr>
          <w:b/>
          <w:sz w:val="28"/>
          <w:szCs w:val="28"/>
        </w:rPr>
        <w:t>7</w:t>
      </w:r>
      <w:r w:rsidRPr="00AB75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Банковское дело</w:t>
      </w:r>
    </w:p>
    <w:p w:rsidR="003B3CAF" w:rsidRPr="001B18C4" w:rsidRDefault="003B3CAF" w:rsidP="003B3CAF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119"/>
        <w:gridCol w:w="1499"/>
        <w:gridCol w:w="1498"/>
        <w:gridCol w:w="1499"/>
        <w:gridCol w:w="1498"/>
        <w:gridCol w:w="1763"/>
      </w:tblGrid>
      <w:tr w:rsidR="003B3CAF" w:rsidRPr="00A46F15" w:rsidTr="003B3CAF">
        <w:tc>
          <w:tcPr>
            <w:tcW w:w="514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35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D354F">
              <w:rPr>
                <w:sz w:val="20"/>
                <w:szCs w:val="20"/>
              </w:rPr>
              <w:t>/</w:t>
            </w:r>
            <w:proofErr w:type="spellStart"/>
            <w:r w:rsidRPr="004D35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4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Наименование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Общий гуманитарный и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D354F">
              <w:rPr>
                <w:sz w:val="20"/>
                <w:szCs w:val="20"/>
              </w:rPr>
              <w:t>Общепрофессиональные</w:t>
            </w:r>
            <w:proofErr w:type="spellEnd"/>
            <w:r w:rsidRPr="004D354F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Профессиональные модули</w:t>
            </w:r>
          </w:p>
        </w:tc>
        <w:tc>
          <w:tcPr>
            <w:tcW w:w="1667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D354F">
              <w:rPr>
                <w:b/>
                <w:bCs/>
                <w:sz w:val="20"/>
                <w:szCs w:val="20"/>
              </w:rPr>
              <w:t xml:space="preserve">Общая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D354F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B3CAF" w:rsidRPr="00A46F15" w:rsidTr="003B3CAF">
        <w:tc>
          <w:tcPr>
            <w:tcW w:w="51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Основная профессиональная образовательная программа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67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1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67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1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Программы учебных дисциплин и профессиональных модулей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67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1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04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контрольно-оценочных средств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67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</w:tbl>
    <w:p w:rsidR="003B3CAF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3CAF" w:rsidRPr="002F756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F756B">
        <w:rPr>
          <w:sz w:val="28"/>
          <w:szCs w:val="28"/>
        </w:rPr>
        <w:t>В соответствии с требованиями ФГОС СПО по специальност</w:t>
      </w:r>
      <w:r>
        <w:rPr>
          <w:sz w:val="28"/>
          <w:szCs w:val="28"/>
        </w:rPr>
        <w:t>ям</w:t>
      </w:r>
      <w:r w:rsidRPr="002F756B">
        <w:rPr>
          <w:sz w:val="28"/>
          <w:szCs w:val="28"/>
        </w:rPr>
        <w:t xml:space="preserve"> 38.02.01 </w:t>
      </w:r>
      <w:r w:rsidRPr="002F756B">
        <w:rPr>
          <w:sz w:val="28"/>
          <w:szCs w:val="28"/>
        </w:rPr>
        <w:lastRenderedPageBreak/>
        <w:t xml:space="preserve">Экономика и бухгалтерский учет (по отраслям) </w:t>
      </w:r>
      <w:r>
        <w:rPr>
          <w:sz w:val="28"/>
          <w:szCs w:val="28"/>
        </w:rPr>
        <w:t xml:space="preserve">и 38.02.07 Банковское дело </w:t>
      </w:r>
      <w:r w:rsidRPr="002F756B">
        <w:rPr>
          <w:sz w:val="28"/>
          <w:szCs w:val="28"/>
        </w:rPr>
        <w:t>нормативный срок освоения ОПОП СПО базовой подготовки при очной форме получения образования составляет 95 недель, в том числе:</w:t>
      </w:r>
    </w:p>
    <w:p w:rsidR="003B3CAF" w:rsidRPr="002F756B" w:rsidRDefault="003B3CAF" w:rsidP="003B3C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56B">
        <w:rPr>
          <w:sz w:val="28"/>
          <w:szCs w:val="28"/>
        </w:rPr>
        <w:t xml:space="preserve"> </w:t>
      </w:r>
      <w:proofErr w:type="gramStart"/>
      <w:r w:rsidRPr="002F756B">
        <w:rPr>
          <w:sz w:val="28"/>
          <w:szCs w:val="28"/>
        </w:rPr>
        <w:t>Обучение по</w:t>
      </w:r>
      <w:proofErr w:type="gramEnd"/>
      <w:r w:rsidRPr="002F756B">
        <w:rPr>
          <w:sz w:val="28"/>
          <w:szCs w:val="28"/>
        </w:rPr>
        <w:t xml:space="preserve"> учебным циклам </w:t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56B">
        <w:rPr>
          <w:sz w:val="28"/>
          <w:szCs w:val="28"/>
        </w:rPr>
        <w:t xml:space="preserve">59 </w:t>
      </w:r>
      <w:proofErr w:type="spellStart"/>
      <w:r w:rsidRPr="002F756B">
        <w:rPr>
          <w:sz w:val="28"/>
          <w:szCs w:val="28"/>
        </w:rPr>
        <w:t>нед</w:t>
      </w:r>
      <w:proofErr w:type="spellEnd"/>
      <w:r w:rsidRPr="002F756B">
        <w:rPr>
          <w:sz w:val="28"/>
          <w:szCs w:val="28"/>
        </w:rPr>
        <w:t>.</w:t>
      </w:r>
    </w:p>
    <w:p w:rsidR="003B3CAF" w:rsidRPr="002F756B" w:rsidRDefault="003B3CAF" w:rsidP="003B3C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56B">
        <w:rPr>
          <w:sz w:val="28"/>
          <w:szCs w:val="28"/>
        </w:rPr>
        <w:t xml:space="preserve"> Учебная практика, производственная пр</w:t>
      </w:r>
      <w:r>
        <w:rPr>
          <w:sz w:val="28"/>
          <w:szCs w:val="28"/>
        </w:rPr>
        <w:t xml:space="preserve">актика (по профилю </w:t>
      </w:r>
      <w:proofErr w:type="spellStart"/>
      <w:r>
        <w:rPr>
          <w:sz w:val="28"/>
          <w:szCs w:val="28"/>
        </w:rPr>
        <w:t>спец-ти</w:t>
      </w:r>
      <w:proofErr w:type="spellEnd"/>
      <w:r w:rsidRPr="002F756B">
        <w:rPr>
          <w:sz w:val="28"/>
          <w:szCs w:val="28"/>
        </w:rPr>
        <w:t>)</w:t>
      </w:r>
      <w:r w:rsidRPr="002F756B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2F756B">
        <w:rPr>
          <w:sz w:val="28"/>
          <w:szCs w:val="28"/>
        </w:rPr>
        <w:t xml:space="preserve">10 </w:t>
      </w:r>
      <w:proofErr w:type="spellStart"/>
      <w:r w:rsidRPr="002F756B">
        <w:rPr>
          <w:sz w:val="28"/>
          <w:szCs w:val="28"/>
        </w:rPr>
        <w:t>нед</w:t>
      </w:r>
      <w:proofErr w:type="spellEnd"/>
      <w:r w:rsidRPr="002F756B">
        <w:rPr>
          <w:sz w:val="28"/>
          <w:szCs w:val="28"/>
        </w:rPr>
        <w:t>.</w:t>
      </w:r>
    </w:p>
    <w:p w:rsidR="003B3CAF" w:rsidRPr="002F756B" w:rsidRDefault="003B3CAF" w:rsidP="003B3C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56B">
        <w:rPr>
          <w:sz w:val="28"/>
          <w:szCs w:val="28"/>
        </w:rPr>
        <w:t xml:space="preserve"> Производственная практика (преддипломная)</w:t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56B">
        <w:rPr>
          <w:sz w:val="28"/>
          <w:szCs w:val="28"/>
        </w:rPr>
        <w:t xml:space="preserve">4 </w:t>
      </w:r>
      <w:proofErr w:type="spellStart"/>
      <w:r w:rsidRPr="002F756B">
        <w:rPr>
          <w:sz w:val="28"/>
          <w:szCs w:val="28"/>
        </w:rPr>
        <w:t>нед</w:t>
      </w:r>
      <w:proofErr w:type="spellEnd"/>
      <w:r w:rsidRPr="002F756B">
        <w:rPr>
          <w:sz w:val="28"/>
          <w:szCs w:val="28"/>
        </w:rPr>
        <w:t>.</w:t>
      </w:r>
    </w:p>
    <w:p w:rsidR="003B3CAF" w:rsidRPr="002F756B" w:rsidRDefault="003B3CAF" w:rsidP="003B3C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56B">
        <w:rPr>
          <w:sz w:val="28"/>
          <w:szCs w:val="28"/>
        </w:rPr>
        <w:t xml:space="preserve"> Промежуточная аттестация</w:t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56B">
        <w:rPr>
          <w:sz w:val="28"/>
          <w:szCs w:val="28"/>
        </w:rPr>
        <w:t xml:space="preserve">3 </w:t>
      </w:r>
      <w:proofErr w:type="spellStart"/>
      <w:r w:rsidRPr="002F756B">
        <w:rPr>
          <w:sz w:val="28"/>
          <w:szCs w:val="28"/>
        </w:rPr>
        <w:t>нед</w:t>
      </w:r>
      <w:proofErr w:type="spellEnd"/>
      <w:r w:rsidRPr="002F756B">
        <w:rPr>
          <w:sz w:val="28"/>
          <w:szCs w:val="28"/>
        </w:rPr>
        <w:t>.</w:t>
      </w:r>
    </w:p>
    <w:p w:rsidR="003B3CAF" w:rsidRPr="002F756B" w:rsidRDefault="003B3CAF" w:rsidP="003B3C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56B">
        <w:rPr>
          <w:sz w:val="28"/>
          <w:szCs w:val="28"/>
        </w:rPr>
        <w:t xml:space="preserve"> Государственная (итоговая) аттестация </w:t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56B">
        <w:rPr>
          <w:sz w:val="28"/>
          <w:szCs w:val="28"/>
        </w:rPr>
        <w:t xml:space="preserve">6 </w:t>
      </w:r>
      <w:proofErr w:type="spellStart"/>
      <w:r w:rsidRPr="002F756B">
        <w:rPr>
          <w:sz w:val="28"/>
          <w:szCs w:val="28"/>
        </w:rPr>
        <w:t>нед</w:t>
      </w:r>
      <w:proofErr w:type="spellEnd"/>
      <w:r w:rsidRPr="002F756B">
        <w:rPr>
          <w:sz w:val="28"/>
          <w:szCs w:val="28"/>
        </w:rPr>
        <w:t>.</w:t>
      </w:r>
    </w:p>
    <w:p w:rsidR="003B3CAF" w:rsidRPr="002F756B" w:rsidRDefault="003B3CAF" w:rsidP="003B3CAF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756B">
        <w:rPr>
          <w:sz w:val="28"/>
          <w:szCs w:val="28"/>
        </w:rPr>
        <w:t xml:space="preserve"> Каникулярное время</w:t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 w:rsidRPr="002F75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56B">
        <w:rPr>
          <w:sz w:val="28"/>
          <w:szCs w:val="28"/>
        </w:rPr>
        <w:t xml:space="preserve">13 </w:t>
      </w:r>
      <w:proofErr w:type="spellStart"/>
      <w:r w:rsidRPr="002F756B">
        <w:rPr>
          <w:sz w:val="28"/>
          <w:szCs w:val="28"/>
        </w:rPr>
        <w:t>нед</w:t>
      </w:r>
      <w:proofErr w:type="spellEnd"/>
      <w:r w:rsidRPr="002F756B">
        <w:rPr>
          <w:sz w:val="28"/>
          <w:szCs w:val="28"/>
        </w:rPr>
        <w:t>.</w:t>
      </w:r>
    </w:p>
    <w:p w:rsidR="003B3CAF" w:rsidRPr="00B050D9" w:rsidRDefault="003B3CAF" w:rsidP="003B3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360" w:lineRule="auto"/>
        <w:jc w:val="both"/>
        <w:rPr>
          <w:b/>
          <w:sz w:val="28"/>
          <w:szCs w:val="28"/>
        </w:rPr>
      </w:pPr>
      <w:r w:rsidRPr="008C521A">
        <w:tab/>
      </w:r>
      <w:r w:rsidRPr="00B050D9">
        <w:rPr>
          <w:b/>
          <w:sz w:val="28"/>
          <w:szCs w:val="28"/>
        </w:rPr>
        <w:t>Выводы:</w:t>
      </w:r>
    </w:p>
    <w:p w:rsidR="003B3CAF" w:rsidRPr="00B050D9" w:rsidRDefault="003B3CAF" w:rsidP="003B3CA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050D9">
        <w:rPr>
          <w:sz w:val="28"/>
          <w:szCs w:val="28"/>
        </w:rPr>
        <w:t>Разработанная профессиональн</w:t>
      </w:r>
      <w:r>
        <w:rPr>
          <w:sz w:val="28"/>
          <w:szCs w:val="28"/>
        </w:rPr>
        <w:t>ые</w:t>
      </w:r>
      <w:r w:rsidRPr="00B050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0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специалистов среднего звена </w:t>
      </w:r>
      <w:r w:rsidRPr="00B050D9">
        <w:rPr>
          <w:sz w:val="28"/>
          <w:szCs w:val="28"/>
        </w:rPr>
        <w:t>и учебно-методическая документация соответствуют требованиям ФГОС СПО по специальност</w:t>
      </w:r>
      <w:r>
        <w:rPr>
          <w:sz w:val="28"/>
          <w:szCs w:val="28"/>
        </w:rPr>
        <w:t>ям</w:t>
      </w:r>
      <w:r w:rsidRPr="00B050D9">
        <w:rPr>
          <w:sz w:val="28"/>
          <w:szCs w:val="28"/>
        </w:rPr>
        <w:t xml:space="preserve"> </w:t>
      </w:r>
      <w:r>
        <w:rPr>
          <w:sz w:val="28"/>
          <w:szCs w:val="28"/>
        </w:rPr>
        <w:t>38.02.01 Экономика и бухгалтерский учет (по отраслям) и 38.02.07 Банковское дело</w:t>
      </w:r>
      <w:r w:rsidRPr="00B050D9">
        <w:rPr>
          <w:sz w:val="28"/>
          <w:szCs w:val="28"/>
        </w:rPr>
        <w:t>.</w:t>
      </w:r>
    </w:p>
    <w:p w:rsidR="003B3CAF" w:rsidRDefault="003B3CAF" w:rsidP="003B3CA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3B3CAF" w:rsidRPr="00D01CE1" w:rsidRDefault="003B3CAF" w:rsidP="003B3CA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3B3CAF" w:rsidRDefault="003B3CAF" w:rsidP="003B3CAF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E47E4B">
        <w:rPr>
          <w:b/>
          <w:sz w:val="28"/>
          <w:szCs w:val="28"/>
        </w:rPr>
        <w:t xml:space="preserve">Выполнение требований к </w:t>
      </w:r>
      <w:r>
        <w:rPr>
          <w:b/>
          <w:sz w:val="28"/>
          <w:szCs w:val="28"/>
        </w:rPr>
        <w:t>освоению</w:t>
      </w:r>
      <w:r w:rsidRPr="00E47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подготовки специалистов среднего звена (ППССЗ) </w:t>
      </w:r>
    </w:p>
    <w:p w:rsidR="003B3CAF" w:rsidRDefault="003B3CAF" w:rsidP="003B3CAF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укрупненной группы специальностей (УГС) </w:t>
      </w:r>
    </w:p>
    <w:p w:rsidR="003B3CAF" w:rsidRDefault="003B3CAF" w:rsidP="003B3CAF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09.00.00 Информатика и вычислительная техника</w:t>
      </w:r>
    </w:p>
    <w:p w:rsidR="003B3CAF" w:rsidRDefault="003B3CAF" w:rsidP="003B3CAF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E47E4B"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</w:rPr>
        <w:t>:</w:t>
      </w:r>
      <w:r w:rsidRPr="00E47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09.02.03 Программирование в компьютерных системах</w:t>
      </w:r>
    </w:p>
    <w:p w:rsidR="003B3CAF" w:rsidRPr="00E47E4B" w:rsidRDefault="003B3CAF" w:rsidP="003B3CAF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3B3CAF" w:rsidRPr="00E47E4B" w:rsidRDefault="003B3CAF" w:rsidP="003B3CAF">
      <w:pPr>
        <w:pStyle w:val="a9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 xml:space="preserve">Образовательный процесс по специальности </w:t>
      </w:r>
      <w:r>
        <w:rPr>
          <w:sz w:val="28"/>
          <w:szCs w:val="28"/>
        </w:rPr>
        <w:t xml:space="preserve">09.02.03 Программирование в компьютерных системах </w:t>
      </w:r>
      <w:r w:rsidRPr="00E47E4B">
        <w:rPr>
          <w:sz w:val="28"/>
          <w:szCs w:val="28"/>
        </w:rPr>
        <w:t xml:space="preserve">строится в полном соответствии с приказом Министерства образования и науки Российской Федерации № </w:t>
      </w:r>
      <w:r>
        <w:rPr>
          <w:sz w:val="28"/>
          <w:szCs w:val="28"/>
        </w:rPr>
        <w:t>804</w:t>
      </w:r>
      <w:r w:rsidRPr="00E47E4B">
        <w:rPr>
          <w:sz w:val="28"/>
          <w:szCs w:val="28"/>
        </w:rPr>
        <w:t xml:space="preserve"> от </w:t>
      </w:r>
      <w:r w:rsidRPr="00A534C2">
        <w:rPr>
          <w:sz w:val="28"/>
          <w:szCs w:val="28"/>
        </w:rPr>
        <w:t>28 ию</w:t>
      </w:r>
      <w:r>
        <w:rPr>
          <w:sz w:val="28"/>
          <w:szCs w:val="28"/>
        </w:rPr>
        <w:t>л</w:t>
      </w:r>
      <w:r w:rsidRPr="00A534C2">
        <w:rPr>
          <w:sz w:val="28"/>
          <w:szCs w:val="28"/>
        </w:rPr>
        <w:t>я</w:t>
      </w:r>
      <w:r w:rsidRPr="00E47E4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47E4B">
        <w:rPr>
          <w:sz w:val="28"/>
          <w:szCs w:val="28"/>
        </w:rPr>
        <w:t xml:space="preserve"> г</w:t>
      </w:r>
      <w:r>
        <w:rPr>
          <w:sz w:val="28"/>
          <w:szCs w:val="28"/>
        </w:rPr>
        <w:t>. «Об утверждении федерального государственного федерального образовательного стандарта среднего профессионального образования по специальности 09.02.03 Программирование в компьютерных системах».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>Обучение по специальност</w:t>
      </w:r>
      <w:r>
        <w:rPr>
          <w:sz w:val="28"/>
          <w:szCs w:val="28"/>
        </w:rPr>
        <w:t>и 09.02.03 Программирование в компьютерных системах</w:t>
      </w:r>
      <w:r w:rsidRPr="00E47E4B">
        <w:rPr>
          <w:sz w:val="28"/>
          <w:szCs w:val="28"/>
        </w:rPr>
        <w:t xml:space="preserve"> осуществляется с получением </w:t>
      </w:r>
      <w:proofErr w:type="gramStart"/>
      <w:r w:rsidRPr="00E47E4B">
        <w:rPr>
          <w:sz w:val="28"/>
          <w:szCs w:val="28"/>
        </w:rPr>
        <w:t>обучающимися</w:t>
      </w:r>
      <w:proofErr w:type="gramEnd"/>
      <w:r w:rsidRPr="00E47E4B">
        <w:rPr>
          <w:sz w:val="28"/>
          <w:szCs w:val="28"/>
        </w:rPr>
        <w:t xml:space="preserve"> среднего общего образования. При этом нормативный срок освоения основной профессиональной </w:t>
      </w:r>
      <w:r w:rsidRPr="00E47E4B">
        <w:rPr>
          <w:sz w:val="28"/>
          <w:szCs w:val="28"/>
        </w:rPr>
        <w:lastRenderedPageBreak/>
        <w:t>образовательной программы увеличивается на 52 недели (1 год) из расчета: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47E4B">
        <w:rPr>
          <w:sz w:val="28"/>
          <w:szCs w:val="28"/>
        </w:rPr>
        <w:t xml:space="preserve"> теоретическое обучение (при обязательной </w:t>
      </w:r>
      <w:proofErr w:type="gramEnd"/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>учебной нагрузке 36 часов в неделю</w:t>
      </w:r>
      <w:r>
        <w:rPr>
          <w:sz w:val="28"/>
          <w:szCs w:val="28"/>
        </w:rPr>
        <w:t>)</w:t>
      </w:r>
      <w:r w:rsidRPr="00E47E4B">
        <w:rPr>
          <w:sz w:val="28"/>
          <w:szCs w:val="28"/>
        </w:rPr>
        <w:t xml:space="preserve"> </w:t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  <w:t xml:space="preserve">39 </w:t>
      </w:r>
      <w:proofErr w:type="spellStart"/>
      <w:r w:rsidRPr="00E47E4B">
        <w:rPr>
          <w:sz w:val="28"/>
          <w:szCs w:val="28"/>
        </w:rPr>
        <w:t>нед</w:t>
      </w:r>
      <w:proofErr w:type="spellEnd"/>
      <w:r w:rsidRPr="00E47E4B">
        <w:rPr>
          <w:sz w:val="28"/>
          <w:szCs w:val="28"/>
        </w:rPr>
        <w:t>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E4B">
        <w:rPr>
          <w:sz w:val="28"/>
          <w:szCs w:val="28"/>
        </w:rPr>
        <w:t xml:space="preserve"> промежуточная аттестация</w:t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E4B">
        <w:rPr>
          <w:sz w:val="28"/>
          <w:szCs w:val="28"/>
        </w:rPr>
        <w:t xml:space="preserve">2 </w:t>
      </w:r>
      <w:proofErr w:type="spellStart"/>
      <w:r w:rsidRPr="00E47E4B">
        <w:rPr>
          <w:sz w:val="28"/>
          <w:szCs w:val="28"/>
        </w:rPr>
        <w:t>нед</w:t>
      </w:r>
      <w:proofErr w:type="spellEnd"/>
      <w:r w:rsidRPr="00E47E4B">
        <w:rPr>
          <w:sz w:val="28"/>
          <w:szCs w:val="28"/>
        </w:rPr>
        <w:t>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E4B">
        <w:rPr>
          <w:sz w:val="28"/>
          <w:szCs w:val="28"/>
        </w:rPr>
        <w:t xml:space="preserve"> каникулярное время</w:t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 w:rsidRPr="00E47E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7E4B">
        <w:rPr>
          <w:sz w:val="28"/>
          <w:szCs w:val="28"/>
        </w:rPr>
        <w:t xml:space="preserve">11 </w:t>
      </w:r>
      <w:proofErr w:type="spellStart"/>
      <w:r w:rsidRPr="00E47E4B">
        <w:rPr>
          <w:sz w:val="28"/>
          <w:szCs w:val="28"/>
        </w:rPr>
        <w:t>нед</w:t>
      </w:r>
      <w:proofErr w:type="spellEnd"/>
      <w:r w:rsidRPr="00E47E4B">
        <w:rPr>
          <w:sz w:val="28"/>
          <w:szCs w:val="28"/>
        </w:rPr>
        <w:t>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среднего </w:t>
      </w:r>
      <w:r w:rsidRPr="00E47E4B">
        <w:rPr>
          <w:sz w:val="28"/>
          <w:szCs w:val="28"/>
        </w:rPr>
        <w:t xml:space="preserve">общего образования осуществляется на первом курсе </w:t>
      </w:r>
      <w:proofErr w:type="gramStart"/>
      <w:r w:rsidRPr="00E47E4B">
        <w:rPr>
          <w:sz w:val="28"/>
          <w:szCs w:val="28"/>
        </w:rPr>
        <w:t>обучения по</w:t>
      </w:r>
      <w:proofErr w:type="gramEnd"/>
      <w:r w:rsidRPr="00E47E4B">
        <w:rPr>
          <w:sz w:val="28"/>
          <w:szCs w:val="28"/>
        </w:rPr>
        <w:t xml:space="preserve"> всем направлениям подготовки, с учетом профиля получаемого профессионального образования. Профиль профессионального образования – </w:t>
      </w:r>
      <w:r>
        <w:rPr>
          <w:sz w:val="28"/>
          <w:szCs w:val="28"/>
        </w:rPr>
        <w:t>технический</w:t>
      </w:r>
      <w:r w:rsidRPr="00E47E4B">
        <w:rPr>
          <w:sz w:val="28"/>
          <w:szCs w:val="28"/>
        </w:rPr>
        <w:t xml:space="preserve">. 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>Основная образовательная программа среднего общего образования в учебном плане представлена в цикле «ООД.00 Общеобразовательные дисциплины», с обязательной учебной нагрузкой 1404 часа (</w:t>
      </w:r>
      <w:r>
        <w:rPr>
          <w:sz w:val="28"/>
          <w:szCs w:val="28"/>
        </w:rPr>
        <w:t xml:space="preserve">из расчета 36 </w:t>
      </w:r>
      <w:r w:rsidRPr="00E47E4B">
        <w:rPr>
          <w:sz w:val="28"/>
          <w:szCs w:val="28"/>
        </w:rPr>
        <w:t>часов в неделю) и максимальной учебной нагрузкой 2106 часов (из расчета 54 часа в неделю). Образовательные области представлены в учебном плане традиционным набором дисциплин, соответствующим требованиям федерального компонента для технического профиля. Объем времени по каждой образовательно</w:t>
      </w:r>
      <w:r>
        <w:rPr>
          <w:sz w:val="28"/>
          <w:szCs w:val="28"/>
        </w:rPr>
        <w:t>й области составляет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E47E4B">
        <w:rPr>
          <w:sz w:val="28"/>
          <w:szCs w:val="28"/>
        </w:rPr>
        <w:t xml:space="preserve">чем предусмотрено моделью общеобразовательной подготовки по профилю подготовки. </w:t>
      </w:r>
    </w:p>
    <w:p w:rsidR="003B3CAF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47E4B">
        <w:rPr>
          <w:sz w:val="28"/>
          <w:szCs w:val="28"/>
        </w:rPr>
        <w:t>Анализ соответствия программ общеобразовательного цикла действующим рекомендациям, приведен в таблице.</w:t>
      </w:r>
    </w:p>
    <w:p w:rsidR="003B3CAF" w:rsidRPr="00E47E4B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3CAF" w:rsidRPr="00E47E4B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E47E4B">
        <w:rPr>
          <w:b/>
          <w:sz w:val="28"/>
          <w:szCs w:val="28"/>
        </w:rPr>
        <w:t xml:space="preserve">Соответствие учебного плана и </w:t>
      </w:r>
      <w:r>
        <w:rPr>
          <w:b/>
          <w:sz w:val="28"/>
          <w:szCs w:val="28"/>
        </w:rPr>
        <w:t xml:space="preserve">ППССЗ </w:t>
      </w:r>
      <w:r w:rsidRPr="00E47E4B">
        <w:rPr>
          <w:b/>
          <w:sz w:val="28"/>
          <w:szCs w:val="28"/>
        </w:rPr>
        <w:t>в части изучения общеобразовательных дисциплин</w:t>
      </w:r>
    </w:p>
    <w:p w:rsidR="003B3CAF" w:rsidRPr="00E47E4B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E47E4B">
        <w:rPr>
          <w:b/>
          <w:sz w:val="28"/>
          <w:szCs w:val="28"/>
        </w:rPr>
        <w:t>по специальност</w:t>
      </w:r>
      <w:r>
        <w:rPr>
          <w:b/>
          <w:sz w:val="28"/>
          <w:szCs w:val="28"/>
        </w:rPr>
        <w:t>и</w:t>
      </w:r>
      <w:r w:rsidRPr="00E47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09.02.03 Программирование в компьютерных системах</w:t>
      </w:r>
    </w:p>
    <w:p w:rsidR="003B3CAF" w:rsidRPr="003D22F0" w:rsidRDefault="003B3CAF" w:rsidP="003B3CAF">
      <w:pPr>
        <w:widowControl w:val="0"/>
        <w:jc w:val="right"/>
        <w:rPr>
          <w:sz w:val="28"/>
          <w:szCs w:val="28"/>
        </w:rPr>
      </w:pPr>
      <w:r w:rsidRPr="003D22F0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</w:p>
    <w:p w:rsidR="003B3CAF" w:rsidRPr="001930DB" w:rsidRDefault="003B3CAF" w:rsidP="003B3CAF">
      <w:pPr>
        <w:widowControl w:val="0"/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043"/>
        <w:gridCol w:w="850"/>
        <w:gridCol w:w="993"/>
        <w:gridCol w:w="1842"/>
        <w:gridCol w:w="1843"/>
        <w:gridCol w:w="1701"/>
      </w:tblGrid>
      <w:tr w:rsidR="003B3CAF" w:rsidRPr="00A46F15" w:rsidTr="003B3CAF">
        <w:tc>
          <w:tcPr>
            <w:tcW w:w="617" w:type="dxa"/>
            <w:vMerge w:val="restart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№</w:t>
            </w:r>
          </w:p>
          <w:p w:rsidR="003B3CAF" w:rsidRPr="00464548" w:rsidRDefault="003B3CAF" w:rsidP="003B3CAF">
            <w:pPr>
              <w:widowControl w:val="0"/>
              <w:jc w:val="center"/>
            </w:pPr>
            <w:proofErr w:type="spellStart"/>
            <w:proofErr w:type="gramStart"/>
            <w:r w:rsidRPr="004645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64548">
              <w:rPr>
                <w:sz w:val="22"/>
                <w:szCs w:val="22"/>
              </w:rPr>
              <w:t>/</w:t>
            </w:r>
            <w:proofErr w:type="spellStart"/>
            <w:r w:rsidRPr="004645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3" w:type="dxa"/>
            <w:vMerge w:val="restart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Наименование дисциплин / профессиональных модулей учебного плана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Объем в часах (всего)*</w:t>
            </w:r>
          </w:p>
        </w:tc>
        <w:tc>
          <w:tcPr>
            <w:tcW w:w="1842" w:type="dxa"/>
            <w:vMerge w:val="restart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Год издания учебной программы, авторство</w:t>
            </w:r>
          </w:p>
        </w:tc>
        <w:tc>
          <w:tcPr>
            <w:tcW w:w="1843" w:type="dxa"/>
            <w:vMerge w:val="restart"/>
            <w:vAlign w:val="center"/>
          </w:tcPr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Оценка учебной программы на соответствие минимума содержания</w:t>
            </w:r>
          </w:p>
          <w:p w:rsidR="003B3CAF" w:rsidRPr="00464548" w:rsidRDefault="003B3CAF" w:rsidP="003B3CAF">
            <w:pPr>
              <w:widowControl w:val="0"/>
              <w:jc w:val="center"/>
            </w:pPr>
            <w:proofErr w:type="gramStart"/>
            <w:r w:rsidRPr="00464548">
              <w:rPr>
                <w:sz w:val="22"/>
                <w:szCs w:val="22"/>
              </w:rPr>
              <w:t>(соответствует/</w:t>
            </w:r>
            <w:proofErr w:type="gramEnd"/>
          </w:p>
          <w:p w:rsidR="003B3CAF" w:rsidRPr="00464548" w:rsidRDefault="003B3CAF" w:rsidP="003B3CAF">
            <w:pPr>
              <w:widowControl w:val="0"/>
              <w:jc w:val="center"/>
            </w:pPr>
            <w:r w:rsidRPr="00464548">
              <w:rPr>
                <w:sz w:val="22"/>
                <w:szCs w:val="22"/>
              </w:rPr>
              <w:t>не соответствует)</w:t>
            </w:r>
          </w:p>
        </w:tc>
        <w:tc>
          <w:tcPr>
            <w:tcW w:w="1701" w:type="dxa"/>
            <w:vMerge w:val="restart"/>
            <w:vAlign w:val="center"/>
          </w:tcPr>
          <w:p w:rsidR="003B3CAF" w:rsidRPr="00ED4441" w:rsidRDefault="003B3CAF" w:rsidP="003B3CAF">
            <w:pPr>
              <w:widowControl w:val="0"/>
              <w:jc w:val="center"/>
              <w:rPr>
                <w:bCs/>
              </w:rPr>
            </w:pPr>
            <w:r w:rsidRPr="00ED4441">
              <w:rPr>
                <w:bCs/>
                <w:sz w:val="22"/>
                <w:szCs w:val="22"/>
              </w:rPr>
              <w:t xml:space="preserve">Комплексная оценка на соответствие </w:t>
            </w:r>
          </w:p>
          <w:p w:rsidR="003B3CAF" w:rsidRPr="00ED4441" w:rsidRDefault="003B3CAF" w:rsidP="003B3CAF">
            <w:pPr>
              <w:widowControl w:val="0"/>
              <w:jc w:val="center"/>
              <w:rPr>
                <w:bCs/>
              </w:rPr>
            </w:pPr>
            <w:proofErr w:type="gramStart"/>
            <w:r w:rsidRPr="00ED4441">
              <w:rPr>
                <w:bCs/>
                <w:sz w:val="22"/>
                <w:szCs w:val="22"/>
              </w:rPr>
              <w:t>(соответствует/</w:t>
            </w:r>
            <w:proofErr w:type="gramEnd"/>
          </w:p>
          <w:p w:rsidR="003B3CAF" w:rsidRPr="00ED4441" w:rsidRDefault="003B3CAF" w:rsidP="003B3CAF">
            <w:pPr>
              <w:widowControl w:val="0"/>
              <w:ind w:right="-108"/>
              <w:jc w:val="center"/>
              <w:rPr>
                <w:bCs/>
              </w:rPr>
            </w:pPr>
            <w:r w:rsidRPr="00ED4441">
              <w:rPr>
                <w:bCs/>
                <w:sz w:val="22"/>
                <w:szCs w:val="22"/>
              </w:rPr>
              <w:t>не соответствует)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2043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850" w:type="dxa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</w:rPr>
              <w:t>рекомендаци-ям</w:t>
            </w:r>
            <w:proofErr w:type="spellEnd"/>
            <w:proofErr w:type="gramEnd"/>
          </w:p>
        </w:tc>
        <w:tc>
          <w:tcPr>
            <w:tcW w:w="993" w:type="dxa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sz w:val="20"/>
                <w:szCs w:val="20"/>
              </w:rPr>
              <w:t>рабоче-му</w:t>
            </w:r>
            <w:proofErr w:type="spellEnd"/>
            <w:proofErr w:type="gramEnd"/>
            <w:r w:rsidRPr="00A46F15">
              <w:rPr>
                <w:sz w:val="20"/>
                <w:szCs w:val="20"/>
              </w:rPr>
              <w:t xml:space="preserve"> </w:t>
            </w:r>
            <w:proofErr w:type="spellStart"/>
            <w:r w:rsidRPr="00A46F15">
              <w:rPr>
                <w:sz w:val="20"/>
                <w:szCs w:val="20"/>
              </w:rPr>
              <w:t>учебн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46F15">
              <w:rPr>
                <w:sz w:val="20"/>
                <w:szCs w:val="20"/>
              </w:rPr>
              <w:t xml:space="preserve"> плану</w:t>
            </w:r>
          </w:p>
        </w:tc>
        <w:tc>
          <w:tcPr>
            <w:tcW w:w="1842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843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701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  <w:ind w:left="113"/>
            </w:pPr>
            <w:r>
              <w:t>1.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snapToGrid w:val="0"/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78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78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  <w:r w:rsidRPr="00775F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  <w:ind w:left="113"/>
            </w:pPr>
            <w:r>
              <w:t>2.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  <w:r w:rsidRPr="00775F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  <w:ind w:left="113"/>
            </w:pPr>
            <w:r>
              <w:lastRenderedPageBreak/>
              <w:t>3.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78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78</w:t>
            </w:r>
          </w:p>
        </w:tc>
        <w:tc>
          <w:tcPr>
            <w:tcW w:w="1842" w:type="dxa"/>
          </w:tcPr>
          <w:p w:rsidR="003B3CAF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Фантокина</w:t>
            </w:r>
            <w:proofErr w:type="spellEnd"/>
            <w:r>
              <w:rPr>
                <w:sz w:val="20"/>
                <w:szCs w:val="20"/>
              </w:rPr>
              <w:t xml:space="preserve"> Е.А., </w:t>
            </w:r>
          </w:p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Кочергина Т.В.,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4.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Церковникова</w:t>
            </w:r>
            <w:proofErr w:type="spellEnd"/>
            <w:r>
              <w:rPr>
                <w:sz w:val="20"/>
                <w:szCs w:val="20"/>
              </w:rPr>
              <w:t xml:space="preserve"> Н.В.,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5.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Артюхина</w:t>
            </w:r>
            <w:proofErr w:type="spellEnd"/>
            <w:r>
              <w:rPr>
                <w:sz w:val="20"/>
                <w:szCs w:val="20"/>
              </w:rPr>
              <w:t xml:space="preserve"> М.А.,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6.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78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78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Потапченко</w:t>
            </w:r>
            <w:proofErr w:type="spellEnd"/>
            <w:r>
              <w:rPr>
                <w:sz w:val="20"/>
                <w:szCs w:val="20"/>
              </w:rPr>
              <w:t xml:space="preserve"> Н.Б.,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7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78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78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Потапченко</w:t>
            </w:r>
            <w:proofErr w:type="spellEnd"/>
            <w:r>
              <w:rPr>
                <w:sz w:val="20"/>
                <w:szCs w:val="20"/>
              </w:rPr>
              <w:t xml:space="preserve"> Н.Б.,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8.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jc w:val="both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117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 Л.А.,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9.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ОБЖ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</w:t>
            </w:r>
            <w:r>
              <w:t>0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7</w:t>
            </w:r>
            <w:r>
              <w:t>0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Потапченко</w:t>
            </w:r>
            <w:proofErr w:type="spellEnd"/>
            <w:r>
              <w:rPr>
                <w:sz w:val="20"/>
                <w:szCs w:val="20"/>
              </w:rPr>
              <w:t xml:space="preserve"> Н.Б.,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10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snapToGrid w:val="0"/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290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290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Е.С.,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11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rPr>
                <w:sz w:val="20"/>
                <w:szCs w:val="20"/>
              </w:rPr>
            </w:pPr>
            <w:r w:rsidRPr="00B92EB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95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 w:rsidRPr="00FF5EE8">
              <w:t>95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Н.С.,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  <w:ind w:left="113"/>
            </w:pPr>
            <w:r>
              <w:t>12</w:t>
            </w:r>
          </w:p>
        </w:tc>
        <w:tc>
          <w:tcPr>
            <w:tcW w:w="2043" w:type="dxa"/>
            <w:vAlign w:val="center"/>
          </w:tcPr>
          <w:p w:rsidR="003B3CAF" w:rsidRPr="00B92EB3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169</w:t>
            </w:r>
          </w:p>
        </w:tc>
        <w:tc>
          <w:tcPr>
            <w:tcW w:w="993" w:type="dxa"/>
            <w:vAlign w:val="center"/>
          </w:tcPr>
          <w:p w:rsidR="003B3CAF" w:rsidRPr="00FF5EE8" w:rsidRDefault="003B3CAF" w:rsidP="003B3CAF">
            <w:pPr>
              <w:jc w:val="center"/>
            </w:pPr>
            <w:r>
              <w:t>169</w:t>
            </w:r>
          </w:p>
        </w:tc>
        <w:tc>
          <w:tcPr>
            <w:tcW w:w="1842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Е.С., 2014</w:t>
            </w:r>
          </w:p>
        </w:tc>
        <w:tc>
          <w:tcPr>
            <w:tcW w:w="1843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</w:tbl>
    <w:p w:rsidR="003B3CAF" w:rsidRPr="000058EA" w:rsidRDefault="003B3CAF" w:rsidP="003B3CAF">
      <w:pPr>
        <w:widowControl w:val="0"/>
        <w:ind w:firstLine="709"/>
        <w:jc w:val="both"/>
        <w:rPr>
          <w:sz w:val="20"/>
          <w:szCs w:val="20"/>
        </w:rPr>
      </w:pPr>
      <w:r w:rsidRPr="000058EA">
        <w:rPr>
          <w:sz w:val="20"/>
          <w:szCs w:val="20"/>
        </w:rPr>
        <w:t>* Указаны час</w:t>
      </w:r>
      <w:r>
        <w:rPr>
          <w:sz w:val="20"/>
          <w:szCs w:val="20"/>
        </w:rPr>
        <w:t>ы</w:t>
      </w:r>
      <w:r w:rsidRPr="000058EA">
        <w:rPr>
          <w:sz w:val="20"/>
          <w:szCs w:val="20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(ФГУ "ФИРО" 03.02.2011).</w:t>
      </w:r>
    </w:p>
    <w:p w:rsidR="003B3CAF" w:rsidRPr="00D01CE1" w:rsidRDefault="003B3CAF" w:rsidP="003B3CAF">
      <w:pPr>
        <w:widowControl w:val="0"/>
        <w:ind w:firstLine="709"/>
        <w:jc w:val="both"/>
        <w:rPr>
          <w:sz w:val="28"/>
          <w:szCs w:val="28"/>
        </w:rPr>
      </w:pPr>
    </w:p>
    <w:p w:rsidR="003B3CAF" w:rsidRPr="00ED4441" w:rsidRDefault="003B3CAF" w:rsidP="003B3CA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ED4441">
        <w:rPr>
          <w:sz w:val="28"/>
          <w:szCs w:val="28"/>
        </w:rPr>
        <w:t>Максимальный объем учебной нагрузки студентов в учебн</w:t>
      </w:r>
      <w:r>
        <w:rPr>
          <w:sz w:val="28"/>
          <w:szCs w:val="28"/>
        </w:rPr>
        <w:t>ом</w:t>
      </w:r>
      <w:r w:rsidRPr="00ED4441">
        <w:rPr>
          <w:sz w:val="28"/>
          <w:szCs w:val="28"/>
        </w:rPr>
        <w:t xml:space="preserve"> план</w:t>
      </w:r>
      <w:r>
        <w:rPr>
          <w:sz w:val="28"/>
          <w:szCs w:val="28"/>
        </w:rPr>
        <w:t>е</w:t>
      </w:r>
      <w:r w:rsidRPr="00ED4441">
        <w:rPr>
          <w:sz w:val="28"/>
          <w:szCs w:val="28"/>
        </w:rPr>
        <w:t xml:space="preserve"> не превышает 54 часов в неделю, включая все виды учебной работы. Нагрузка студента обязательными учебными занятиями не превышает 36 часов в неделю. </w:t>
      </w:r>
    </w:p>
    <w:p w:rsidR="003B3CAF" w:rsidRPr="001930DB" w:rsidRDefault="003B3CAF" w:rsidP="003B3CA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930DB">
        <w:rPr>
          <w:sz w:val="28"/>
          <w:szCs w:val="28"/>
        </w:rPr>
        <w:t xml:space="preserve">Информация о соответствии учебного плана и основной профессиональной образовательной программы (ОПОП) требованиям ФГОС СПО по специальности </w:t>
      </w:r>
      <w:r>
        <w:rPr>
          <w:sz w:val="28"/>
          <w:szCs w:val="28"/>
        </w:rPr>
        <w:t>09.02.03 Программирование в компьютерных системах</w:t>
      </w:r>
      <w:r w:rsidRPr="001930DB">
        <w:rPr>
          <w:sz w:val="28"/>
          <w:szCs w:val="28"/>
        </w:rPr>
        <w:t xml:space="preserve"> приведена в Таблице </w:t>
      </w:r>
      <w:r>
        <w:rPr>
          <w:sz w:val="28"/>
          <w:szCs w:val="28"/>
        </w:rPr>
        <w:t>16</w:t>
      </w:r>
      <w:r w:rsidRPr="001930DB">
        <w:rPr>
          <w:sz w:val="28"/>
          <w:szCs w:val="28"/>
        </w:rPr>
        <w:t>.</w:t>
      </w:r>
    </w:p>
    <w:p w:rsidR="003B3CAF" w:rsidRPr="003D22F0" w:rsidRDefault="003B3CAF" w:rsidP="003B3CAF">
      <w:pPr>
        <w:pStyle w:val="a9"/>
        <w:widowControl w:val="0"/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3D22F0">
        <w:rPr>
          <w:sz w:val="28"/>
          <w:szCs w:val="28"/>
        </w:rPr>
        <w:t>Таблица 16</w:t>
      </w:r>
    </w:p>
    <w:p w:rsidR="003B3CAF" w:rsidRPr="00E56C1A" w:rsidRDefault="003B3CAF" w:rsidP="003B3CAF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2400E3">
        <w:rPr>
          <w:b/>
          <w:sz w:val="28"/>
          <w:szCs w:val="28"/>
        </w:rPr>
        <w:t>Соответствие учебного плана и ППССЗ требованиям ФГОС СПО по специальности 09.02.03 Программирование в компьютерных системах</w:t>
      </w:r>
    </w:p>
    <w:p w:rsidR="003B3CAF" w:rsidRDefault="003B3CAF" w:rsidP="003B3CAF">
      <w:pPr>
        <w:widowControl w:val="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184"/>
        <w:gridCol w:w="853"/>
        <w:gridCol w:w="849"/>
        <w:gridCol w:w="137"/>
        <w:gridCol w:w="6"/>
        <w:gridCol w:w="1558"/>
        <w:gridCol w:w="283"/>
        <w:gridCol w:w="1418"/>
        <w:gridCol w:w="425"/>
        <w:gridCol w:w="1701"/>
      </w:tblGrid>
      <w:tr w:rsidR="003B3CAF" w:rsidRPr="00A46F15" w:rsidTr="003B3CAF">
        <w:tc>
          <w:tcPr>
            <w:tcW w:w="617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№</w:t>
            </w:r>
          </w:p>
          <w:p w:rsidR="003B3CAF" w:rsidRPr="00A46F15" w:rsidRDefault="003B3CAF" w:rsidP="003B3CAF">
            <w:pPr>
              <w:widowControl w:val="0"/>
              <w:jc w:val="center"/>
            </w:pPr>
            <w:proofErr w:type="spellStart"/>
            <w:proofErr w:type="gramStart"/>
            <w:r w:rsidRPr="00A46F15">
              <w:t>п</w:t>
            </w:r>
            <w:proofErr w:type="spellEnd"/>
            <w:proofErr w:type="gramEnd"/>
            <w:r w:rsidRPr="00A46F15">
              <w:t>/</w:t>
            </w:r>
            <w:proofErr w:type="spellStart"/>
            <w:r w:rsidRPr="00A46F15">
              <w:t>п</w:t>
            </w:r>
            <w:proofErr w:type="spellEnd"/>
          </w:p>
        </w:tc>
        <w:tc>
          <w:tcPr>
            <w:tcW w:w="2184" w:type="dxa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Наименование дисциплин / профессиональных модулей учебного плана</w:t>
            </w:r>
          </w:p>
        </w:tc>
        <w:tc>
          <w:tcPr>
            <w:tcW w:w="1702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Объем в часах (всего</w:t>
            </w:r>
            <w:r>
              <w:t>, общая трудоемкость</w:t>
            </w:r>
            <w:r w:rsidRPr="00A46F15">
              <w:t>)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Год издания учебной программы, авторство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 w:rsidRPr="00A46F15">
              <w:t>Оценка учебной программы на соответствие минимума содержания ФГОС</w:t>
            </w:r>
          </w:p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A46F15">
              <w:rPr>
                <w:sz w:val="20"/>
                <w:szCs w:val="20"/>
              </w:rPr>
              <w:t>(соответствует/</w:t>
            </w:r>
            <w:proofErr w:type="gramEnd"/>
          </w:p>
          <w:p w:rsidR="003B3CAF" w:rsidRPr="00A46F15" w:rsidRDefault="003B3CAF" w:rsidP="003B3CAF">
            <w:pPr>
              <w:widowControl w:val="0"/>
              <w:jc w:val="center"/>
            </w:pPr>
            <w:r w:rsidRPr="00A46F15">
              <w:rPr>
                <w:sz w:val="20"/>
                <w:szCs w:val="20"/>
              </w:rPr>
              <w:t>не соответствует)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3CAF" w:rsidRPr="00A46F15" w:rsidRDefault="003B3CAF" w:rsidP="003B3CAF">
            <w:pPr>
              <w:widowControl w:val="0"/>
              <w:jc w:val="center"/>
              <w:rPr>
                <w:b/>
                <w:bCs/>
              </w:rPr>
            </w:pPr>
            <w:r w:rsidRPr="00A46F15">
              <w:rPr>
                <w:b/>
                <w:bCs/>
              </w:rPr>
              <w:t>Комплексная оценка на соответствие ФГОС СПО</w:t>
            </w:r>
          </w:p>
          <w:p w:rsidR="003B3CAF" w:rsidRPr="00A46F15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46F15">
              <w:rPr>
                <w:b/>
                <w:bCs/>
                <w:sz w:val="20"/>
                <w:szCs w:val="20"/>
              </w:rPr>
              <w:t>(соответствует/</w:t>
            </w:r>
            <w:proofErr w:type="gramEnd"/>
          </w:p>
          <w:p w:rsidR="003B3CAF" w:rsidRPr="00A46F15" w:rsidRDefault="003B3CAF" w:rsidP="003B3CAF">
            <w:pPr>
              <w:widowControl w:val="0"/>
              <w:ind w:right="-108"/>
              <w:jc w:val="center"/>
              <w:rPr>
                <w:b/>
                <w:bCs/>
              </w:rPr>
            </w:pPr>
            <w:r w:rsidRPr="00A46F15">
              <w:rPr>
                <w:b/>
                <w:bCs/>
                <w:sz w:val="20"/>
                <w:szCs w:val="20"/>
              </w:rPr>
              <w:t>не соответствует)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2184" w:type="dxa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853" w:type="dxa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>по ФГОС</w:t>
            </w:r>
          </w:p>
        </w:tc>
        <w:tc>
          <w:tcPr>
            <w:tcW w:w="849" w:type="dxa"/>
          </w:tcPr>
          <w:p w:rsidR="003B3CAF" w:rsidRPr="00A46F15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A46F15">
              <w:rPr>
                <w:sz w:val="20"/>
                <w:szCs w:val="20"/>
              </w:rPr>
              <w:t>по рабочему учебному плану</w:t>
            </w:r>
          </w:p>
        </w:tc>
        <w:tc>
          <w:tcPr>
            <w:tcW w:w="1701" w:type="dxa"/>
            <w:gridSpan w:val="3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1701" w:type="dxa"/>
            <w:gridSpan w:val="2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  <w:tc>
          <w:tcPr>
            <w:tcW w:w="2126" w:type="dxa"/>
            <w:gridSpan w:val="2"/>
            <w:vMerge/>
          </w:tcPr>
          <w:p w:rsidR="003B3CAF" w:rsidRPr="00A46F15" w:rsidRDefault="003B3CAF" w:rsidP="003B3CAF">
            <w:pPr>
              <w:widowControl w:val="0"/>
              <w:jc w:val="both"/>
            </w:pPr>
          </w:p>
        </w:tc>
      </w:tr>
      <w:tr w:rsidR="003B3CAF" w:rsidRPr="00A46F15" w:rsidTr="003B3CAF">
        <w:tc>
          <w:tcPr>
            <w:tcW w:w="10031" w:type="dxa"/>
            <w:gridSpan w:val="11"/>
          </w:tcPr>
          <w:p w:rsidR="003B3CAF" w:rsidRPr="00A46F15" w:rsidRDefault="003B3CAF" w:rsidP="003B3CAF">
            <w:pPr>
              <w:widowControl w:val="0"/>
            </w:pPr>
            <w:r w:rsidRPr="00A46F15">
              <w:t>1. Общий гуманитарный и социально-экономический цикл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>
              <w:t>312</w:t>
            </w: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8" w:type="dxa"/>
            <w:vMerge w:val="restart"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Церковникова</w:t>
            </w:r>
            <w:proofErr w:type="spellEnd"/>
            <w:r>
              <w:rPr>
                <w:sz w:val="20"/>
                <w:szCs w:val="20"/>
              </w:rPr>
              <w:t xml:space="preserve"> Н.В.,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История</w:t>
            </w:r>
          </w:p>
        </w:tc>
        <w:tc>
          <w:tcPr>
            <w:tcW w:w="853" w:type="dxa"/>
            <w:vMerge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8" w:type="dxa"/>
            <w:vMerge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853" w:type="dxa"/>
            <w:vMerge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558" w:type="dxa"/>
          </w:tcPr>
          <w:p w:rsidR="003B3CAF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Фантокина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Е.А., </w:t>
            </w:r>
          </w:p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Кочергина Т.В.,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lastRenderedPageBreak/>
              <w:t>4.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53" w:type="dxa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>
              <w:t>3</w:t>
            </w:r>
            <w:r w:rsidRPr="00AD0B39">
              <w:t>36</w:t>
            </w: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558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Димитрова Л.А.,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 w:rsidRPr="00AD0B39"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15279">
              <w:rPr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3B3CAF" w:rsidRPr="000E217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Погодина И.А.,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6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853" w:type="dxa"/>
            <w:vMerge/>
            <w:vAlign w:val="center"/>
          </w:tcPr>
          <w:p w:rsidR="003B3CAF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8" w:type="dxa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О.В.,</w:t>
            </w:r>
            <w:r w:rsidRPr="00775FC9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10031" w:type="dxa"/>
            <w:gridSpan w:val="11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 w:rsidRPr="00775FC9">
              <w:rPr>
                <w:sz w:val="20"/>
                <w:szCs w:val="20"/>
              </w:rPr>
              <w:t>2. Математический и общий естественнонаучный цикл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AD0B39" w:rsidRDefault="003B3CAF" w:rsidP="003B3CAF">
            <w:pPr>
              <w:widowControl w:val="0"/>
              <w:jc w:val="center"/>
            </w:pPr>
            <w:r>
              <w:t>432</w:t>
            </w: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58" w:type="dxa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И.П.,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математической логики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8" w:type="dxa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И.П.,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2126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853" w:type="dxa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58" w:type="dxa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И.П., 2014</w:t>
            </w:r>
          </w:p>
        </w:tc>
        <w:tc>
          <w:tcPr>
            <w:tcW w:w="1701" w:type="dxa"/>
            <w:gridSpan w:val="2"/>
            <w:vAlign w:val="center"/>
          </w:tcPr>
          <w:p w:rsidR="003B3CAF" w:rsidRDefault="003B3CAF" w:rsidP="003B3CAF">
            <w:pPr>
              <w:widowControl w:val="0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3B3CAF" w:rsidRDefault="003B3CAF" w:rsidP="003B3CAF">
            <w:pPr>
              <w:widowControl w:val="0"/>
              <w:jc w:val="center"/>
            </w:pP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>3. Профессиональный цикл</w:t>
            </w:r>
          </w:p>
        </w:tc>
        <w:tc>
          <w:tcPr>
            <w:tcW w:w="853" w:type="dxa"/>
          </w:tcPr>
          <w:p w:rsidR="003B3CAF" w:rsidRDefault="003B3CAF" w:rsidP="003B3CAF">
            <w:pPr>
              <w:widowControl w:val="0"/>
            </w:pPr>
            <w:r>
              <w:t>2106</w:t>
            </w:r>
          </w:p>
          <w:p w:rsidR="003B3CAF" w:rsidRPr="00A46F15" w:rsidRDefault="003B3CAF" w:rsidP="003B3CAF">
            <w:pPr>
              <w:widowControl w:val="0"/>
            </w:pPr>
          </w:p>
        </w:tc>
        <w:tc>
          <w:tcPr>
            <w:tcW w:w="6377" w:type="dxa"/>
            <w:gridSpan w:val="8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 xml:space="preserve">3.1. </w:t>
            </w:r>
            <w:proofErr w:type="spellStart"/>
            <w:r w:rsidRPr="00A46F15">
              <w:t>Общепрофессиональные</w:t>
            </w:r>
            <w:proofErr w:type="spellEnd"/>
            <w:r w:rsidRPr="00A46F15">
              <w:t xml:space="preserve"> дисциплины</w:t>
            </w:r>
          </w:p>
        </w:tc>
        <w:tc>
          <w:tcPr>
            <w:tcW w:w="853" w:type="dxa"/>
            <w:vMerge w:val="restart"/>
          </w:tcPr>
          <w:p w:rsidR="003B3CAF" w:rsidRPr="00A46F15" w:rsidRDefault="003B3CAF" w:rsidP="003B3CAF">
            <w:pPr>
              <w:widowControl w:val="0"/>
            </w:pPr>
            <w:r>
              <w:t>720</w:t>
            </w:r>
          </w:p>
        </w:tc>
        <w:tc>
          <w:tcPr>
            <w:tcW w:w="986" w:type="dxa"/>
            <w:gridSpan w:val="2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5391" w:type="dxa"/>
            <w:gridSpan w:val="6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Операционные системы</w:t>
            </w:r>
          </w:p>
        </w:tc>
        <w:tc>
          <w:tcPr>
            <w:tcW w:w="853" w:type="dxa"/>
            <w:vMerge/>
            <w:vAlign w:val="center"/>
          </w:tcPr>
          <w:p w:rsidR="003B3CAF" w:rsidRPr="004A022A" w:rsidRDefault="003B3CAF" w:rsidP="003B3CA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Лобачева Л.Ю.,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 w:rsidRPr="00A46F15"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Архитектура компьютерных систем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Ким В.В.,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средства информатизации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Обелов</w:t>
            </w:r>
            <w:proofErr w:type="spellEnd"/>
            <w:r>
              <w:rPr>
                <w:sz w:val="20"/>
                <w:szCs w:val="20"/>
              </w:rPr>
              <w:t xml:space="preserve"> Д.Г.,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4.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О.В.,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программирования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6.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экономики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Кадкина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7.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Артюхина</w:t>
            </w:r>
            <w:proofErr w:type="spellEnd"/>
            <w:r>
              <w:rPr>
                <w:sz w:val="20"/>
                <w:szCs w:val="20"/>
              </w:rPr>
              <w:t xml:space="preserve"> М.А.,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8.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 алгоритмов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9.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Рудометов С.М.,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10.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Бухгалтерский учет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Арькова</w:t>
            </w:r>
            <w:proofErr w:type="spellEnd"/>
            <w:r>
              <w:rPr>
                <w:sz w:val="20"/>
                <w:szCs w:val="20"/>
              </w:rPr>
              <w:t xml:space="preserve"> Т.П.,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11.</w:t>
            </w:r>
          </w:p>
        </w:tc>
        <w:tc>
          <w:tcPr>
            <w:tcW w:w="2184" w:type="dxa"/>
            <w:vAlign w:val="center"/>
          </w:tcPr>
          <w:p w:rsidR="003B3CAF" w:rsidRPr="005B3643" w:rsidRDefault="003B3CAF" w:rsidP="003B3C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информационной безопасности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9D3F8E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Обелов</w:t>
            </w:r>
            <w:proofErr w:type="spellEnd"/>
            <w:r>
              <w:rPr>
                <w:sz w:val="20"/>
                <w:szCs w:val="20"/>
              </w:rPr>
              <w:t xml:space="preserve"> Д.Г.,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Программирование в «1С бухгалтерия»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О.В.,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rPr>
          <w:trHeight w:val="70"/>
        </w:trPr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  <w:r>
              <w:t>13.</w:t>
            </w:r>
          </w:p>
        </w:tc>
        <w:tc>
          <w:tcPr>
            <w:tcW w:w="2184" w:type="dxa"/>
          </w:tcPr>
          <w:p w:rsidR="003B3CAF" w:rsidRPr="00BF1B4F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Web-</w:t>
            </w:r>
            <w:proofErr w:type="spellStart"/>
            <w:r>
              <w:rPr>
                <w:sz w:val="16"/>
                <w:szCs w:val="16"/>
                <w:lang w:val="en-US"/>
              </w:rPr>
              <w:t>программирование</w:t>
            </w:r>
            <w:proofErr w:type="spellEnd"/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Ким В.В.,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Default="003B3CAF" w:rsidP="003B3CAF">
            <w:pPr>
              <w:widowControl w:val="0"/>
            </w:pPr>
            <w:r>
              <w:t>14</w:t>
            </w:r>
          </w:p>
        </w:tc>
        <w:tc>
          <w:tcPr>
            <w:tcW w:w="2184" w:type="dxa"/>
          </w:tcPr>
          <w:p w:rsidR="003B3CAF" w:rsidRDefault="003B3CAF" w:rsidP="003B3CAF">
            <w:pPr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Численные методы</w:t>
            </w:r>
          </w:p>
        </w:tc>
        <w:tc>
          <w:tcPr>
            <w:tcW w:w="853" w:type="dxa"/>
            <w:vMerge/>
            <w:vAlign w:val="center"/>
          </w:tcPr>
          <w:p w:rsidR="003B3CAF" w:rsidRPr="00A46F15" w:rsidRDefault="003B3CAF" w:rsidP="003B3CAF">
            <w:pPr>
              <w:pStyle w:val="a8"/>
              <w:widowControl w:val="0"/>
              <w:numPr>
                <w:ilvl w:val="1"/>
                <w:numId w:val="29"/>
              </w:numPr>
              <w:spacing w:after="200" w:line="276" w:lineRule="auto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И.П.,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A46F15" w:rsidRDefault="003B3CAF" w:rsidP="003B3CAF">
            <w:pPr>
              <w:widowControl w:val="0"/>
            </w:pPr>
            <w:r w:rsidRPr="00A46F15">
              <w:t xml:space="preserve">3.2. Профессиональные модули </w:t>
            </w:r>
          </w:p>
        </w:tc>
        <w:tc>
          <w:tcPr>
            <w:tcW w:w="7230" w:type="dxa"/>
            <w:gridSpan w:val="9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 w:rsidRPr="00A46F15">
              <w:t>1.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01.00 Разработка программных модулей программного обеспечения для компьютерных систем</w:t>
            </w:r>
          </w:p>
        </w:tc>
        <w:tc>
          <w:tcPr>
            <w:tcW w:w="853" w:type="dxa"/>
            <w:vMerge w:val="restart"/>
            <w:vAlign w:val="center"/>
          </w:tcPr>
          <w:p w:rsidR="003B3CAF" w:rsidRPr="004A022A" w:rsidRDefault="003B3CAF" w:rsidP="003B3CAF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B3CAF" w:rsidRPr="008A5132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Ким В.В. </w:t>
            </w: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Е.Г., 2014</w:t>
            </w:r>
          </w:p>
          <w:p w:rsidR="003B3CAF" w:rsidRDefault="003B3CAF" w:rsidP="003B3CAF"/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01.01 Системное программирование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Ким В.В.,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01.02 Прикладное программирование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 w:rsidRPr="005B3643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1" w:type="dxa"/>
            <w:gridSpan w:val="2"/>
            <w:vMerge w:val="restart"/>
          </w:tcPr>
          <w:p w:rsidR="003B3CAF" w:rsidRDefault="003B3CAF" w:rsidP="003B3CAF">
            <w:r>
              <w:rPr>
                <w:sz w:val="20"/>
                <w:szCs w:val="20"/>
              </w:rPr>
              <w:t xml:space="preserve">Ким В.В. </w:t>
            </w: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1" w:type="dxa"/>
            <w:gridSpan w:val="2"/>
            <w:vMerge/>
          </w:tcPr>
          <w:p w:rsidR="003B3CAF" w:rsidRDefault="003B3CAF" w:rsidP="003B3C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>
              <w:t>2.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02.00 Разработка и администрирование баз данных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Pr="005B3643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Притужалова</w:t>
            </w:r>
            <w:proofErr w:type="spellEnd"/>
            <w:r>
              <w:rPr>
                <w:sz w:val="20"/>
                <w:szCs w:val="20"/>
              </w:rPr>
              <w:t xml:space="preserve"> Т.М.,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МДК 02.01 </w:t>
            </w:r>
            <w:proofErr w:type="spellStart"/>
            <w:r>
              <w:rPr>
                <w:sz w:val="16"/>
                <w:szCs w:val="16"/>
              </w:rPr>
              <w:t>Инфокоммуникационные</w:t>
            </w:r>
            <w:proofErr w:type="spellEnd"/>
            <w:r>
              <w:rPr>
                <w:sz w:val="16"/>
                <w:szCs w:val="16"/>
              </w:rPr>
              <w:t xml:space="preserve"> системы и сети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Лобачева Л.Ю.,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02.02 Технология разработки и защиты баз данных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О.В., </w:t>
            </w:r>
            <w:proofErr w:type="spellStart"/>
            <w:r>
              <w:rPr>
                <w:sz w:val="20"/>
                <w:szCs w:val="20"/>
              </w:rPr>
              <w:t>Обелов</w:t>
            </w:r>
            <w:proofErr w:type="spellEnd"/>
            <w:r>
              <w:rPr>
                <w:sz w:val="20"/>
                <w:szCs w:val="20"/>
              </w:rPr>
              <w:t xml:space="preserve"> Д.Г.,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Учебная </w:t>
            </w:r>
            <w:r w:rsidRPr="005B3643">
              <w:rPr>
                <w:sz w:val="16"/>
                <w:szCs w:val="16"/>
              </w:rPr>
              <w:t>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Лобачева Л.Ю., </w:t>
            </w:r>
            <w:proofErr w:type="spellStart"/>
            <w:r>
              <w:rPr>
                <w:sz w:val="20"/>
                <w:szCs w:val="20"/>
              </w:rPr>
              <w:t>Обелов</w:t>
            </w:r>
            <w:proofErr w:type="spellEnd"/>
            <w:r>
              <w:rPr>
                <w:sz w:val="20"/>
                <w:szCs w:val="20"/>
              </w:rPr>
              <w:t xml:space="preserve"> Д.Г.,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B3643">
              <w:rPr>
                <w:sz w:val="16"/>
                <w:szCs w:val="16"/>
              </w:rPr>
              <w:t>роизводственная</w:t>
            </w:r>
            <w:r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О.В.,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>
              <w:t>3.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03.00 Участие в интеграции программных модулей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</w:tcPr>
          <w:p w:rsidR="003B3CAF" w:rsidRPr="008C760E" w:rsidRDefault="003B3CAF" w:rsidP="003B3CAF">
            <w:pPr>
              <w:jc w:val="center"/>
              <w:rPr>
                <w:b/>
              </w:rPr>
            </w:pPr>
            <w:r w:rsidRPr="008C760E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r w:rsidRPr="009004CD">
              <w:rPr>
                <w:sz w:val="20"/>
                <w:szCs w:val="20"/>
              </w:rPr>
              <w:t xml:space="preserve">Ким В.В. </w:t>
            </w:r>
            <w:proofErr w:type="spellStart"/>
            <w:r w:rsidRPr="009004CD">
              <w:rPr>
                <w:sz w:val="20"/>
                <w:szCs w:val="20"/>
              </w:rPr>
              <w:t>Логачева</w:t>
            </w:r>
            <w:proofErr w:type="spellEnd"/>
            <w:r w:rsidRPr="009004CD"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03.01 Технология разработки программного обеспечения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Pr="00347272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03.02 Инструментальные средства разработки программного обеспечения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Ким В.В.,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03.03 Документирование и сертификация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r>
              <w:rPr>
                <w:sz w:val="20"/>
                <w:szCs w:val="20"/>
              </w:rPr>
              <w:t>Ким В.В.,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Учебная </w:t>
            </w:r>
            <w:r w:rsidRPr="005B3643">
              <w:rPr>
                <w:sz w:val="16"/>
                <w:szCs w:val="16"/>
              </w:rPr>
              <w:t>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41" w:type="dxa"/>
            <w:gridSpan w:val="2"/>
            <w:vMerge w:val="restart"/>
          </w:tcPr>
          <w:p w:rsidR="003B3CAF" w:rsidRDefault="003B3CAF" w:rsidP="003B3CAF">
            <w:r w:rsidRPr="009004CD">
              <w:rPr>
                <w:sz w:val="20"/>
                <w:szCs w:val="20"/>
              </w:rPr>
              <w:t>Ким В.В.</w:t>
            </w:r>
            <w:r>
              <w:rPr>
                <w:sz w:val="20"/>
                <w:szCs w:val="20"/>
              </w:rPr>
              <w:t>,</w:t>
            </w:r>
            <w:r w:rsidRPr="009004CD">
              <w:rPr>
                <w:sz w:val="20"/>
                <w:szCs w:val="20"/>
              </w:rPr>
              <w:t xml:space="preserve"> </w:t>
            </w:r>
            <w:proofErr w:type="spellStart"/>
            <w:r w:rsidRPr="009004CD">
              <w:rPr>
                <w:sz w:val="20"/>
                <w:szCs w:val="20"/>
              </w:rPr>
              <w:t>Логачева</w:t>
            </w:r>
            <w:proofErr w:type="spellEnd"/>
            <w:r w:rsidRPr="009004CD">
              <w:rPr>
                <w:sz w:val="20"/>
                <w:szCs w:val="20"/>
              </w:rPr>
              <w:t xml:space="preserve"> Е.Г.,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B3643">
              <w:rPr>
                <w:sz w:val="16"/>
                <w:szCs w:val="16"/>
              </w:rPr>
              <w:t>роизводственная</w:t>
            </w:r>
            <w:r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Pr="00515279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41" w:type="dxa"/>
            <w:gridSpan w:val="2"/>
            <w:vMerge/>
          </w:tcPr>
          <w:p w:rsidR="003B3CAF" w:rsidRPr="0047168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 w:val="restart"/>
          </w:tcPr>
          <w:p w:rsidR="003B3CAF" w:rsidRPr="00A46F15" w:rsidRDefault="003B3CAF" w:rsidP="003B3CAF">
            <w:pPr>
              <w:widowControl w:val="0"/>
            </w:pPr>
            <w:r>
              <w:t>5.</w:t>
            </w: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ПМ 04.00 Выполнение работ по профессии «Оператор ЭВМ»</w:t>
            </w:r>
          </w:p>
        </w:tc>
        <w:tc>
          <w:tcPr>
            <w:tcW w:w="853" w:type="dxa"/>
            <w:vMerge w:val="restart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Pr="00A96EA4" w:rsidRDefault="003B3CAF" w:rsidP="003B3CAF">
            <w:pPr>
              <w:jc w:val="center"/>
              <w:rPr>
                <w:b/>
                <w:sz w:val="20"/>
                <w:szCs w:val="20"/>
              </w:rPr>
            </w:pPr>
            <w:r w:rsidRPr="00A96EA4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Житник Н.С., </w:t>
            </w:r>
            <w:proofErr w:type="spellStart"/>
            <w:r>
              <w:rPr>
                <w:sz w:val="20"/>
                <w:szCs w:val="20"/>
              </w:rPr>
              <w:t>Обелов</w:t>
            </w:r>
            <w:proofErr w:type="spellEnd"/>
            <w:r>
              <w:rPr>
                <w:sz w:val="20"/>
                <w:szCs w:val="20"/>
              </w:rPr>
              <w:t xml:space="preserve"> Д.Г.,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04.01 Пакеты прикладных программ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Н.С.,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 04.02 Инженерная графика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41" w:type="dxa"/>
            <w:gridSpan w:val="2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Обелов</w:t>
            </w:r>
            <w:proofErr w:type="spellEnd"/>
            <w:r>
              <w:rPr>
                <w:sz w:val="20"/>
                <w:szCs w:val="20"/>
              </w:rPr>
              <w:t xml:space="preserve"> Д.Г.,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841" w:type="dxa"/>
            <w:gridSpan w:val="2"/>
            <w:vMerge w:val="restart"/>
          </w:tcPr>
          <w:p w:rsidR="003B3CAF" w:rsidRPr="00471689" w:rsidRDefault="003B3CAF" w:rsidP="003B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Житник Н.С., </w:t>
            </w:r>
            <w:proofErr w:type="spellStart"/>
            <w:r>
              <w:rPr>
                <w:sz w:val="20"/>
                <w:szCs w:val="20"/>
              </w:rPr>
              <w:t>Обелов</w:t>
            </w:r>
            <w:proofErr w:type="spellEnd"/>
            <w:r>
              <w:rPr>
                <w:sz w:val="20"/>
                <w:szCs w:val="20"/>
              </w:rPr>
              <w:t xml:space="preserve"> Д.Г., 2014</w:t>
            </w: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B3643">
              <w:rPr>
                <w:sz w:val="16"/>
                <w:szCs w:val="16"/>
              </w:rPr>
              <w:t>роизводственная</w:t>
            </w:r>
            <w:r>
              <w:rPr>
                <w:sz w:val="16"/>
                <w:szCs w:val="16"/>
              </w:rPr>
              <w:t xml:space="preserve"> практика</w:t>
            </w:r>
          </w:p>
        </w:tc>
        <w:tc>
          <w:tcPr>
            <w:tcW w:w="853" w:type="dxa"/>
            <w:vMerge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1" w:type="dxa"/>
            <w:gridSpan w:val="2"/>
            <w:vMerge/>
          </w:tcPr>
          <w:p w:rsidR="003B3CAF" w:rsidRDefault="003B3CAF" w:rsidP="003B3C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CAF" w:rsidRDefault="003B3CAF" w:rsidP="003B3CAF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3B3CAF" w:rsidRDefault="003B3CAF" w:rsidP="003B3CAF">
            <w:pPr>
              <w:widowControl w:val="0"/>
              <w:jc w:val="center"/>
            </w:pP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853" w:type="dxa"/>
          </w:tcPr>
          <w:p w:rsidR="003B3CAF" w:rsidRPr="00B73426" w:rsidRDefault="003B3CAF" w:rsidP="003B3CAF">
            <w:pPr>
              <w:widowControl w:val="0"/>
              <w:rPr>
                <w:sz w:val="20"/>
                <w:szCs w:val="20"/>
              </w:rPr>
            </w:pPr>
            <w:r w:rsidRPr="00B734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3B3CAF" w:rsidRDefault="003B3CAF" w:rsidP="003B3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11нед</w:t>
            </w:r>
          </w:p>
        </w:tc>
        <w:tc>
          <w:tcPr>
            <w:tcW w:w="1841" w:type="dxa"/>
            <w:gridSpan w:val="2"/>
          </w:tcPr>
          <w:p w:rsidR="003B3CAF" w:rsidRDefault="003B3CAF" w:rsidP="003B3C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(по профилю специальности) практика</w:t>
            </w:r>
          </w:p>
        </w:tc>
        <w:tc>
          <w:tcPr>
            <w:tcW w:w="853" w:type="dxa"/>
          </w:tcPr>
          <w:p w:rsidR="003B3CAF" w:rsidRPr="00B73426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3"/>
          </w:tcPr>
          <w:p w:rsidR="003B3CAF" w:rsidRPr="00B73426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1" w:type="dxa"/>
            <w:gridSpan w:val="2"/>
          </w:tcPr>
          <w:p w:rsidR="003B3CAF" w:rsidRDefault="003B3CAF" w:rsidP="003B3C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Преддипломная практика</w:t>
            </w:r>
          </w:p>
        </w:tc>
        <w:tc>
          <w:tcPr>
            <w:tcW w:w="853" w:type="dxa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4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4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1" w:type="dxa"/>
            <w:gridSpan w:val="2"/>
          </w:tcPr>
          <w:p w:rsidR="003B3CAF" w:rsidRPr="00471689" w:rsidRDefault="003B3CAF" w:rsidP="003B3CAF"/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Pr="005B3643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853" w:type="dxa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6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D33767">
              <w:rPr>
                <w:sz w:val="20"/>
                <w:szCs w:val="20"/>
              </w:rPr>
              <w:t xml:space="preserve">6 </w:t>
            </w:r>
            <w:proofErr w:type="spellStart"/>
            <w:r w:rsidRPr="00D3376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841" w:type="dxa"/>
            <w:gridSpan w:val="2"/>
          </w:tcPr>
          <w:p w:rsidR="003B3CAF" w:rsidRPr="00471689" w:rsidRDefault="003B3CAF" w:rsidP="003B3CAF"/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617" w:type="dxa"/>
          </w:tcPr>
          <w:p w:rsidR="003B3CAF" w:rsidRPr="00A46F15" w:rsidRDefault="003B3CAF" w:rsidP="003B3CAF">
            <w:pPr>
              <w:widowControl w:val="0"/>
            </w:pPr>
          </w:p>
        </w:tc>
        <w:tc>
          <w:tcPr>
            <w:tcW w:w="2184" w:type="dxa"/>
          </w:tcPr>
          <w:p w:rsidR="003B3CAF" w:rsidRDefault="003B3CAF" w:rsidP="003B3C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Вариативная часть</w:t>
            </w:r>
          </w:p>
        </w:tc>
        <w:tc>
          <w:tcPr>
            <w:tcW w:w="853" w:type="dxa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992" w:type="dxa"/>
            <w:gridSpan w:val="3"/>
            <w:vAlign w:val="center"/>
          </w:tcPr>
          <w:p w:rsidR="003B3CAF" w:rsidRPr="00D33767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  <w:tr w:rsidR="003B3CAF" w:rsidRPr="00A46F15" w:rsidTr="003B3CAF">
        <w:tc>
          <w:tcPr>
            <w:tcW w:w="2801" w:type="dxa"/>
            <w:gridSpan w:val="2"/>
          </w:tcPr>
          <w:p w:rsidR="003B3CAF" w:rsidRPr="00363307" w:rsidRDefault="003B3CAF" w:rsidP="003B3CAF">
            <w:pPr>
              <w:widowControl w:val="0"/>
              <w:jc w:val="right"/>
              <w:rPr>
                <w:b/>
              </w:rPr>
            </w:pPr>
            <w:r w:rsidRPr="00363307">
              <w:rPr>
                <w:b/>
              </w:rPr>
              <w:t>ИТОГО</w:t>
            </w:r>
          </w:p>
        </w:tc>
        <w:tc>
          <w:tcPr>
            <w:tcW w:w="853" w:type="dxa"/>
          </w:tcPr>
          <w:p w:rsidR="003B3CAF" w:rsidRPr="00AD0B39" w:rsidRDefault="003B3CAF" w:rsidP="003B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4536</w:t>
            </w:r>
          </w:p>
        </w:tc>
        <w:tc>
          <w:tcPr>
            <w:tcW w:w="992" w:type="dxa"/>
            <w:gridSpan w:val="3"/>
          </w:tcPr>
          <w:p w:rsidR="003B3CAF" w:rsidRPr="00AD0B39" w:rsidRDefault="003B3CAF" w:rsidP="003B3C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4536</w:t>
            </w:r>
          </w:p>
        </w:tc>
        <w:tc>
          <w:tcPr>
            <w:tcW w:w="1841" w:type="dxa"/>
            <w:gridSpan w:val="2"/>
          </w:tcPr>
          <w:p w:rsidR="003B3CAF" w:rsidRPr="00775FC9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  <w:tc>
          <w:tcPr>
            <w:tcW w:w="1701" w:type="dxa"/>
            <w:vAlign w:val="center"/>
          </w:tcPr>
          <w:p w:rsidR="003B3CAF" w:rsidRPr="00A46F15" w:rsidRDefault="003B3CAF" w:rsidP="003B3CAF">
            <w:pPr>
              <w:widowControl w:val="0"/>
              <w:jc w:val="center"/>
            </w:pPr>
            <w:r>
              <w:t>соответствует</w:t>
            </w:r>
          </w:p>
        </w:tc>
      </w:tr>
    </w:tbl>
    <w:p w:rsidR="003B3CAF" w:rsidRDefault="003B3CAF" w:rsidP="003B3CAF">
      <w:pPr>
        <w:widowControl w:val="0"/>
        <w:jc w:val="right"/>
        <w:rPr>
          <w:sz w:val="28"/>
          <w:szCs w:val="28"/>
        </w:rPr>
      </w:pPr>
    </w:p>
    <w:p w:rsidR="003B3CAF" w:rsidRPr="003D22F0" w:rsidRDefault="003B3CAF" w:rsidP="003B3CAF">
      <w:pPr>
        <w:widowControl w:val="0"/>
        <w:jc w:val="right"/>
        <w:rPr>
          <w:b/>
          <w:bCs/>
          <w:sz w:val="28"/>
          <w:szCs w:val="28"/>
        </w:rPr>
      </w:pPr>
      <w:r w:rsidRPr="003D22F0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</w:p>
    <w:p w:rsidR="003B3CAF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AB754C">
        <w:rPr>
          <w:b/>
          <w:sz w:val="28"/>
          <w:szCs w:val="28"/>
        </w:rPr>
        <w:t xml:space="preserve">Соответствие содержания подготовки требованиям </w:t>
      </w:r>
    </w:p>
    <w:p w:rsidR="003B3CAF" w:rsidRPr="00AB754C" w:rsidRDefault="003B3CAF" w:rsidP="003B3CAF">
      <w:pPr>
        <w:widowControl w:val="0"/>
        <w:ind w:firstLine="709"/>
        <w:jc w:val="center"/>
        <w:rPr>
          <w:b/>
          <w:sz w:val="28"/>
          <w:szCs w:val="28"/>
        </w:rPr>
      </w:pPr>
      <w:r w:rsidRPr="00AB754C">
        <w:rPr>
          <w:b/>
          <w:sz w:val="28"/>
          <w:szCs w:val="28"/>
        </w:rPr>
        <w:t>ФГОС СПО по специальности</w:t>
      </w:r>
    </w:p>
    <w:p w:rsidR="003B3CAF" w:rsidRPr="00AB754C" w:rsidRDefault="003B3CAF" w:rsidP="003B3C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09.02.03 Программирование в компьютерных системах</w:t>
      </w:r>
    </w:p>
    <w:p w:rsidR="003B3CAF" w:rsidRPr="001B18C4" w:rsidRDefault="003B3CAF" w:rsidP="003B3CAF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119"/>
        <w:gridCol w:w="1499"/>
        <w:gridCol w:w="1498"/>
        <w:gridCol w:w="1499"/>
        <w:gridCol w:w="1498"/>
        <w:gridCol w:w="1763"/>
      </w:tblGrid>
      <w:tr w:rsidR="003B3CAF" w:rsidRPr="00A46F15" w:rsidTr="003B3CAF">
        <w:tc>
          <w:tcPr>
            <w:tcW w:w="514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35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D354F">
              <w:rPr>
                <w:sz w:val="20"/>
                <w:szCs w:val="20"/>
              </w:rPr>
              <w:t>/</w:t>
            </w:r>
            <w:proofErr w:type="spellStart"/>
            <w:r w:rsidRPr="004D35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4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Наименование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 xml:space="preserve">Общий </w:t>
            </w:r>
            <w:proofErr w:type="spellStart"/>
            <w:proofErr w:type="gramStart"/>
            <w:r w:rsidRPr="004D354F">
              <w:rPr>
                <w:sz w:val="20"/>
                <w:szCs w:val="20"/>
              </w:rPr>
              <w:t>гуманитар</w:t>
            </w:r>
            <w:r>
              <w:rPr>
                <w:sz w:val="20"/>
                <w:szCs w:val="20"/>
              </w:rPr>
              <w:t>-</w:t>
            </w:r>
            <w:r w:rsidRPr="004D354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D354F">
              <w:rPr>
                <w:sz w:val="20"/>
                <w:szCs w:val="20"/>
              </w:rPr>
              <w:t xml:space="preserve"> и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социально-экономический цикл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D354F">
              <w:rPr>
                <w:sz w:val="20"/>
                <w:szCs w:val="20"/>
              </w:rPr>
              <w:t>Общепрофес</w:t>
            </w:r>
            <w:r>
              <w:rPr>
                <w:sz w:val="20"/>
                <w:szCs w:val="20"/>
              </w:rPr>
              <w:t>-</w:t>
            </w:r>
            <w:r w:rsidRPr="004D354F">
              <w:rPr>
                <w:sz w:val="20"/>
                <w:szCs w:val="20"/>
              </w:rPr>
              <w:t>сиональные</w:t>
            </w:r>
            <w:proofErr w:type="spellEnd"/>
            <w:r w:rsidRPr="004D354F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D354F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>-</w:t>
            </w:r>
            <w:r w:rsidRPr="004D354F">
              <w:rPr>
                <w:sz w:val="20"/>
                <w:szCs w:val="20"/>
              </w:rPr>
              <w:t>нальные</w:t>
            </w:r>
            <w:proofErr w:type="spellEnd"/>
            <w:proofErr w:type="gramEnd"/>
            <w:r w:rsidRPr="004D354F">
              <w:rPr>
                <w:sz w:val="20"/>
                <w:szCs w:val="20"/>
              </w:rPr>
              <w:t xml:space="preserve"> модули</w:t>
            </w:r>
          </w:p>
        </w:tc>
        <w:tc>
          <w:tcPr>
            <w:tcW w:w="1667" w:type="dxa"/>
            <w:vAlign w:val="center"/>
          </w:tcPr>
          <w:p w:rsidR="003B3CAF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D354F">
              <w:rPr>
                <w:b/>
                <w:bCs/>
                <w:sz w:val="20"/>
                <w:szCs w:val="20"/>
              </w:rPr>
              <w:t xml:space="preserve">Общая </w:t>
            </w:r>
          </w:p>
          <w:p w:rsidR="003B3CAF" w:rsidRPr="004D354F" w:rsidRDefault="003B3CAF" w:rsidP="003B3CA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D354F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3B3CAF" w:rsidRPr="00A46F15" w:rsidTr="003B3CAF">
        <w:tc>
          <w:tcPr>
            <w:tcW w:w="51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Основная профессиональная образовательная программа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67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1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67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1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Программы учебных дисциплин и профессиональных модулей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67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3B3CAF" w:rsidRPr="00A46F15" w:rsidTr="003B3CAF">
        <w:tc>
          <w:tcPr>
            <w:tcW w:w="514" w:type="dxa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004" w:type="dxa"/>
          </w:tcPr>
          <w:p w:rsidR="003B3CAF" w:rsidRPr="004D354F" w:rsidRDefault="003B3CAF" w:rsidP="003B3CA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контрольно-оценочных средств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3B3CAF" w:rsidRPr="004D354F" w:rsidRDefault="003B3CAF" w:rsidP="003B3CAF">
            <w:pPr>
              <w:widowControl w:val="0"/>
              <w:jc w:val="center"/>
              <w:rPr>
                <w:sz w:val="20"/>
                <w:szCs w:val="20"/>
              </w:rPr>
            </w:pPr>
            <w:r w:rsidRPr="004D354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67" w:type="dxa"/>
            <w:vAlign w:val="center"/>
          </w:tcPr>
          <w:p w:rsidR="003B3CAF" w:rsidRPr="000E4A60" w:rsidRDefault="003B3CAF" w:rsidP="003B3CA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E4A60">
              <w:rPr>
                <w:b/>
                <w:sz w:val="20"/>
                <w:szCs w:val="20"/>
              </w:rPr>
              <w:t>соответствует</w:t>
            </w:r>
          </w:p>
        </w:tc>
      </w:tr>
    </w:tbl>
    <w:p w:rsidR="003B3CAF" w:rsidRDefault="003B3CAF" w:rsidP="003B3CAF">
      <w:pPr>
        <w:widowControl w:val="0"/>
        <w:ind w:firstLine="708"/>
        <w:jc w:val="both"/>
        <w:rPr>
          <w:szCs w:val="28"/>
        </w:rPr>
      </w:pPr>
    </w:p>
    <w:p w:rsidR="003B3CAF" w:rsidRPr="00B050D9" w:rsidRDefault="003B3CAF" w:rsidP="003B3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360" w:lineRule="auto"/>
        <w:jc w:val="both"/>
        <w:rPr>
          <w:b/>
          <w:sz w:val="28"/>
          <w:szCs w:val="28"/>
        </w:rPr>
      </w:pPr>
      <w:r w:rsidRPr="00B050D9">
        <w:rPr>
          <w:b/>
          <w:sz w:val="28"/>
          <w:szCs w:val="28"/>
        </w:rPr>
        <w:t>Выводы:</w:t>
      </w:r>
    </w:p>
    <w:p w:rsidR="003B3CAF" w:rsidRPr="00B050D9" w:rsidRDefault="003B3CAF" w:rsidP="003B3CA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050D9">
        <w:rPr>
          <w:sz w:val="28"/>
          <w:szCs w:val="28"/>
        </w:rPr>
        <w:t>Разработанная профессиональн</w:t>
      </w:r>
      <w:r>
        <w:rPr>
          <w:sz w:val="28"/>
          <w:szCs w:val="28"/>
        </w:rPr>
        <w:t>ая</w:t>
      </w:r>
      <w:r w:rsidRPr="00B050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B0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специалистов среднего звена </w:t>
      </w:r>
      <w:r w:rsidRPr="00B050D9">
        <w:rPr>
          <w:sz w:val="28"/>
          <w:szCs w:val="28"/>
        </w:rPr>
        <w:t>и учебно-методическая документация соответствуют требованиям ФГОС СПО по специальност</w:t>
      </w:r>
      <w:r>
        <w:rPr>
          <w:sz w:val="28"/>
          <w:szCs w:val="28"/>
        </w:rPr>
        <w:t>и</w:t>
      </w:r>
      <w:r w:rsidRPr="00B050D9">
        <w:rPr>
          <w:sz w:val="28"/>
          <w:szCs w:val="28"/>
        </w:rPr>
        <w:t xml:space="preserve"> </w:t>
      </w:r>
      <w:r>
        <w:rPr>
          <w:sz w:val="28"/>
          <w:szCs w:val="28"/>
        </w:rPr>
        <w:t>09.02.03 Программирование в компьютерных системах</w:t>
      </w:r>
      <w:r w:rsidRPr="00B050D9">
        <w:rPr>
          <w:sz w:val="28"/>
          <w:szCs w:val="28"/>
        </w:rPr>
        <w:t>.</w:t>
      </w:r>
    </w:p>
    <w:p w:rsidR="003B3CAF" w:rsidRPr="001B18C4" w:rsidRDefault="003B3CAF" w:rsidP="003B3CAF">
      <w:pPr>
        <w:widowControl w:val="0"/>
        <w:jc w:val="right"/>
      </w:pPr>
    </w:p>
    <w:p w:rsidR="003B3CAF" w:rsidRPr="008D783E" w:rsidRDefault="003B3CAF" w:rsidP="003B3C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line="360" w:lineRule="auto"/>
        <w:jc w:val="both"/>
        <w:rPr>
          <w:spacing w:val="1"/>
          <w:sz w:val="28"/>
          <w:szCs w:val="28"/>
        </w:rPr>
      </w:pPr>
      <w:r>
        <w:tab/>
      </w:r>
      <w:r w:rsidRPr="008D783E">
        <w:rPr>
          <w:sz w:val="28"/>
          <w:szCs w:val="28"/>
        </w:rPr>
        <w:t xml:space="preserve">В профессиональной подготовке специалистов большую роль играет производственная практика, которая проводится в техникуме в соответствии с ФГОС СПО. </w:t>
      </w:r>
      <w:r w:rsidRPr="008D783E">
        <w:rPr>
          <w:spacing w:val="1"/>
          <w:sz w:val="28"/>
          <w:szCs w:val="28"/>
        </w:rPr>
        <w:t>Для осуществления этой работы организуются следующие виды деятельности:</w:t>
      </w:r>
    </w:p>
    <w:p w:rsidR="003B3CAF" w:rsidRPr="008D783E" w:rsidRDefault="003B3CAF" w:rsidP="003B3CA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14" w:line="360" w:lineRule="auto"/>
        <w:jc w:val="both"/>
        <w:rPr>
          <w:sz w:val="28"/>
          <w:szCs w:val="28"/>
        </w:rPr>
      </w:pPr>
      <w:r w:rsidRPr="008D783E">
        <w:rPr>
          <w:spacing w:val="2"/>
          <w:sz w:val="28"/>
          <w:szCs w:val="28"/>
        </w:rPr>
        <w:t xml:space="preserve">- при разработке графика учебного процесса планируется прохождение </w:t>
      </w:r>
      <w:r w:rsidRPr="008D783E">
        <w:rPr>
          <w:spacing w:val="-1"/>
          <w:sz w:val="28"/>
          <w:szCs w:val="28"/>
        </w:rPr>
        <w:t>всех видов практик;</w:t>
      </w:r>
    </w:p>
    <w:p w:rsidR="003B3CAF" w:rsidRPr="008D783E" w:rsidRDefault="003B3CAF" w:rsidP="003B3CA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10" w:line="360" w:lineRule="auto"/>
        <w:jc w:val="both"/>
        <w:rPr>
          <w:sz w:val="28"/>
          <w:szCs w:val="28"/>
        </w:rPr>
      </w:pPr>
      <w:r w:rsidRPr="008D783E">
        <w:rPr>
          <w:spacing w:val="-1"/>
          <w:sz w:val="28"/>
          <w:szCs w:val="28"/>
        </w:rPr>
        <w:t>- за студентом-практикантом закрепляется руководитель практики как от техникума из числа ведущих преподавателей профессионального цикла, так и от организации (предприятия);</w:t>
      </w:r>
    </w:p>
    <w:p w:rsidR="003B3CAF" w:rsidRPr="008D783E" w:rsidRDefault="003B3CAF" w:rsidP="003B3CA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19" w:line="360" w:lineRule="auto"/>
        <w:jc w:val="both"/>
        <w:rPr>
          <w:sz w:val="28"/>
          <w:szCs w:val="28"/>
        </w:rPr>
      </w:pPr>
      <w:r w:rsidRPr="008D783E">
        <w:rPr>
          <w:spacing w:val="4"/>
          <w:sz w:val="28"/>
          <w:szCs w:val="28"/>
        </w:rPr>
        <w:t>- перед началом прохождения практики со студентами-практикантами проводится установочная консультация, на которой доводятся до све</w:t>
      </w:r>
      <w:r w:rsidRPr="008D783E">
        <w:rPr>
          <w:spacing w:val="1"/>
          <w:sz w:val="28"/>
          <w:szCs w:val="28"/>
        </w:rPr>
        <w:t>дения студентов требования, содержание и программа практики, а так</w:t>
      </w:r>
      <w:r w:rsidRPr="008D783E">
        <w:rPr>
          <w:sz w:val="28"/>
          <w:szCs w:val="28"/>
        </w:rPr>
        <w:t>же проводится инструктаж по технике безопасности;</w:t>
      </w:r>
    </w:p>
    <w:p w:rsidR="003B3CAF" w:rsidRPr="008D783E" w:rsidRDefault="003B3CAF" w:rsidP="003B3CA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14" w:line="360" w:lineRule="auto"/>
        <w:jc w:val="both"/>
        <w:rPr>
          <w:sz w:val="28"/>
          <w:szCs w:val="28"/>
        </w:rPr>
      </w:pPr>
      <w:r w:rsidRPr="008D783E">
        <w:rPr>
          <w:spacing w:val="8"/>
          <w:sz w:val="28"/>
          <w:szCs w:val="28"/>
        </w:rPr>
        <w:t xml:space="preserve">- руководители практик выдают студентам индивидуальные задания на </w:t>
      </w:r>
      <w:r w:rsidRPr="008D783E">
        <w:rPr>
          <w:spacing w:val="4"/>
          <w:sz w:val="28"/>
          <w:szCs w:val="28"/>
        </w:rPr>
        <w:t>период прохождения практики;</w:t>
      </w:r>
    </w:p>
    <w:p w:rsidR="003B3CAF" w:rsidRPr="008D783E" w:rsidRDefault="003B3CAF" w:rsidP="003B3CA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14" w:line="360" w:lineRule="auto"/>
        <w:jc w:val="both"/>
        <w:rPr>
          <w:sz w:val="28"/>
          <w:szCs w:val="28"/>
        </w:rPr>
      </w:pPr>
      <w:r w:rsidRPr="008D783E">
        <w:rPr>
          <w:sz w:val="28"/>
          <w:szCs w:val="28"/>
        </w:rPr>
        <w:t xml:space="preserve">- </w:t>
      </w:r>
      <w:proofErr w:type="gramStart"/>
      <w:r w:rsidRPr="008D783E">
        <w:rPr>
          <w:sz w:val="28"/>
          <w:szCs w:val="28"/>
        </w:rPr>
        <w:t>контроль за</w:t>
      </w:r>
      <w:proofErr w:type="gramEnd"/>
      <w:r w:rsidRPr="008D783E">
        <w:rPr>
          <w:sz w:val="28"/>
          <w:szCs w:val="28"/>
        </w:rPr>
        <w:t xml:space="preserve"> прохождением практики студентов осуществляется руководителями практики от техникума, заместителем директора по учебно-производственной работе, а также кураторами групп;</w:t>
      </w:r>
    </w:p>
    <w:p w:rsidR="003B3CAF" w:rsidRPr="008D783E" w:rsidRDefault="003B3CAF" w:rsidP="003B3CA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14" w:line="360" w:lineRule="auto"/>
        <w:jc w:val="both"/>
        <w:rPr>
          <w:sz w:val="28"/>
          <w:szCs w:val="28"/>
        </w:rPr>
      </w:pPr>
      <w:r w:rsidRPr="008D783E">
        <w:rPr>
          <w:spacing w:val="3"/>
          <w:sz w:val="28"/>
          <w:szCs w:val="28"/>
        </w:rPr>
        <w:t xml:space="preserve">- проведение консультаций с руководителями практик и студентами на </w:t>
      </w:r>
      <w:r w:rsidRPr="008D783E">
        <w:rPr>
          <w:spacing w:val="-1"/>
          <w:sz w:val="28"/>
          <w:szCs w:val="28"/>
        </w:rPr>
        <w:t>производстве;</w:t>
      </w:r>
    </w:p>
    <w:p w:rsidR="003B3CAF" w:rsidRPr="008D783E" w:rsidRDefault="003B3CAF" w:rsidP="003B3CA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10" w:line="360" w:lineRule="auto"/>
        <w:jc w:val="both"/>
        <w:rPr>
          <w:spacing w:val="-3"/>
          <w:sz w:val="28"/>
          <w:szCs w:val="28"/>
        </w:rPr>
      </w:pPr>
      <w:r w:rsidRPr="008D783E">
        <w:rPr>
          <w:spacing w:val="2"/>
          <w:sz w:val="28"/>
          <w:szCs w:val="28"/>
        </w:rPr>
        <w:t>- итоги практики подводятся на заключительной итоговой конференции, на кото</w:t>
      </w:r>
      <w:r w:rsidRPr="008D783E">
        <w:rPr>
          <w:spacing w:val="3"/>
          <w:sz w:val="28"/>
          <w:szCs w:val="28"/>
        </w:rPr>
        <w:t>рую приглашаются преподаватели, студенты, руководители баз прак</w:t>
      </w:r>
      <w:r w:rsidRPr="008D783E">
        <w:rPr>
          <w:spacing w:val="-3"/>
          <w:sz w:val="28"/>
          <w:szCs w:val="28"/>
        </w:rPr>
        <w:t>тики;</w:t>
      </w:r>
    </w:p>
    <w:p w:rsidR="003B3CAF" w:rsidRPr="008D783E" w:rsidRDefault="003B3CAF" w:rsidP="003B3CAF">
      <w:pPr>
        <w:spacing w:line="360" w:lineRule="auto"/>
        <w:jc w:val="both"/>
        <w:rPr>
          <w:sz w:val="28"/>
          <w:szCs w:val="28"/>
        </w:rPr>
      </w:pPr>
      <w:r w:rsidRPr="008D783E">
        <w:rPr>
          <w:spacing w:val="-3"/>
          <w:sz w:val="28"/>
          <w:szCs w:val="28"/>
        </w:rPr>
        <w:lastRenderedPageBreak/>
        <w:t xml:space="preserve">- </w:t>
      </w:r>
      <w:r w:rsidRPr="008D783E">
        <w:rPr>
          <w:sz w:val="28"/>
          <w:szCs w:val="28"/>
        </w:rPr>
        <w:t>сбор и анализ отчетов руководителей практики о прохождении практики студентами осуществляется заместителем директора по учебно-производственной работе.</w:t>
      </w:r>
    </w:p>
    <w:p w:rsidR="003B3CAF" w:rsidRPr="008D783E" w:rsidRDefault="003B3CAF" w:rsidP="003B3CAF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 w:rsidRPr="008D783E">
        <w:rPr>
          <w:sz w:val="28"/>
          <w:szCs w:val="28"/>
        </w:rPr>
        <w:t>С целью организации всех видов практик с предприятиями, организациями и учреждениями в начале учебного года, а также непосредственно перед началом практики, составляются договоры по предоставлению баз практики.</w:t>
      </w:r>
    </w:p>
    <w:p w:rsidR="003B3CAF" w:rsidRPr="008D783E" w:rsidRDefault="003B3CAF" w:rsidP="003B3C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По всем специальностям, представленным к аккредитации, предусмотрено проведение нескольких этапов практик: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- учебная практика;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- производственная практика по профилю специальности;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>- преддипломная практика.</w:t>
      </w:r>
    </w:p>
    <w:p w:rsidR="003B3CAF" w:rsidRPr="008D783E" w:rsidRDefault="003B3CAF" w:rsidP="003B3C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техникум</w:t>
      </w:r>
      <w:r w:rsidRPr="008D783E">
        <w:rPr>
          <w:color w:val="auto"/>
          <w:sz w:val="28"/>
          <w:szCs w:val="28"/>
        </w:rPr>
        <w:t>е предусмотрен</w:t>
      </w:r>
      <w:r>
        <w:rPr>
          <w:color w:val="auto"/>
          <w:sz w:val="28"/>
          <w:szCs w:val="28"/>
        </w:rPr>
        <w:t>о</w:t>
      </w:r>
      <w:r w:rsidRPr="008D78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ведение </w:t>
      </w:r>
      <w:r w:rsidRPr="008D783E">
        <w:rPr>
          <w:color w:val="auto"/>
          <w:sz w:val="28"/>
          <w:szCs w:val="28"/>
        </w:rPr>
        <w:t>основн</w:t>
      </w:r>
      <w:r>
        <w:rPr>
          <w:color w:val="auto"/>
          <w:sz w:val="28"/>
          <w:szCs w:val="28"/>
        </w:rPr>
        <w:t>ой</w:t>
      </w:r>
      <w:r w:rsidRPr="008D783E">
        <w:rPr>
          <w:color w:val="auto"/>
          <w:sz w:val="28"/>
          <w:szCs w:val="28"/>
        </w:rPr>
        <w:t xml:space="preserve"> документаци</w:t>
      </w:r>
      <w:r>
        <w:rPr>
          <w:color w:val="auto"/>
          <w:sz w:val="28"/>
          <w:szCs w:val="28"/>
        </w:rPr>
        <w:t>и</w:t>
      </w:r>
      <w:r w:rsidRPr="008D783E">
        <w:rPr>
          <w:color w:val="auto"/>
          <w:sz w:val="28"/>
          <w:szCs w:val="28"/>
        </w:rPr>
        <w:t xml:space="preserve"> по практике: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- учебный план по специальности;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- рабочие программы по практике;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>- журналы учета консультаций по практике;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- договоры с организациями о сотрудничестве по прохождению практики студентами;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- приказы директора техникума о направлении студентов на практику и назначении руководителей практики;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>- аттестационные листы руководителей практики от техникума об освоении профессиональных и общих компетенций за период прохождения практики;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>- отзывы-характеристики руководителей практики о</w:t>
      </w:r>
      <w:r>
        <w:rPr>
          <w:color w:val="auto"/>
          <w:sz w:val="28"/>
          <w:szCs w:val="28"/>
        </w:rPr>
        <w:t>т</w:t>
      </w:r>
      <w:r w:rsidRPr="008D783E">
        <w:rPr>
          <w:color w:val="auto"/>
          <w:sz w:val="28"/>
          <w:szCs w:val="28"/>
        </w:rPr>
        <w:t xml:space="preserve"> организаций о прохождении практики студентами; </w:t>
      </w:r>
    </w:p>
    <w:p w:rsidR="003B3CAF" w:rsidRPr="008D783E" w:rsidRDefault="003B3CAF" w:rsidP="003B3CA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- отчеты студентов о прохождении практики. </w:t>
      </w:r>
    </w:p>
    <w:p w:rsidR="003B3CAF" w:rsidRPr="008D783E" w:rsidRDefault="003B3CAF" w:rsidP="003B3C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В рамках каждой рабочей программы по практике, предусмотрены цели и задачи, содержание деятельности студента на практике. </w:t>
      </w:r>
    </w:p>
    <w:p w:rsidR="003B3CAF" w:rsidRPr="008D783E" w:rsidRDefault="003B3CAF" w:rsidP="003B3C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Информационно-методическое обеспечение, адресованное студентам, руководителям практик, специалистам базовых учреждений соответствует требованиям ФГОС СПО. </w:t>
      </w:r>
    </w:p>
    <w:p w:rsidR="003B3CAF" w:rsidRDefault="003B3CAF" w:rsidP="003B3CAF">
      <w:pPr>
        <w:pStyle w:val="Default"/>
        <w:spacing w:line="360" w:lineRule="auto"/>
        <w:ind w:firstLine="360"/>
        <w:jc w:val="both"/>
        <w:rPr>
          <w:b/>
          <w:color w:val="auto"/>
          <w:sz w:val="28"/>
          <w:szCs w:val="28"/>
        </w:rPr>
      </w:pPr>
    </w:p>
    <w:p w:rsidR="003B3CAF" w:rsidRPr="00D050E5" w:rsidRDefault="003B3CAF" w:rsidP="003B3CAF">
      <w:pPr>
        <w:pStyle w:val="Default"/>
        <w:spacing w:line="360" w:lineRule="auto"/>
        <w:ind w:firstLine="36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Выводы:</w:t>
      </w:r>
    </w:p>
    <w:p w:rsidR="003B3CAF" w:rsidRPr="008D783E" w:rsidRDefault="003B3CAF" w:rsidP="003B3C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D783E">
        <w:rPr>
          <w:color w:val="auto"/>
          <w:sz w:val="28"/>
          <w:szCs w:val="28"/>
        </w:rPr>
        <w:t xml:space="preserve">В результате </w:t>
      </w:r>
      <w:proofErr w:type="spellStart"/>
      <w:r w:rsidRPr="008D783E">
        <w:rPr>
          <w:color w:val="auto"/>
          <w:sz w:val="28"/>
          <w:szCs w:val="28"/>
        </w:rPr>
        <w:t>самообследования</w:t>
      </w:r>
      <w:proofErr w:type="spellEnd"/>
      <w:r w:rsidRPr="008D783E">
        <w:rPr>
          <w:color w:val="auto"/>
          <w:sz w:val="28"/>
          <w:szCs w:val="28"/>
        </w:rPr>
        <w:t xml:space="preserve"> выявлено</w:t>
      </w:r>
      <w:r>
        <w:rPr>
          <w:color w:val="auto"/>
          <w:sz w:val="28"/>
          <w:szCs w:val="28"/>
        </w:rPr>
        <w:t>, что организация п</w:t>
      </w:r>
      <w:r w:rsidRPr="008D783E">
        <w:rPr>
          <w:color w:val="auto"/>
          <w:sz w:val="28"/>
          <w:szCs w:val="28"/>
        </w:rPr>
        <w:t>рактик</w:t>
      </w:r>
      <w:r>
        <w:rPr>
          <w:color w:val="auto"/>
          <w:sz w:val="28"/>
          <w:szCs w:val="28"/>
        </w:rPr>
        <w:t>и</w:t>
      </w:r>
      <w:r w:rsidRPr="008D783E">
        <w:rPr>
          <w:color w:val="auto"/>
          <w:sz w:val="28"/>
          <w:szCs w:val="28"/>
        </w:rPr>
        <w:t xml:space="preserve"> проводится в соответствии с действующими учебными планами и графиком учебного процесса. Количество часов (недель), отведенных для практик всех видов по всем реализуемым в </w:t>
      </w:r>
      <w:r>
        <w:rPr>
          <w:color w:val="auto"/>
          <w:sz w:val="28"/>
          <w:szCs w:val="28"/>
        </w:rPr>
        <w:t>техникум</w:t>
      </w:r>
      <w:r w:rsidRPr="008D783E">
        <w:rPr>
          <w:color w:val="auto"/>
          <w:sz w:val="28"/>
          <w:szCs w:val="28"/>
        </w:rPr>
        <w:t xml:space="preserve">е основным образовательным программам, соответствует требованиям ФГОС СПО. </w:t>
      </w:r>
    </w:p>
    <w:p w:rsidR="003B3CAF" w:rsidRPr="003D22F0" w:rsidRDefault="003B3CAF" w:rsidP="003B3C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B3CAF" w:rsidRDefault="003B3CAF" w:rsidP="003B3C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B3CAF" w:rsidRDefault="003B3CAF" w:rsidP="003B3CAF">
      <w:pPr>
        <w:pStyle w:val="a9"/>
        <w:widowControl w:val="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Организация образовательного процесса.</w:t>
      </w:r>
    </w:p>
    <w:p w:rsidR="003B3CAF" w:rsidRDefault="003B3CAF" w:rsidP="003B3CAF">
      <w:pPr>
        <w:pStyle w:val="a9"/>
        <w:widowControl w:val="0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B3CAF" w:rsidRPr="000D60FC" w:rsidRDefault="003B3CAF" w:rsidP="003B3CAF">
      <w:pPr>
        <w:spacing w:line="360" w:lineRule="auto"/>
        <w:ind w:firstLine="540"/>
        <w:jc w:val="both"/>
        <w:rPr>
          <w:sz w:val="28"/>
          <w:szCs w:val="28"/>
        </w:rPr>
      </w:pPr>
      <w:r w:rsidRPr="000D60FC">
        <w:rPr>
          <w:sz w:val="28"/>
          <w:szCs w:val="28"/>
        </w:rPr>
        <w:t xml:space="preserve">В </w:t>
      </w:r>
      <w:proofErr w:type="spellStart"/>
      <w:r w:rsidRPr="000D60FC">
        <w:rPr>
          <w:sz w:val="28"/>
          <w:szCs w:val="28"/>
        </w:rPr>
        <w:t>Калачевском</w:t>
      </w:r>
      <w:proofErr w:type="spellEnd"/>
      <w:r w:rsidRPr="000D60FC">
        <w:rPr>
          <w:sz w:val="28"/>
          <w:szCs w:val="28"/>
        </w:rPr>
        <w:t xml:space="preserve"> техникуме-интернате для каждой реализуемой специальности разработана профессиональная образовательная программа</w:t>
      </w:r>
      <w:r>
        <w:rPr>
          <w:sz w:val="28"/>
          <w:szCs w:val="28"/>
        </w:rPr>
        <w:t xml:space="preserve">, которая в соответствии с реализуемым уровнем образования является программой подготовки специалистов среднего звена </w:t>
      </w:r>
      <w:r w:rsidRPr="000D60FC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ППССЗ)</w:t>
      </w:r>
      <w:r w:rsidRPr="000D60FC">
        <w:rPr>
          <w:sz w:val="28"/>
          <w:szCs w:val="28"/>
        </w:rPr>
        <w:t xml:space="preserve">. </w:t>
      </w:r>
    </w:p>
    <w:p w:rsidR="003B3CAF" w:rsidRPr="006721CA" w:rsidRDefault="003B3CAF" w:rsidP="003B3CAF">
      <w:pPr>
        <w:pStyle w:val="a9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0D60FC">
        <w:rPr>
          <w:sz w:val="28"/>
          <w:szCs w:val="28"/>
        </w:rPr>
        <w:t>ПП</w:t>
      </w:r>
      <w:r>
        <w:rPr>
          <w:sz w:val="28"/>
          <w:szCs w:val="28"/>
        </w:rPr>
        <w:t>ССЗ</w:t>
      </w:r>
      <w:r w:rsidRPr="000D60FC">
        <w:rPr>
          <w:sz w:val="28"/>
          <w:szCs w:val="28"/>
        </w:rPr>
        <w:t xml:space="preserve"> составлены в соответствии с федеральными государственными образовательными стандартами среднего</w:t>
      </w:r>
      <w:r>
        <w:rPr>
          <w:sz w:val="28"/>
          <w:szCs w:val="28"/>
        </w:rPr>
        <w:t xml:space="preserve"> профессионального образования.</w:t>
      </w:r>
      <w:r w:rsidRPr="000D60FC">
        <w:rPr>
          <w:sz w:val="28"/>
          <w:szCs w:val="28"/>
        </w:rPr>
        <w:t xml:space="preserve"> Каждая </w:t>
      </w:r>
      <w:r>
        <w:rPr>
          <w:sz w:val="28"/>
          <w:szCs w:val="28"/>
        </w:rPr>
        <w:t>ППССЗ</w:t>
      </w:r>
      <w:r w:rsidRPr="000D60FC">
        <w:rPr>
          <w:sz w:val="28"/>
          <w:szCs w:val="28"/>
        </w:rPr>
        <w:t xml:space="preserve"> по реализуемым специальностям </w:t>
      </w:r>
      <w:r>
        <w:rPr>
          <w:sz w:val="28"/>
          <w:szCs w:val="28"/>
        </w:rPr>
        <w:t xml:space="preserve">в </w:t>
      </w:r>
      <w:r w:rsidRPr="006721CA">
        <w:rPr>
          <w:sz w:val="28"/>
          <w:szCs w:val="28"/>
        </w:rPr>
        <w:t>соответствии с действующими требованиями</w:t>
      </w:r>
      <w:r w:rsidRPr="000D60F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себя: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515D">
        <w:rPr>
          <w:sz w:val="28"/>
          <w:szCs w:val="28"/>
        </w:rPr>
        <w:t>Учебный план, график уче</w:t>
      </w:r>
      <w:r>
        <w:rPr>
          <w:sz w:val="28"/>
          <w:szCs w:val="28"/>
        </w:rPr>
        <w:t xml:space="preserve">бного процесса, </w:t>
      </w:r>
      <w:r w:rsidRPr="002F515D">
        <w:rPr>
          <w:sz w:val="28"/>
          <w:szCs w:val="28"/>
        </w:rPr>
        <w:t>пояснительная записка.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2F515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F515D">
        <w:rPr>
          <w:sz w:val="28"/>
          <w:szCs w:val="28"/>
        </w:rPr>
        <w:t>Рабочие программы учебных дисциплин и профессиональных модулей.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2F51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F515D">
        <w:rPr>
          <w:sz w:val="28"/>
          <w:szCs w:val="28"/>
        </w:rPr>
        <w:t xml:space="preserve"> Контрольно-оценочные средства.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2F515D">
        <w:rPr>
          <w:sz w:val="28"/>
          <w:szCs w:val="28"/>
        </w:rPr>
        <w:t>4. Рабочие программы учебных и производственных практик.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2F515D">
        <w:rPr>
          <w:sz w:val="28"/>
          <w:szCs w:val="28"/>
        </w:rPr>
        <w:t>5.Программ</w:t>
      </w:r>
      <w:r>
        <w:rPr>
          <w:sz w:val="28"/>
          <w:szCs w:val="28"/>
        </w:rPr>
        <w:t>ы</w:t>
      </w:r>
      <w:r w:rsidRPr="002F515D">
        <w:rPr>
          <w:sz w:val="28"/>
          <w:szCs w:val="28"/>
        </w:rPr>
        <w:t xml:space="preserve"> Государственной итоговой аттестации 201</w:t>
      </w:r>
      <w:r>
        <w:rPr>
          <w:sz w:val="28"/>
          <w:szCs w:val="28"/>
        </w:rPr>
        <w:t>5</w:t>
      </w:r>
      <w:r w:rsidRPr="002F515D">
        <w:rPr>
          <w:sz w:val="28"/>
          <w:szCs w:val="28"/>
        </w:rPr>
        <w:t xml:space="preserve"> г.</w:t>
      </w:r>
    </w:p>
    <w:p w:rsidR="003B3CAF" w:rsidRDefault="003B3CAF" w:rsidP="003B3CAF">
      <w:pPr>
        <w:pStyle w:val="a9"/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наряду с основными составляющими ППССЗ, организация учебного процесса сопровождается и другими документами: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2F515D">
        <w:rPr>
          <w:sz w:val="28"/>
          <w:szCs w:val="28"/>
        </w:rPr>
        <w:t>. Расписание учебных занятий.</w:t>
      </w:r>
    </w:p>
    <w:p w:rsidR="003B3CAF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2F515D">
        <w:rPr>
          <w:sz w:val="28"/>
          <w:szCs w:val="28"/>
        </w:rPr>
        <w:t xml:space="preserve">. Журналы </w:t>
      </w:r>
      <w:r>
        <w:rPr>
          <w:sz w:val="28"/>
          <w:szCs w:val="28"/>
        </w:rPr>
        <w:t>учета аудиторных занятий</w:t>
      </w:r>
      <w:r w:rsidRPr="002F515D">
        <w:rPr>
          <w:sz w:val="28"/>
          <w:szCs w:val="28"/>
        </w:rPr>
        <w:t>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Журналы учета самостоятельной работы студентов.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2F515D">
        <w:rPr>
          <w:sz w:val="28"/>
          <w:szCs w:val="28"/>
        </w:rPr>
        <w:t>. Зачетные книжки студентов.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Pr="002F515D">
        <w:rPr>
          <w:sz w:val="28"/>
          <w:szCs w:val="28"/>
        </w:rPr>
        <w:t>. Приказ</w:t>
      </w:r>
      <w:r>
        <w:rPr>
          <w:sz w:val="28"/>
          <w:szCs w:val="28"/>
        </w:rPr>
        <w:t>ы</w:t>
      </w:r>
      <w:r w:rsidRPr="002F515D">
        <w:rPr>
          <w:sz w:val="28"/>
          <w:szCs w:val="28"/>
        </w:rPr>
        <w:t xml:space="preserve"> об утверждении тем </w:t>
      </w:r>
      <w:r>
        <w:rPr>
          <w:sz w:val="28"/>
          <w:szCs w:val="28"/>
        </w:rPr>
        <w:t xml:space="preserve"> выпускных квалификационных</w:t>
      </w:r>
      <w:r w:rsidRPr="002F515D">
        <w:rPr>
          <w:sz w:val="28"/>
          <w:szCs w:val="28"/>
        </w:rPr>
        <w:t xml:space="preserve"> и курсовых работ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2F515D">
        <w:rPr>
          <w:sz w:val="28"/>
          <w:szCs w:val="28"/>
        </w:rPr>
        <w:t>. Выпускные квалификационные работы</w:t>
      </w:r>
      <w:r>
        <w:rPr>
          <w:sz w:val="28"/>
          <w:szCs w:val="28"/>
        </w:rPr>
        <w:t>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2F515D">
        <w:rPr>
          <w:sz w:val="28"/>
          <w:szCs w:val="28"/>
        </w:rPr>
        <w:t xml:space="preserve">. Курсовые работы </w:t>
      </w:r>
      <w:proofErr w:type="gramStart"/>
      <w:r w:rsidRPr="002F515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2F515D">
        <w:rPr>
          <w:sz w:val="28"/>
          <w:szCs w:val="28"/>
        </w:rPr>
        <w:t>.</w:t>
      </w:r>
      <w:r w:rsidRPr="002F515D">
        <w:rPr>
          <w:color w:val="FF0000"/>
          <w:sz w:val="28"/>
          <w:szCs w:val="28"/>
        </w:rPr>
        <w:t xml:space="preserve"> </w:t>
      </w:r>
      <w:r w:rsidRPr="002F515D">
        <w:rPr>
          <w:sz w:val="28"/>
          <w:szCs w:val="28"/>
        </w:rPr>
        <w:t>Договоры с социальными партнерами на проведение производственной практики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2F515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F515D">
        <w:rPr>
          <w:sz w:val="28"/>
          <w:szCs w:val="28"/>
        </w:rPr>
        <w:t xml:space="preserve">. Приказы о выходе </w:t>
      </w:r>
      <w:proofErr w:type="gramStart"/>
      <w:r w:rsidRPr="002F515D">
        <w:rPr>
          <w:sz w:val="28"/>
          <w:szCs w:val="28"/>
        </w:rPr>
        <w:t>обучающихся</w:t>
      </w:r>
      <w:proofErr w:type="gramEnd"/>
      <w:r w:rsidRPr="002F515D">
        <w:rPr>
          <w:sz w:val="28"/>
          <w:szCs w:val="28"/>
        </w:rPr>
        <w:t xml:space="preserve"> на производственную практику.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2F515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F515D">
        <w:rPr>
          <w:sz w:val="28"/>
          <w:szCs w:val="28"/>
        </w:rPr>
        <w:t>. Отчет</w:t>
      </w:r>
      <w:r>
        <w:rPr>
          <w:sz w:val="28"/>
          <w:szCs w:val="28"/>
        </w:rPr>
        <w:t>ы</w:t>
      </w:r>
      <w:r w:rsidRPr="002F515D">
        <w:rPr>
          <w:sz w:val="28"/>
          <w:szCs w:val="28"/>
        </w:rPr>
        <w:t xml:space="preserve"> обучающихся по результатам прохождения практик (дневник, отчет, характеристика, аттестационные листы, итоговая ведомость результатов).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2F515D">
        <w:rPr>
          <w:sz w:val="28"/>
          <w:szCs w:val="28"/>
        </w:rPr>
        <w:t>13. Приказ о составе Государственной экзаменационной комиссии</w:t>
      </w:r>
    </w:p>
    <w:p w:rsidR="003B3CAF" w:rsidRPr="002F515D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2F515D">
        <w:rPr>
          <w:sz w:val="28"/>
          <w:szCs w:val="28"/>
        </w:rPr>
        <w:t xml:space="preserve">14. </w:t>
      </w:r>
      <w:r>
        <w:rPr>
          <w:sz w:val="28"/>
          <w:szCs w:val="28"/>
        </w:rPr>
        <w:t>Паспорта учебных кабинетов и лабораторий</w:t>
      </w:r>
      <w:r w:rsidRPr="002F515D">
        <w:rPr>
          <w:sz w:val="28"/>
          <w:szCs w:val="28"/>
        </w:rPr>
        <w:t>.</w:t>
      </w:r>
    </w:p>
    <w:p w:rsidR="003B3CAF" w:rsidRPr="008005F1" w:rsidRDefault="003B3CAF" w:rsidP="003B3CAF">
      <w:pPr>
        <w:spacing w:line="360" w:lineRule="auto"/>
        <w:jc w:val="both"/>
      </w:pPr>
      <w:r w:rsidRPr="002F515D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Приказы, регламентирующие учебно-производственную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3B3CAF" w:rsidRPr="0081531F" w:rsidRDefault="003B3CAF" w:rsidP="003B3CAF">
      <w:pPr>
        <w:pStyle w:val="a9"/>
        <w:widowControl w:val="0"/>
        <w:spacing w:line="360" w:lineRule="auto"/>
        <w:rPr>
          <w:sz w:val="28"/>
          <w:szCs w:val="28"/>
        </w:rPr>
      </w:pPr>
      <w:r w:rsidRPr="0081531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1531F">
        <w:rPr>
          <w:sz w:val="28"/>
          <w:szCs w:val="28"/>
        </w:rPr>
        <w:t>. Внутренние локальные акты по организации образовательного процесса и др.</w:t>
      </w:r>
    </w:p>
    <w:p w:rsidR="003B3CAF" w:rsidRPr="000D60FC" w:rsidRDefault="003B3CAF" w:rsidP="003B3C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60FC">
        <w:rPr>
          <w:sz w:val="28"/>
          <w:szCs w:val="28"/>
        </w:rPr>
        <w:t xml:space="preserve">Использование профессиональных стандартов при разработке </w:t>
      </w:r>
      <w:r>
        <w:rPr>
          <w:sz w:val="28"/>
          <w:szCs w:val="28"/>
        </w:rPr>
        <w:t>ППССЗ</w:t>
      </w:r>
      <w:r w:rsidRPr="000D60FC">
        <w:rPr>
          <w:sz w:val="28"/>
          <w:szCs w:val="28"/>
        </w:rPr>
        <w:t xml:space="preserve"> позволило определить ее содержание по всем видам профессиональной деятельности с учетом потребностей рынка труда и работодателей, конкретизировать конечные результаты обучения в виде компетенций, умений, знаний и практического опыта.</w:t>
      </w:r>
    </w:p>
    <w:p w:rsidR="003B3CAF" w:rsidRPr="000D60FC" w:rsidRDefault="003B3CAF" w:rsidP="003B3CAF">
      <w:pPr>
        <w:tabs>
          <w:tab w:val="left" w:pos="2411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0D60FC">
        <w:rPr>
          <w:spacing w:val="-10"/>
          <w:sz w:val="28"/>
          <w:szCs w:val="28"/>
        </w:rPr>
        <w:t xml:space="preserve">Нормативные сроки освоения </w:t>
      </w:r>
      <w:r>
        <w:rPr>
          <w:sz w:val="28"/>
          <w:szCs w:val="28"/>
        </w:rPr>
        <w:t>ППССЗ</w:t>
      </w:r>
      <w:r w:rsidRPr="000D60FC">
        <w:rPr>
          <w:spacing w:val="-10"/>
          <w:sz w:val="28"/>
          <w:szCs w:val="28"/>
        </w:rPr>
        <w:t xml:space="preserve"> базовой подготовки при очной форме получения образования и присваиваемая квалификация соответствуют требованиям ФГОС СПО.</w:t>
      </w:r>
    </w:p>
    <w:p w:rsidR="003B3CAF" w:rsidRDefault="003B3CAF" w:rsidP="003B3CAF">
      <w:pPr>
        <w:tabs>
          <w:tab w:val="left" w:pos="2411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0D60FC">
        <w:rPr>
          <w:spacing w:val="-10"/>
          <w:sz w:val="28"/>
          <w:szCs w:val="28"/>
        </w:rPr>
        <w:t>Общеобразова</w:t>
      </w:r>
      <w:r>
        <w:rPr>
          <w:spacing w:val="-10"/>
          <w:sz w:val="28"/>
          <w:szCs w:val="28"/>
        </w:rPr>
        <w:t xml:space="preserve">тельный цикл учебных дисциплин </w:t>
      </w:r>
      <w:r w:rsidRPr="000D60FC">
        <w:rPr>
          <w:spacing w:val="-10"/>
          <w:sz w:val="28"/>
          <w:szCs w:val="28"/>
        </w:rPr>
        <w:t>при подготовке специалистов среднего звена реализуется с учетом профиля получаемог</w:t>
      </w:r>
      <w:r>
        <w:rPr>
          <w:spacing w:val="-10"/>
          <w:sz w:val="28"/>
          <w:szCs w:val="28"/>
        </w:rPr>
        <w:t>о профессионального образования:</w:t>
      </w:r>
    </w:p>
    <w:p w:rsidR="003B3CAF" w:rsidRDefault="003B3CAF" w:rsidP="003B3CAF">
      <w:pPr>
        <w:tabs>
          <w:tab w:val="left" w:pos="2411"/>
        </w:tabs>
        <w:spacing w:line="360" w:lineRule="auto"/>
        <w:ind w:firstLine="709"/>
        <w:jc w:val="both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636"/>
      </w:tblGrid>
      <w:tr w:rsidR="003B3CAF" w:rsidTr="003B3CAF">
        <w:tc>
          <w:tcPr>
            <w:tcW w:w="4219" w:type="dxa"/>
          </w:tcPr>
          <w:p w:rsidR="003B3CAF" w:rsidRPr="00BA46C8" w:rsidRDefault="003B3CAF" w:rsidP="003B3CAF">
            <w:pPr>
              <w:tabs>
                <w:tab w:val="left" w:pos="2411"/>
              </w:tabs>
              <w:jc w:val="both"/>
              <w:rPr>
                <w:spacing w:val="-10"/>
                <w:sz w:val="26"/>
                <w:szCs w:val="26"/>
              </w:rPr>
            </w:pPr>
            <w:r w:rsidRPr="00BA46C8">
              <w:rPr>
                <w:spacing w:val="-10"/>
                <w:sz w:val="26"/>
                <w:szCs w:val="26"/>
              </w:rPr>
              <w:t>Профиль профессионального образования</w:t>
            </w:r>
          </w:p>
        </w:tc>
        <w:tc>
          <w:tcPr>
            <w:tcW w:w="5636" w:type="dxa"/>
          </w:tcPr>
          <w:p w:rsidR="003B3CAF" w:rsidRDefault="003B3CAF" w:rsidP="003B3CAF">
            <w:pPr>
              <w:tabs>
                <w:tab w:val="left" w:pos="2411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Реализуемые специальности</w:t>
            </w:r>
          </w:p>
        </w:tc>
      </w:tr>
      <w:tr w:rsidR="003B3CAF" w:rsidTr="003B3CAF">
        <w:tc>
          <w:tcPr>
            <w:tcW w:w="4219" w:type="dxa"/>
            <w:vMerge w:val="restart"/>
          </w:tcPr>
          <w:p w:rsidR="003B3CAF" w:rsidRDefault="003B3CAF" w:rsidP="003B3CAF">
            <w:pPr>
              <w:tabs>
                <w:tab w:val="left" w:pos="2411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5636" w:type="dxa"/>
          </w:tcPr>
          <w:p w:rsidR="003B3CAF" w:rsidRDefault="003B3CAF" w:rsidP="003B3CAF">
            <w:pPr>
              <w:tabs>
                <w:tab w:val="left" w:pos="2411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3B3CAF" w:rsidTr="003B3CAF">
        <w:tc>
          <w:tcPr>
            <w:tcW w:w="4219" w:type="dxa"/>
            <w:vMerge/>
          </w:tcPr>
          <w:p w:rsidR="003B3CAF" w:rsidRDefault="003B3CAF" w:rsidP="003B3CAF">
            <w:pPr>
              <w:tabs>
                <w:tab w:val="left" w:pos="2411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5636" w:type="dxa"/>
          </w:tcPr>
          <w:p w:rsidR="003B3CAF" w:rsidRDefault="003B3CAF" w:rsidP="003B3CAF">
            <w:pPr>
              <w:tabs>
                <w:tab w:val="left" w:pos="2411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Банковское дело</w:t>
            </w:r>
          </w:p>
        </w:tc>
      </w:tr>
      <w:tr w:rsidR="003B3CAF" w:rsidTr="003B3CAF">
        <w:tc>
          <w:tcPr>
            <w:tcW w:w="4219" w:type="dxa"/>
          </w:tcPr>
          <w:p w:rsidR="003B3CAF" w:rsidRDefault="003B3CAF" w:rsidP="003B3CAF">
            <w:pPr>
              <w:tabs>
                <w:tab w:val="left" w:pos="2411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Технический</w:t>
            </w:r>
          </w:p>
        </w:tc>
        <w:tc>
          <w:tcPr>
            <w:tcW w:w="5636" w:type="dxa"/>
          </w:tcPr>
          <w:p w:rsidR="003B3CAF" w:rsidRDefault="003B3CAF" w:rsidP="003B3CAF">
            <w:pPr>
              <w:tabs>
                <w:tab w:val="left" w:pos="2411"/>
              </w:tabs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Программирование в компьютерных системах</w:t>
            </w:r>
          </w:p>
        </w:tc>
      </w:tr>
    </w:tbl>
    <w:p w:rsidR="003B3CAF" w:rsidRDefault="003B3CAF" w:rsidP="003B3CA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3CAF" w:rsidRPr="000D60FC" w:rsidRDefault="003B3CAF" w:rsidP="003B3CA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ППССЗ</w:t>
      </w:r>
      <w:r w:rsidRPr="000D60FC">
        <w:rPr>
          <w:rFonts w:ascii="Times New Roman" w:hAnsi="Times New Roman" w:cs="Times New Roman"/>
          <w:spacing w:val="-10"/>
          <w:sz w:val="28"/>
          <w:szCs w:val="28"/>
        </w:rPr>
        <w:t xml:space="preserve"> по специальност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ям </w:t>
      </w:r>
      <w:r w:rsidRPr="000D60FC">
        <w:rPr>
          <w:rFonts w:ascii="Times New Roman" w:hAnsi="Times New Roman" w:cs="Times New Roman"/>
          <w:spacing w:val="-10"/>
          <w:sz w:val="28"/>
          <w:szCs w:val="28"/>
        </w:rPr>
        <w:t>предусматривает изучение всех определенных ФГОС учебных циклов: общего гуманитарного и социально-экономического (ОГСЭ); математического и общего естественнонаучного (ЕН); профессионального; и разделов: учебная практика; производственная практика (по профилю специальности); производственная практика (преддипломная); промежуточная аттестация; государственная (итоговая) аттестация (подготовка и защита выпускной квалификационной работы).</w:t>
      </w:r>
      <w:proofErr w:type="gramEnd"/>
    </w:p>
    <w:p w:rsidR="003B3CAF" w:rsidRDefault="003B3CAF" w:rsidP="003B3CA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D60FC">
        <w:rPr>
          <w:bCs/>
          <w:sz w:val="28"/>
          <w:szCs w:val="28"/>
        </w:rPr>
        <w:t>Распределение объема часов вариативной части по учебным дисциплинам и профессиональным модулям выполнено в соответствии с требованиями ФГОС СПО</w:t>
      </w:r>
      <w:r>
        <w:rPr>
          <w:bCs/>
          <w:sz w:val="28"/>
          <w:szCs w:val="28"/>
        </w:rPr>
        <w:t xml:space="preserve">. </w:t>
      </w:r>
    </w:p>
    <w:p w:rsidR="003B3CAF" w:rsidRPr="000D60FC" w:rsidRDefault="003B3CAF" w:rsidP="003B3C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ППССЗ по всем направлениям подготовки, реализуемым в </w:t>
      </w:r>
      <w:proofErr w:type="spellStart"/>
      <w:r>
        <w:rPr>
          <w:bCs/>
          <w:sz w:val="28"/>
          <w:szCs w:val="28"/>
        </w:rPr>
        <w:t>Калачевском</w:t>
      </w:r>
      <w:proofErr w:type="spellEnd"/>
      <w:r>
        <w:rPr>
          <w:bCs/>
          <w:sz w:val="28"/>
          <w:szCs w:val="28"/>
        </w:rPr>
        <w:t xml:space="preserve"> техникуме согласованы с социальными партнерами.</w:t>
      </w:r>
      <w:r w:rsidRPr="000D60FC">
        <w:rPr>
          <w:bCs/>
          <w:sz w:val="28"/>
          <w:szCs w:val="28"/>
        </w:rPr>
        <w:t xml:space="preserve"> </w:t>
      </w:r>
      <w:proofErr w:type="gramEnd"/>
    </w:p>
    <w:p w:rsidR="003B3CAF" w:rsidRPr="000D60FC" w:rsidRDefault="003B3CAF" w:rsidP="003B3CA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60FC">
        <w:rPr>
          <w:rFonts w:ascii="Times New Roman" w:hAnsi="Times New Roman" w:cs="Times New Roman"/>
          <w:bCs/>
          <w:sz w:val="28"/>
          <w:szCs w:val="28"/>
        </w:rPr>
        <w:t xml:space="preserve">Все рабочие программы разработаны в соответствии с нормативными документами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 w:rsidRPr="000D60FC">
        <w:rPr>
          <w:rFonts w:ascii="Times New Roman" w:hAnsi="Times New Roman" w:cs="Times New Roman"/>
          <w:bCs/>
          <w:sz w:val="28"/>
          <w:szCs w:val="28"/>
        </w:rPr>
        <w:t>и методическими рекомендациями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института развития образования (ФИРО)</w:t>
      </w:r>
      <w:r w:rsidRPr="000D60FC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B3CAF" w:rsidRPr="000D60FC" w:rsidRDefault="003B3CAF" w:rsidP="003B3CA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60FC">
        <w:rPr>
          <w:rFonts w:ascii="Times New Roman" w:hAnsi="Times New Roman" w:cs="Times New Roman"/>
          <w:bCs/>
          <w:sz w:val="28"/>
          <w:szCs w:val="28"/>
        </w:rPr>
        <w:t>Содержание учебного материала и объем времени, выделяемый на его изучение, тематика домашних заданий, виды са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мостоятельной работы студентов </w:t>
      </w:r>
      <w:r w:rsidRPr="000D60FC">
        <w:rPr>
          <w:rFonts w:ascii="Times New Roman" w:hAnsi="Times New Roman" w:cs="Times New Roman"/>
          <w:bCs/>
          <w:sz w:val="28"/>
          <w:szCs w:val="28"/>
        </w:rPr>
        <w:t>позволяют сформировать у студентов требуемые знания и умения, а виды работ во время прохождения учебной и производственной практики - приобрести необходимый для данного вида профессиональной деятельности практический опыт.</w:t>
      </w:r>
    </w:p>
    <w:p w:rsidR="003B3CAF" w:rsidRPr="000D60FC" w:rsidRDefault="003B3CAF" w:rsidP="003B3CA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60FC">
        <w:rPr>
          <w:rFonts w:ascii="Times New Roman" w:hAnsi="Times New Roman" w:cs="Times New Roman"/>
          <w:bCs/>
          <w:sz w:val="28"/>
          <w:szCs w:val="28"/>
        </w:rPr>
        <w:t xml:space="preserve">Показатели оценки результатов, приведенные в рабочих программах, позволяют проверить </w:t>
      </w:r>
      <w:proofErr w:type="spellStart"/>
      <w:r w:rsidRPr="000D60FC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0D60FC">
        <w:rPr>
          <w:rFonts w:ascii="Times New Roman" w:hAnsi="Times New Roman" w:cs="Times New Roman"/>
          <w:bCs/>
          <w:sz w:val="28"/>
          <w:szCs w:val="28"/>
        </w:rPr>
        <w:t xml:space="preserve"> у студентов профессиональных и общих компетенций, определенных ФГОС СПО. </w:t>
      </w:r>
    </w:p>
    <w:p w:rsidR="003B3CAF" w:rsidRPr="000D60FC" w:rsidRDefault="003B3CAF" w:rsidP="003B3CA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D60FC">
        <w:rPr>
          <w:rFonts w:ascii="Times New Roman" w:hAnsi="Times New Roman" w:cs="Times New Roman"/>
          <w:bCs/>
          <w:sz w:val="28"/>
          <w:szCs w:val="28"/>
        </w:rPr>
        <w:t xml:space="preserve">Для каждой рабочей программы проведены внутренняя техническая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внешняя </w:t>
      </w:r>
      <w:r w:rsidRPr="000D60FC">
        <w:rPr>
          <w:rFonts w:ascii="Times New Roman" w:hAnsi="Times New Roman" w:cs="Times New Roman"/>
          <w:bCs/>
          <w:sz w:val="28"/>
          <w:szCs w:val="28"/>
        </w:rPr>
        <w:t xml:space="preserve">содержательная экспертизы на соответствие их содержания требованиям ФГОС СПО, получено положительное заключение. </w:t>
      </w:r>
    </w:p>
    <w:p w:rsidR="003B3CAF" w:rsidRPr="000D60FC" w:rsidRDefault="003B3CAF" w:rsidP="003B3C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60FC">
        <w:rPr>
          <w:spacing w:val="-6"/>
          <w:sz w:val="28"/>
          <w:szCs w:val="28"/>
        </w:rPr>
        <w:t>В рабочие программы дисциплин, профессиональных модулей, практик, ГИА включены все компетенции, со</w:t>
      </w:r>
      <w:r w:rsidRPr="000D60FC">
        <w:rPr>
          <w:spacing w:val="-8"/>
          <w:sz w:val="28"/>
          <w:szCs w:val="28"/>
        </w:rPr>
        <w:t xml:space="preserve">держащиеся в ФГОС СПО специальностей </w:t>
      </w:r>
    </w:p>
    <w:p w:rsidR="003B3CAF" w:rsidRPr="00D9133C" w:rsidRDefault="003B3CAF" w:rsidP="003B3CA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9133C">
        <w:rPr>
          <w:color w:val="auto"/>
          <w:sz w:val="28"/>
          <w:szCs w:val="28"/>
        </w:rPr>
        <w:lastRenderedPageBreak/>
        <w:t>Порядок организации и проведения учебной и производственных практик обучающихся определяется локальными и федеральными нормативными актами.</w:t>
      </w:r>
    </w:p>
    <w:p w:rsidR="003B3CAF" w:rsidRPr="00D9133C" w:rsidRDefault="003B3CAF" w:rsidP="003B3C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33C">
        <w:rPr>
          <w:rFonts w:ascii="Times New Roman" w:hAnsi="Times New Roman" w:cs="Times New Roman"/>
          <w:sz w:val="28"/>
          <w:szCs w:val="28"/>
        </w:rPr>
        <w:t xml:space="preserve">Практика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техникуме</w:t>
      </w:r>
      <w:r w:rsidRPr="00D9133C">
        <w:rPr>
          <w:rFonts w:ascii="Times New Roman" w:hAnsi="Times New Roman" w:cs="Times New Roman"/>
          <w:sz w:val="28"/>
          <w:szCs w:val="28"/>
        </w:rPr>
        <w:t>-интернате представляет собой вид учебной деятельности, направленной на формирование, закрепление, развитие практических навыков и компетенций у обучающихся в процессе выполнения определенных видов работ, связанных с будущей профессиональной деятельностью.</w:t>
      </w:r>
      <w:proofErr w:type="gramEnd"/>
      <w:r w:rsidRPr="00D9133C">
        <w:rPr>
          <w:rFonts w:ascii="Times New Roman" w:hAnsi="Times New Roman" w:cs="Times New Roman"/>
          <w:sz w:val="28"/>
          <w:szCs w:val="28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</w:p>
    <w:p w:rsidR="003B3CAF" w:rsidRPr="00D9133C" w:rsidRDefault="003B3CAF" w:rsidP="003B3C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33C">
        <w:rPr>
          <w:rFonts w:ascii="Times New Roman" w:hAnsi="Times New Roman" w:cs="Times New Roman"/>
          <w:sz w:val="28"/>
          <w:szCs w:val="28"/>
        </w:rPr>
        <w:t xml:space="preserve">Видами практики </w:t>
      </w:r>
      <w:proofErr w:type="gramStart"/>
      <w:r w:rsidRPr="00D913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133C">
        <w:rPr>
          <w:rFonts w:ascii="Times New Roman" w:hAnsi="Times New Roman" w:cs="Times New Roman"/>
          <w:sz w:val="28"/>
          <w:szCs w:val="28"/>
        </w:rPr>
        <w:t xml:space="preserve">, осваивающих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D9133C">
        <w:rPr>
          <w:rFonts w:ascii="Times New Roman" w:hAnsi="Times New Roman" w:cs="Times New Roman"/>
          <w:sz w:val="28"/>
          <w:szCs w:val="28"/>
        </w:rPr>
        <w:t xml:space="preserve"> являются учебная практика и производственная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(по профилю специальности)</w:t>
      </w:r>
      <w:r w:rsidRPr="00D91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AF" w:rsidRPr="00D9133C" w:rsidRDefault="003B3CAF" w:rsidP="003B3CAF">
      <w:pPr>
        <w:spacing w:line="360" w:lineRule="auto"/>
        <w:ind w:firstLine="709"/>
        <w:jc w:val="both"/>
        <w:rPr>
          <w:sz w:val="28"/>
          <w:szCs w:val="28"/>
        </w:rPr>
      </w:pPr>
      <w:r w:rsidRPr="00D9133C">
        <w:rPr>
          <w:sz w:val="28"/>
          <w:szCs w:val="28"/>
        </w:rPr>
        <w:t>Практика проводится в соответствии с календарным графиком учебного процесса.</w:t>
      </w:r>
    </w:p>
    <w:p w:rsidR="003B3CAF" w:rsidRPr="00D9133C" w:rsidRDefault="003B3CAF" w:rsidP="003B3CAF">
      <w:pPr>
        <w:spacing w:line="360" w:lineRule="auto"/>
        <w:ind w:firstLine="709"/>
        <w:jc w:val="both"/>
        <w:rPr>
          <w:sz w:val="28"/>
          <w:szCs w:val="28"/>
        </w:rPr>
      </w:pPr>
      <w:r w:rsidRPr="00D9133C">
        <w:rPr>
          <w:sz w:val="28"/>
          <w:szCs w:val="28"/>
        </w:rPr>
        <w:t>Практика имеет целью комплексное освоение обучающимися техникума-интерната всех видов профессионально</w:t>
      </w:r>
      <w:r>
        <w:rPr>
          <w:sz w:val="28"/>
          <w:szCs w:val="28"/>
        </w:rPr>
        <w:t>й деятельности по специальности</w:t>
      </w:r>
      <w:r w:rsidRPr="00D9133C">
        <w:rPr>
          <w:sz w:val="28"/>
          <w:szCs w:val="28"/>
        </w:rPr>
        <w:t xml:space="preserve"> СПО, формирование общих и профессиональных компетенций, а также приобретение необходимых умений и опыта практической работы студентами по специальности</w:t>
      </w:r>
      <w:r>
        <w:rPr>
          <w:sz w:val="28"/>
          <w:szCs w:val="28"/>
        </w:rPr>
        <w:t xml:space="preserve">. </w:t>
      </w:r>
      <w:r w:rsidRPr="00D9133C">
        <w:rPr>
          <w:sz w:val="28"/>
          <w:szCs w:val="28"/>
        </w:rPr>
        <w:t xml:space="preserve">Содержание всех видов практики определяется требованиями к результатам обучения по каждому из профессиональных модулей </w:t>
      </w:r>
      <w:r>
        <w:rPr>
          <w:sz w:val="28"/>
          <w:szCs w:val="28"/>
        </w:rPr>
        <w:t>ППССЗ</w:t>
      </w:r>
      <w:r w:rsidRPr="00D9133C">
        <w:rPr>
          <w:sz w:val="28"/>
          <w:szCs w:val="28"/>
        </w:rPr>
        <w:t xml:space="preserve"> в соответствии с ФГОС СПО, программами практик, разрабатываемыми и утве</w:t>
      </w:r>
      <w:r>
        <w:rPr>
          <w:sz w:val="28"/>
          <w:szCs w:val="28"/>
        </w:rPr>
        <w:t>рждаемыми Техникумом-интернатом</w:t>
      </w:r>
      <w:r w:rsidRPr="00D9133C">
        <w:rPr>
          <w:sz w:val="28"/>
          <w:szCs w:val="28"/>
        </w:rPr>
        <w:t xml:space="preserve"> самостоятельно.</w:t>
      </w:r>
    </w:p>
    <w:p w:rsidR="003B3CAF" w:rsidRPr="00D9133C" w:rsidRDefault="003B3CAF" w:rsidP="003B3CAF">
      <w:pPr>
        <w:spacing w:line="360" w:lineRule="auto"/>
        <w:ind w:firstLine="709"/>
        <w:jc w:val="both"/>
        <w:rPr>
          <w:sz w:val="28"/>
          <w:szCs w:val="28"/>
        </w:rPr>
      </w:pPr>
      <w:r w:rsidRPr="00D9133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практики разработаны на основе </w:t>
      </w:r>
      <w:r w:rsidRPr="00D9133C">
        <w:rPr>
          <w:sz w:val="28"/>
          <w:szCs w:val="28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утв. Приказом Минобразова</w:t>
      </w:r>
      <w:r>
        <w:rPr>
          <w:sz w:val="28"/>
          <w:szCs w:val="28"/>
        </w:rPr>
        <w:t xml:space="preserve">ния России от 18.04.2013 №291, </w:t>
      </w:r>
      <w:r w:rsidRPr="00D9133C">
        <w:rPr>
          <w:sz w:val="28"/>
          <w:szCs w:val="28"/>
        </w:rPr>
        <w:t>рабочих программ, учебного плана.</w:t>
      </w:r>
    </w:p>
    <w:p w:rsidR="003B3CAF" w:rsidRDefault="003B3CAF" w:rsidP="003B3CAF">
      <w:pPr>
        <w:spacing w:line="360" w:lineRule="auto"/>
        <w:ind w:firstLine="709"/>
        <w:jc w:val="both"/>
        <w:rPr>
          <w:sz w:val="28"/>
          <w:szCs w:val="28"/>
        </w:rPr>
      </w:pPr>
      <w:r w:rsidRPr="00D9133C">
        <w:rPr>
          <w:sz w:val="28"/>
          <w:szCs w:val="28"/>
        </w:rPr>
        <w:t>Учебные практики и частично практики по профилю специальности осуществл</w:t>
      </w:r>
      <w:r>
        <w:rPr>
          <w:sz w:val="28"/>
          <w:szCs w:val="28"/>
        </w:rPr>
        <w:t>я</w:t>
      </w:r>
      <w:r w:rsidRPr="00D9133C">
        <w:rPr>
          <w:sz w:val="28"/>
          <w:szCs w:val="28"/>
        </w:rPr>
        <w:t xml:space="preserve">ются в </w:t>
      </w:r>
      <w:r>
        <w:rPr>
          <w:sz w:val="28"/>
          <w:szCs w:val="28"/>
        </w:rPr>
        <w:t xml:space="preserve">учебных </w:t>
      </w:r>
      <w:r w:rsidRPr="00D9133C">
        <w:rPr>
          <w:sz w:val="28"/>
          <w:szCs w:val="28"/>
        </w:rPr>
        <w:t>аудиториях и лабораториях техникума. Базами для производственной и преддипломной практики служат предприятия, организации, учреждения раз</w:t>
      </w:r>
      <w:r>
        <w:rPr>
          <w:sz w:val="28"/>
          <w:szCs w:val="28"/>
        </w:rPr>
        <w:t>личн</w:t>
      </w:r>
      <w:r w:rsidRPr="00D9133C">
        <w:rPr>
          <w:sz w:val="28"/>
          <w:szCs w:val="28"/>
        </w:rPr>
        <w:t>ых организационно-правовы</w:t>
      </w:r>
      <w:r>
        <w:rPr>
          <w:sz w:val="28"/>
          <w:szCs w:val="28"/>
        </w:rPr>
        <w:t>х форм</w:t>
      </w:r>
      <w:r w:rsidRPr="00D9133C">
        <w:rPr>
          <w:sz w:val="28"/>
          <w:szCs w:val="28"/>
        </w:rPr>
        <w:t xml:space="preserve">, которые соответствуют необходимым условиям для организации и проведения практики. Закрепление баз практики осуществляется на основании приказа директора техникума-интерната на </w:t>
      </w:r>
      <w:r w:rsidRPr="00D9133C">
        <w:rPr>
          <w:sz w:val="28"/>
          <w:szCs w:val="28"/>
        </w:rPr>
        <w:lastRenderedPageBreak/>
        <w:t xml:space="preserve">основании договоров о проведении производственных практик между принимающей стороной (предприятием, организацией, учреждением) и Техникумом-интернатом. </w:t>
      </w:r>
    </w:p>
    <w:p w:rsidR="003B3CAF" w:rsidRDefault="003B3CAF" w:rsidP="003B3C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отраслевой принадлежности баз прохождения преддипломной (квалификационной) практика представлен на рис. </w:t>
      </w:r>
    </w:p>
    <w:p w:rsidR="003B3CAF" w:rsidRDefault="003B3CAF" w:rsidP="003B3CAF">
      <w:pPr>
        <w:spacing w:line="360" w:lineRule="auto"/>
        <w:ind w:firstLine="709"/>
        <w:jc w:val="both"/>
        <w:rPr>
          <w:sz w:val="28"/>
          <w:szCs w:val="28"/>
        </w:rPr>
      </w:pPr>
      <w:r w:rsidRPr="002E4779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3CAF" w:rsidRPr="00F80499" w:rsidRDefault="003B3CAF" w:rsidP="003B3CAF">
      <w:pPr>
        <w:pStyle w:val="21"/>
        <w:spacing w:after="0" w:line="360" w:lineRule="auto"/>
        <w:ind w:left="0" w:firstLine="709"/>
        <w:jc w:val="both"/>
      </w:pPr>
      <w:r>
        <w:rPr>
          <w:b/>
          <w:sz w:val="28"/>
          <w:szCs w:val="28"/>
        </w:rPr>
        <w:t xml:space="preserve">Выводы: </w:t>
      </w:r>
      <w:r w:rsidRPr="00F80499">
        <w:rPr>
          <w:sz w:val="28"/>
          <w:szCs w:val="28"/>
        </w:rPr>
        <w:t xml:space="preserve">Организация и содержание учебной и производственной практики по реализуемым специальностям соответствуют требованиям ФГОС СПО; реализуют </w:t>
      </w:r>
      <w:proofErr w:type="spellStart"/>
      <w:r w:rsidRPr="00F80499">
        <w:rPr>
          <w:sz w:val="28"/>
          <w:szCs w:val="28"/>
        </w:rPr>
        <w:t>практикоориентированное</w:t>
      </w:r>
      <w:proofErr w:type="spellEnd"/>
      <w:r w:rsidRPr="00F80499">
        <w:rPr>
          <w:sz w:val="28"/>
          <w:szCs w:val="28"/>
        </w:rPr>
        <w:t xml:space="preserve"> обучение и обеспечивают формирование профессиональных компетенций</w:t>
      </w:r>
      <w:r w:rsidRPr="00F80499">
        <w:t>.</w:t>
      </w:r>
    </w:p>
    <w:p w:rsidR="003B3CAF" w:rsidRPr="00F80499" w:rsidRDefault="003B3CAF" w:rsidP="003B3CAF">
      <w:pPr>
        <w:pStyle w:val="23"/>
        <w:shd w:val="clear" w:color="auto" w:fill="auto"/>
        <w:spacing w:line="36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F80499">
        <w:rPr>
          <w:rFonts w:ascii="Times New Roman" w:hAnsi="Times New Roman" w:cs="Times New Roman"/>
          <w:sz w:val="28"/>
          <w:szCs w:val="28"/>
        </w:rPr>
        <w:t>Учебно-методические комплексы по реализуемым направлениям профессиональной подготовки в целом соответствует требованиям, существующим в системе среднего профессионального образования, ФГОС СПО, и позволяет реализовать ОПОП для подготовки специалистов среднего звена и квалифицированных рабочих.</w:t>
      </w:r>
    </w:p>
    <w:p w:rsidR="003B3CAF" w:rsidRDefault="003B3CAF" w:rsidP="003B3CA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B3CAF" w:rsidRDefault="003B3CAF" w:rsidP="003B3CA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44E4D" w:rsidRDefault="00544E4D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44E4D" w:rsidRDefault="00544E4D" w:rsidP="00544E4D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4.КАЧЕСТВО ПОДГОТОКИ СПЕЦИАЛИСТОВ</w:t>
      </w:r>
    </w:p>
    <w:p w:rsidR="00544E4D" w:rsidRDefault="00544E4D" w:rsidP="00544E4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 Уровень подготовки специалистов</w:t>
      </w:r>
    </w:p>
    <w:p w:rsidR="00544E4D" w:rsidRPr="00A3631E" w:rsidRDefault="00544E4D" w:rsidP="00544E4D">
      <w:pPr>
        <w:spacing w:line="360" w:lineRule="auto"/>
        <w:ind w:firstLine="709"/>
        <w:jc w:val="center"/>
        <w:rPr>
          <w:sz w:val="28"/>
          <w:szCs w:val="28"/>
        </w:rPr>
      </w:pPr>
    </w:p>
    <w:p w:rsidR="00544E4D" w:rsidRPr="00250936" w:rsidRDefault="00544E4D" w:rsidP="00544E4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Контингент опрошенных студентов в период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составлял не менее 95%. </w:t>
      </w:r>
      <w:r w:rsidRPr="00F21F92">
        <w:rPr>
          <w:sz w:val="28"/>
          <w:szCs w:val="28"/>
        </w:rPr>
        <w:t xml:space="preserve">Итоговые данные контроля знаний обучающихся по результатам контрольных срезов в период </w:t>
      </w:r>
      <w:proofErr w:type="spellStart"/>
      <w:r w:rsidRPr="00F21F92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:</w:t>
      </w:r>
    </w:p>
    <w:p w:rsidR="00544E4D" w:rsidRPr="00317701" w:rsidRDefault="00544E4D" w:rsidP="00544E4D">
      <w:pPr>
        <w:pStyle w:val="7"/>
        <w:spacing w:line="360" w:lineRule="auto"/>
        <w:ind w:firstLine="709"/>
        <w:jc w:val="left"/>
        <w:rPr>
          <w:sz w:val="28"/>
          <w:szCs w:val="28"/>
          <w:u w:val="single"/>
        </w:rPr>
      </w:pPr>
      <w:r w:rsidRPr="00317701">
        <w:rPr>
          <w:sz w:val="28"/>
          <w:szCs w:val="28"/>
          <w:u w:val="single"/>
        </w:rPr>
        <w:t>По циклу общих гуманитарных и социально-эко</w:t>
      </w:r>
      <w:r>
        <w:rPr>
          <w:sz w:val="28"/>
          <w:szCs w:val="28"/>
          <w:u w:val="single"/>
        </w:rPr>
        <w:t>номических дисципл</w:t>
      </w:r>
      <w:r w:rsidRPr="00317701">
        <w:rPr>
          <w:sz w:val="28"/>
          <w:szCs w:val="28"/>
          <w:u w:val="single"/>
        </w:rPr>
        <w:t>ин</w:t>
      </w:r>
    </w:p>
    <w:p w:rsidR="00544E4D" w:rsidRPr="00CA024E" w:rsidRDefault="00544E4D" w:rsidP="00544E4D">
      <w:pPr>
        <w:widowControl w:val="0"/>
        <w:jc w:val="right"/>
        <w:rPr>
          <w:b/>
          <w:bCs/>
          <w:sz w:val="26"/>
          <w:szCs w:val="26"/>
        </w:rPr>
      </w:pPr>
      <w:r w:rsidRPr="00CA024E">
        <w:rPr>
          <w:bCs/>
          <w:sz w:val="26"/>
          <w:szCs w:val="26"/>
        </w:rPr>
        <w:t>Таблица 1</w:t>
      </w:r>
      <w:r>
        <w:rPr>
          <w:bCs/>
          <w:sz w:val="26"/>
          <w:szCs w:val="26"/>
        </w:rPr>
        <w:t>8</w:t>
      </w:r>
    </w:p>
    <w:tbl>
      <w:tblPr>
        <w:tblStyle w:val="ab"/>
        <w:tblW w:w="0" w:type="auto"/>
        <w:tblLook w:val="04A0"/>
      </w:tblPr>
      <w:tblGrid>
        <w:gridCol w:w="3295"/>
        <w:gridCol w:w="974"/>
        <w:gridCol w:w="2218"/>
        <w:gridCol w:w="1445"/>
        <w:gridCol w:w="1261"/>
        <w:gridCol w:w="1228"/>
      </w:tblGrid>
      <w:tr w:rsidR="00544E4D" w:rsidTr="00544E4D">
        <w:tc>
          <w:tcPr>
            <w:tcW w:w="10421" w:type="dxa"/>
            <w:gridSpan w:val="6"/>
          </w:tcPr>
          <w:p w:rsidR="00544E4D" w:rsidRDefault="00544E4D" w:rsidP="00A363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при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самообследовании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201</w:t>
            </w:r>
            <w:r w:rsidR="00A3631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A3631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BC78CF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C78C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45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261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качества </w:t>
            </w:r>
          </w:p>
        </w:tc>
        <w:tc>
          <w:tcPr>
            <w:tcW w:w="1228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09.02.03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Программирование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История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90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59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3,54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38.02.01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 w:rsidRPr="00CA024E">
              <w:rPr>
                <w:b/>
                <w:bCs/>
                <w:sz w:val="20"/>
                <w:szCs w:val="20"/>
              </w:rPr>
              <w:t>Эк</w:t>
            </w:r>
            <w:r>
              <w:rPr>
                <w:b/>
                <w:bCs/>
                <w:sz w:val="20"/>
                <w:szCs w:val="20"/>
              </w:rPr>
              <w:t>ономика и бухгалтерский учет (по отраслям)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История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65,2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38.02.07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Банковское дело-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История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90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  <w:p w:rsidR="00544E4D" w:rsidRPr="00DC4D55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</w:tbl>
    <w:p w:rsidR="00544E4D" w:rsidRDefault="00544E4D" w:rsidP="00544E4D">
      <w:pPr>
        <w:widowControl w:val="0"/>
        <w:rPr>
          <w:b/>
          <w:bCs/>
        </w:rPr>
      </w:pPr>
    </w:p>
    <w:p w:rsidR="00544E4D" w:rsidRPr="00250936" w:rsidRDefault="00544E4D" w:rsidP="00544E4D">
      <w:pPr>
        <w:widowControl w:val="0"/>
        <w:jc w:val="right"/>
        <w:rPr>
          <w:b/>
          <w:bCs/>
          <w:sz w:val="28"/>
          <w:szCs w:val="28"/>
        </w:rPr>
      </w:pPr>
      <w:r w:rsidRPr="00250936">
        <w:rPr>
          <w:bCs/>
          <w:sz w:val="28"/>
          <w:szCs w:val="28"/>
        </w:rPr>
        <w:t>Таблица 19</w:t>
      </w:r>
    </w:p>
    <w:tbl>
      <w:tblPr>
        <w:tblStyle w:val="ab"/>
        <w:tblW w:w="0" w:type="auto"/>
        <w:tblLook w:val="04A0"/>
      </w:tblPr>
      <w:tblGrid>
        <w:gridCol w:w="3295"/>
        <w:gridCol w:w="974"/>
        <w:gridCol w:w="2218"/>
        <w:gridCol w:w="1445"/>
        <w:gridCol w:w="1261"/>
        <w:gridCol w:w="1228"/>
      </w:tblGrid>
      <w:tr w:rsidR="00544E4D" w:rsidTr="00544E4D">
        <w:tc>
          <w:tcPr>
            <w:tcW w:w="10421" w:type="dxa"/>
            <w:gridSpan w:val="6"/>
          </w:tcPr>
          <w:p w:rsidR="00544E4D" w:rsidRDefault="00544E4D" w:rsidP="00A363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при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самообследовании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201</w:t>
            </w:r>
            <w:r w:rsidR="00A3631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A3631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BC78CF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C78C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45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261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качества </w:t>
            </w:r>
          </w:p>
        </w:tc>
        <w:tc>
          <w:tcPr>
            <w:tcW w:w="1228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09.02.03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Программирование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Основы философии</w:t>
            </w:r>
          </w:p>
        </w:tc>
        <w:tc>
          <w:tcPr>
            <w:tcW w:w="1445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1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1228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4,2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38.02.01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 w:rsidRPr="00CA024E">
              <w:rPr>
                <w:b/>
                <w:bCs/>
                <w:sz w:val="20"/>
                <w:szCs w:val="20"/>
              </w:rPr>
              <w:t>Эк</w:t>
            </w:r>
            <w:r>
              <w:rPr>
                <w:b/>
                <w:bCs/>
                <w:sz w:val="20"/>
                <w:szCs w:val="20"/>
              </w:rPr>
              <w:t>ономика и бухгалтерский учет (по отраслям)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Основы философии</w:t>
            </w:r>
          </w:p>
        </w:tc>
        <w:tc>
          <w:tcPr>
            <w:tcW w:w="1445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1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28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3,92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38.02.07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Банковское дело-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Основы философии</w:t>
            </w:r>
          </w:p>
        </w:tc>
        <w:tc>
          <w:tcPr>
            <w:tcW w:w="1445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1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55,5</w:t>
            </w:r>
          </w:p>
        </w:tc>
        <w:tc>
          <w:tcPr>
            <w:tcW w:w="1228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</w:tbl>
    <w:p w:rsidR="00544E4D" w:rsidRDefault="00544E4D" w:rsidP="00544E4D">
      <w:pPr>
        <w:widowControl w:val="0"/>
        <w:rPr>
          <w:b/>
          <w:bCs/>
        </w:rPr>
      </w:pPr>
    </w:p>
    <w:p w:rsidR="00544E4D" w:rsidRPr="00317701" w:rsidRDefault="00544E4D" w:rsidP="00544E4D">
      <w:pPr>
        <w:pStyle w:val="7"/>
        <w:spacing w:line="360" w:lineRule="auto"/>
        <w:ind w:firstLine="709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317701">
        <w:rPr>
          <w:sz w:val="28"/>
          <w:szCs w:val="28"/>
          <w:u w:val="single"/>
        </w:rPr>
        <w:t xml:space="preserve">о </w:t>
      </w:r>
      <w:proofErr w:type="spellStart"/>
      <w:r>
        <w:rPr>
          <w:sz w:val="28"/>
          <w:szCs w:val="28"/>
          <w:u w:val="single"/>
        </w:rPr>
        <w:t>общепрофессиональному</w:t>
      </w:r>
      <w:proofErr w:type="spellEnd"/>
      <w:r>
        <w:rPr>
          <w:sz w:val="28"/>
          <w:szCs w:val="28"/>
          <w:u w:val="single"/>
        </w:rPr>
        <w:t xml:space="preserve"> циклу дисципли</w:t>
      </w:r>
      <w:r w:rsidRPr="00317701">
        <w:rPr>
          <w:sz w:val="28"/>
          <w:szCs w:val="28"/>
          <w:u w:val="single"/>
        </w:rPr>
        <w:t>н</w:t>
      </w:r>
    </w:p>
    <w:p w:rsidR="00544E4D" w:rsidRPr="00250936" w:rsidRDefault="00544E4D" w:rsidP="00544E4D">
      <w:pPr>
        <w:widowControl w:val="0"/>
        <w:jc w:val="right"/>
        <w:rPr>
          <w:b/>
          <w:bCs/>
          <w:sz w:val="28"/>
          <w:szCs w:val="28"/>
        </w:rPr>
      </w:pPr>
      <w:r w:rsidRPr="00250936">
        <w:rPr>
          <w:bCs/>
          <w:sz w:val="28"/>
          <w:szCs w:val="28"/>
        </w:rPr>
        <w:t>Таблица 2</w:t>
      </w:r>
      <w:r>
        <w:rPr>
          <w:bCs/>
          <w:sz w:val="28"/>
          <w:szCs w:val="28"/>
        </w:rPr>
        <w:t>0</w:t>
      </w:r>
    </w:p>
    <w:tbl>
      <w:tblPr>
        <w:tblStyle w:val="ab"/>
        <w:tblW w:w="0" w:type="auto"/>
        <w:tblLayout w:type="fixed"/>
        <w:tblLook w:val="04A0"/>
      </w:tblPr>
      <w:tblGrid>
        <w:gridCol w:w="2802"/>
        <w:gridCol w:w="850"/>
        <w:gridCol w:w="3402"/>
        <w:gridCol w:w="1418"/>
        <w:gridCol w:w="992"/>
        <w:gridCol w:w="957"/>
      </w:tblGrid>
      <w:tr w:rsidR="00544E4D" w:rsidTr="00A40428">
        <w:tc>
          <w:tcPr>
            <w:tcW w:w="10421" w:type="dxa"/>
            <w:gridSpan w:val="6"/>
          </w:tcPr>
          <w:p w:rsidR="00544E4D" w:rsidRDefault="00544E4D" w:rsidP="00A363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при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самообследовании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201</w:t>
            </w:r>
            <w:r w:rsidR="00A3631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A3631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</w:tr>
      <w:tr w:rsidR="00544E4D" w:rsidTr="00A40428">
        <w:tc>
          <w:tcPr>
            <w:tcW w:w="2802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850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3402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BC78CF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C78C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992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качества </w:t>
            </w:r>
          </w:p>
        </w:tc>
        <w:tc>
          <w:tcPr>
            <w:tcW w:w="957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544E4D" w:rsidTr="00A40428">
        <w:trPr>
          <w:trHeight w:val="1599"/>
        </w:trPr>
        <w:tc>
          <w:tcPr>
            <w:tcW w:w="2802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09.02.03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Программирование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850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Основы экономики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Технич</w:t>
            </w:r>
            <w:proofErr w:type="spellEnd"/>
            <w:r>
              <w:rPr>
                <w:bCs/>
              </w:rPr>
              <w:t>. средства информатизации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Информ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езопасность</w:t>
            </w:r>
            <w:proofErr w:type="spellEnd"/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Безопасность жизнедеятельности</w:t>
            </w:r>
          </w:p>
          <w:p w:rsidR="00544E4D" w:rsidRPr="00AA02EB" w:rsidRDefault="00A3631E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Операционные сис</w:t>
            </w:r>
            <w:r w:rsidR="00544E4D">
              <w:rPr>
                <w:bCs/>
              </w:rPr>
              <w:t>темы и среды</w:t>
            </w:r>
          </w:p>
        </w:tc>
        <w:tc>
          <w:tcPr>
            <w:tcW w:w="14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79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92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81,3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73,7</w:t>
            </w:r>
          </w:p>
        </w:tc>
        <w:tc>
          <w:tcPr>
            <w:tcW w:w="992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73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68,8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957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4,5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4,1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3,71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4,57</w:t>
            </w:r>
          </w:p>
        </w:tc>
      </w:tr>
      <w:tr w:rsidR="00544E4D" w:rsidTr="00A40428">
        <w:tc>
          <w:tcPr>
            <w:tcW w:w="2802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38.02.01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 w:rsidRPr="00CA024E">
              <w:rPr>
                <w:b/>
                <w:bCs/>
                <w:sz w:val="20"/>
                <w:szCs w:val="20"/>
              </w:rPr>
              <w:t>Эк</w:t>
            </w:r>
            <w:r>
              <w:rPr>
                <w:b/>
                <w:bCs/>
                <w:sz w:val="20"/>
                <w:szCs w:val="20"/>
              </w:rPr>
              <w:t>ономика и бухгалтерский учет (по отраслям)</w:t>
            </w:r>
          </w:p>
        </w:tc>
        <w:tc>
          <w:tcPr>
            <w:tcW w:w="850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Экономическая теория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 xml:space="preserve">Основы </w:t>
            </w:r>
            <w:proofErr w:type="spellStart"/>
            <w:r>
              <w:rPr>
                <w:bCs/>
              </w:rPr>
              <w:t>банк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</w:t>
            </w:r>
            <w:proofErr w:type="spellEnd"/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Статистика</w:t>
            </w:r>
          </w:p>
          <w:p w:rsidR="00544E4D" w:rsidRPr="00AA02EB" w:rsidRDefault="00544E4D" w:rsidP="00A4042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Безопасность жизнедеятельности</w:t>
            </w:r>
          </w:p>
        </w:tc>
        <w:tc>
          <w:tcPr>
            <w:tcW w:w="14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93,3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94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93,1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80,7</w:t>
            </w:r>
          </w:p>
        </w:tc>
        <w:tc>
          <w:tcPr>
            <w:tcW w:w="992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26,7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68,9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61,3</w:t>
            </w:r>
          </w:p>
        </w:tc>
        <w:tc>
          <w:tcPr>
            <w:tcW w:w="957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3,72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3,92</w:t>
            </w:r>
          </w:p>
        </w:tc>
      </w:tr>
      <w:tr w:rsidR="00544E4D" w:rsidTr="00A40428">
        <w:tc>
          <w:tcPr>
            <w:tcW w:w="2802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38.02.07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Банковское дело-</w:t>
            </w:r>
          </w:p>
        </w:tc>
        <w:tc>
          <w:tcPr>
            <w:tcW w:w="850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Экономическая теория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Орган-ция</w:t>
            </w:r>
            <w:proofErr w:type="spellEnd"/>
            <w:r>
              <w:rPr>
                <w:bCs/>
              </w:rPr>
              <w:t xml:space="preserve"> продажи </w:t>
            </w:r>
            <w:proofErr w:type="spellStart"/>
            <w:r>
              <w:rPr>
                <w:bCs/>
              </w:rPr>
              <w:t>банк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родуктов</w:t>
            </w:r>
            <w:proofErr w:type="spellEnd"/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Аудит в банках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Орган-ция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бух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чета</w:t>
            </w:r>
            <w:proofErr w:type="spellEnd"/>
            <w:r>
              <w:rPr>
                <w:bCs/>
              </w:rPr>
              <w:t xml:space="preserve"> в банках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Статистика</w:t>
            </w:r>
          </w:p>
          <w:p w:rsidR="00544E4D" w:rsidRPr="00AA02EB" w:rsidRDefault="00544E4D" w:rsidP="00A4042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Безопасность жизнедеятельности</w:t>
            </w:r>
          </w:p>
        </w:tc>
        <w:tc>
          <w:tcPr>
            <w:tcW w:w="14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56,5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90,5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78,3</w:t>
            </w:r>
          </w:p>
        </w:tc>
        <w:tc>
          <w:tcPr>
            <w:tcW w:w="992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52,4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83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52,4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69,6</w:t>
            </w:r>
          </w:p>
        </w:tc>
        <w:tc>
          <w:tcPr>
            <w:tcW w:w="957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3,52</w:t>
            </w:r>
          </w:p>
          <w:p w:rsidR="00544E4D" w:rsidRPr="00AA02EB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4,11</w:t>
            </w:r>
          </w:p>
        </w:tc>
      </w:tr>
    </w:tbl>
    <w:p w:rsidR="00544E4D" w:rsidRDefault="00544E4D" w:rsidP="00544E4D">
      <w:pPr>
        <w:widowControl w:val="0"/>
        <w:rPr>
          <w:b/>
          <w:bCs/>
        </w:rPr>
      </w:pPr>
    </w:p>
    <w:p w:rsidR="00544E4D" w:rsidRPr="00CA024E" w:rsidRDefault="00544E4D" w:rsidP="00544E4D">
      <w:pPr>
        <w:widowControl w:val="0"/>
        <w:jc w:val="right"/>
        <w:rPr>
          <w:b/>
          <w:bCs/>
          <w:sz w:val="26"/>
          <w:szCs w:val="26"/>
        </w:rPr>
      </w:pPr>
      <w:r w:rsidRPr="00CA024E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21</w:t>
      </w:r>
    </w:p>
    <w:tbl>
      <w:tblPr>
        <w:tblStyle w:val="ab"/>
        <w:tblW w:w="0" w:type="auto"/>
        <w:tblLook w:val="04A0"/>
      </w:tblPr>
      <w:tblGrid>
        <w:gridCol w:w="2802"/>
        <w:gridCol w:w="850"/>
        <w:gridCol w:w="2851"/>
        <w:gridCol w:w="1445"/>
        <w:gridCol w:w="1253"/>
        <w:gridCol w:w="1220"/>
      </w:tblGrid>
      <w:tr w:rsidR="00544E4D" w:rsidTr="00544E4D">
        <w:tc>
          <w:tcPr>
            <w:tcW w:w="10421" w:type="dxa"/>
            <w:gridSpan w:val="6"/>
          </w:tcPr>
          <w:p w:rsidR="00544E4D" w:rsidRDefault="00544E4D" w:rsidP="00A363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при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самообследовании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201</w:t>
            </w:r>
            <w:r w:rsidR="00A3631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A3631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</w:tr>
      <w:tr w:rsidR="00544E4D" w:rsidTr="00A40428">
        <w:tc>
          <w:tcPr>
            <w:tcW w:w="2802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850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851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BC78CF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C78C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45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253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качества </w:t>
            </w:r>
          </w:p>
        </w:tc>
        <w:tc>
          <w:tcPr>
            <w:tcW w:w="1220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544E4D" w:rsidTr="00A40428">
        <w:tc>
          <w:tcPr>
            <w:tcW w:w="2802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09.02.03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Программирование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850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5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Технич</w:t>
            </w:r>
            <w:proofErr w:type="spellEnd"/>
            <w:r>
              <w:rPr>
                <w:bCs/>
              </w:rPr>
              <w:t>. средства информатизации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Информ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езопасность</w:t>
            </w:r>
            <w:proofErr w:type="spellEnd"/>
          </w:p>
          <w:p w:rsidR="00544E4D" w:rsidRPr="00AC3058" w:rsidRDefault="00544E4D" w:rsidP="00A40428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Основы програм</w:t>
            </w:r>
            <w:r w:rsidR="00A40428">
              <w:rPr>
                <w:bCs/>
              </w:rPr>
              <w:t>мирова</w:t>
            </w:r>
            <w:r>
              <w:rPr>
                <w:bCs/>
              </w:rPr>
              <w:t>ния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53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73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65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1220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4,15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4,04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3,18</w:t>
            </w:r>
          </w:p>
        </w:tc>
      </w:tr>
      <w:tr w:rsidR="00544E4D" w:rsidTr="00A40428">
        <w:tc>
          <w:tcPr>
            <w:tcW w:w="2802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38.02.01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 w:rsidRPr="00CA024E">
              <w:rPr>
                <w:b/>
                <w:bCs/>
                <w:sz w:val="20"/>
                <w:szCs w:val="20"/>
              </w:rPr>
              <w:t>Эк</w:t>
            </w:r>
            <w:r>
              <w:rPr>
                <w:b/>
                <w:bCs/>
                <w:sz w:val="20"/>
                <w:szCs w:val="20"/>
              </w:rPr>
              <w:t>ономика и бухгалтерский учет (по отраслям)</w:t>
            </w:r>
          </w:p>
        </w:tc>
        <w:tc>
          <w:tcPr>
            <w:tcW w:w="850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51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Экономика организации</w:t>
            </w:r>
          </w:p>
        </w:tc>
        <w:tc>
          <w:tcPr>
            <w:tcW w:w="1445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53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52,4</w:t>
            </w:r>
          </w:p>
        </w:tc>
        <w:tc>
          <w:tcPr>
            <w:tcW w:w="1220" w:type="dxa"/>
          </w:tcPr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544E4D" w:rsidTr="00A40428">
        <w:tc>
          <w:tcPr>
            <w:tcW w:w="2802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38.02.07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Банковское дело-</w:t>
            </w:r>
          </w:p>
        </w:tc>
        <w:tc>
          <w:tcPr>
            <w:tcW w:w="850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5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Экономика организации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Аудит в банках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53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43,8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1220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3,77</w:t>
            </w:r>
          </w:p>
        </w:tc>
      </w:tr>
    </w:tbl>
    <w:p w:rsidR="00544E4D" w:rsidRDefault="00544E4D" w:rsidP="00544E4D">
      <w:pPr>
        <w:widowControl w:val="0"/>
        <w:rPr>
          <w:b/>
          <w:bCs/>
        </w:rPr>
      </w:pPr>
    </w:p>
    <w:p w:rsidR="00A40428" w:rsidRDefault="00A40428" w:rsidP="00544E4D">
      <w:pPr>
        <w:widowControl w:val="0"/>
        <w:rPr>
          <w:b/>
          <w:bCs/>
        </w:rPr>
      </w:pPr>
    </w:p>
    <w:p w:rsidR="00544E4D" w:rsidRPr="00317701" w:rsidRDefault="00544E4D" w:rsidP="00544E4D">
      <w:pPr>
        <w:pStyle w:val="7"/>
        <w:spacing w:line="360" w:lineRule="auto"/>
        <w:ind w:firstLine="709"/>
        <w:jc w:val="left"/>
        <w:rPr>
          <w:sz w:val="28"/>
          <w:szCs w:val="28"/>
          <w:u w:val="single"/>
        </w:rPr>
      </w:pPr>
      <w:r w:rsidRPr="00317701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профессиональному </w:t>
      </w:r>
      <w:r w:rsidRPr="00317701">
        <w:rPr>
          <w:sz w:val="28"/>
          <w:szCs w:val="28"/>
          <w:u w:val="single"/>
        </w:rPr>
        <w:t xml:space="preserve">циклу </w:t>
      </w:r>
    </w:p>
    <w:p w:rsidR="00544E4D" w:rsidRPr="00CA024E" w:rsidRDefault="00544E4D" w:rsidP="00544E4D">
      <w:pPr>
        <w:widowControl w:val="0"/>
        <w:jc w:val="right"/>
        <w:rPr>
          <w:b/>
          <w:bCs/>
          <w:sz w:val="26"/>
          <w:szCs w:val="26"/>
        </w:rPr>
      </w:pPr>
      <w:r w:rsidRPr="00CA024E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22</w:t>
      </w:r>
    </w:p>
    <w:tbl>
      <w:tblPr>
        <w:tblStyle w:val="ab"/>
        <w:tblW w:w="0" w:type="auto"/>
        <w:tblLook w:val="04A0"/>
      </w:tblPr>
      <w:tblGrid>
        <w:gridCol w:w="3269"/>
        <w:gridCol w:w="967"/>
        <w:gridCol w:w="2261"/>
        <w:gridCol w:w="1445"/>
        <w:gridCol w:w="1256"/>
        <w:gridCol w:w="1223"/>
      </w:tblGrid>
      <w:tr w:rsidR="00544E4D" w:rsidTr="00544E4D">
        <w:tc>
          <w:tcPr>
            <w:tcW w:w="10421" w:type="dxa"/>
            <w:gridSpan w:val="6"/>
          </w:tcPr>
          <w:p w:rsidR="00544E4D" w:rsidRDefault="00544E4D" w:rsidP="00A363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при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самообследовании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201</w:t>
            </w:r>
            <w:r w:rsidR="00A3631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A3631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BC78CF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C78C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45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261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качества </w:t>
            </w:r>
          </w:p>
        </w:tc>
        <w:tc>
          <w:tcPr>
            <w:tcW w:w="1228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09.02.03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Программирование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Пакеты прикладных программ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Програм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беспечение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компьют.сетей</w:t>
            </w:r>
            <w:proofErr w:type="spellEnd"/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ПМ.04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94,7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54,2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52,4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57,9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3,7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3,63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38.02.01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 w:rsidRPr="00CA024E">
              <w:rPr>
                <w:b/>
                <w:bCs/>
                <w:sz w:val="20"/>
                <w:szCs w:val="20"/>
              </w:rPr>
              <w:t>Эк</w:t>
            </w:r>
            <w:r>
              <w:rPr>
                <w:b/>
                <w:bCs/>
                <w:sz w:val="20"/>
                <w:szCs w:val="20"/>
              </w:rPr>
              <w:t>ономика и бухгалтерский учет (по отраслям)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ПМ.01</w:t>
            </w: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 xml:space="preserve">Аудит 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96</w:t>
            </w: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44</w:t>
            </w: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29,1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3,44</w:t>
            </w: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38.02.07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Банковское дело-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ПМ.03</w:t>
            </w: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ПМ.01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33</w:t>
            </w: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3,3</w:t>
            </w:r>
          </w:p>
          <w:p w:rsidR="00544E4D" w:rsidRPr="0017705A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</w:tbl>
    <w:p w:rsidR="00544E4D" w:rsidRDefault="00544E4D" w:rsidP="00544E4D">
      <w:pPr>
        <w:widowControl w:val="0"/>
        <w:rPr>
          <w:b/>
          <w:bCs/>
        </w:rPr>
      </w:pPr>
    </w:p>
    <w:p w:rsidR="00544E4D" w:rsidRPr="00CA024E" w:rsidRDefault="00544E4D" w:rsidP="00544E4D">
      <w:pPr>
        <w:widowControl w:val="0"/>
        <w:jc w:val="right"/>
        <w:rPr>
          <w:b/>
          <w:bCs/>
          <w:sz w:val="26"/>
          <w:szCs w:val="26"/>
        </w:rPr>
      </w:pPr>
      <w:r w:rsidRPr="00CA024E">
        <w:rPr>
          <w:bCs/>
          <w:sz w:val="26"/>
          <w:szCs w:val="26"/>
        </w:rPr>
        <w:t xml:space="preserve">Таблица </w:t>
      </w:r>
      <w:r>
        <w:rPr>
          <w:bCs/>
          <w:sz w:val="26"/>
          <w:szCs w:val="26"/>
        </w:rPr>
        <w:t>22</w:t>
      </w:r>
    </w:p>
    <w:tbl>
      <w:tblPr>
        <w:tblStyle w:val="ab"/>
        <w:tblW w:w="0" w:type="auto"/>
        <w:tblLook w:val="04A0"/>
      </w:tblPr>
      <w:tblGrid>
        <w:gridCol w:w="3295"/>
        <w:gridCol w:w="974"/>
        <w:gridCol w:w="2218"/>
        <w:gridCol w:w="1445"/>
        <w:gridCol w:w="1261"/>
        <w:gridCol w:w="1228"/>
      </w:tblGrid>
      <w:tr w:rsidR="00544E4D" w:rsidTr="00544E4D">
        <w:tc>
          <w:tcPr>
            <w:tcW w:w="10421" w:type="dxa"/>
            <w:gridSpan w:val="6"/>
          </w:tcPr>
          <w:p w:rsidR="00544E4D" w:rsidRDefault="00544E4D" w:rsidP="00A3631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при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самообследовании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201</w:t>
            </w:r>
            <w:r w:rsidR="00A3631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A3631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317701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544E4D" w:rsidRPr="00BC78CF" w:rsidRDefault="00544E4D" w:rsidP="00544E4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C78CF">
              <w:rPr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445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261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качества </w:t>
            </w:r>
          </w:p>
        </w:tc>
        <w:tc>
          <w:tcPr>
            <w:tcW w:w="1228" w:type="dxa"/>
          </w:tcPr>
          <w:p w:rsidR="00544E4D" w:rsidRPr="00BC78CF" w:rsidRDefault="00544E4D" w:rsidP="00544E4D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09.02.03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Программирование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компьютерных</w:t>
            </w:r>
            <w:proofErr w:type="gramEnd"/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ПМ.03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ПМ.02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ПМ.01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86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53,9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64,3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3,54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3,64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38.02.01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 w:rsidRPr="00CA024E">
              <w:rPr>
                <w:b/>
                <w:bCs/>
                <w:sz w:val="20"/>
                <w:szCs w:val="20"/>
              </w:rPr>
              <w:t>Эк</w:t>
            </w:r>
            <w:r>
              <w:rPr>
                <w:b/>
                <w:bCs/>
                <w:sz w:val="20"/>
                <w:szCs w:val="20"/>
              </w:rPr>
              <w:t>ономика и бухгалтерский учет (по отраслям)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 w:rsidRPr="00AC3058">
              <w:rPr>
                <w:bCs/>
              </w:rPr>
              <w:t>ПМ.04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ПМ.02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92,9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42,8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544E4D" w:rsidTr="00544E4D">
        <w:tc>
          <w:tcPr>
            <w:tcW w:w="3295" w:type="dxa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38.02.07</w:t>
            </w:r>
          </w:p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Банковское дело-</w:t>
            </w:r>
          </w:p>
        </w:tc>
        <w:tc>
          <w:tcPr>
            <w:tcW w:w="974" w:type="dxa"/>
          </w:tcPr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44E4D" w:rsidRDefault="00544E4D" w:rsidP="00544E4D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1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ПМ.02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ПМ.03</w:t>
            </w:r>
          </w:p>
        </w:tc>
        <w:tc>
          <w:tcPr>
            <w:tcW w:w="1445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261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38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228" w:type="dxa"/>
          </w:tcPr>
          <w:p w:rsidR="00544E4D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3,46</w:t>
            </w:r>
          </w:p>
          <w:p w:rsidR="00544E4D" w:rsidRPr="00AC3058" w:rsidRDefault="00544E4D" w:rsidP="00544E4D">
            <w:pPr>
              <w:widowControl w:val="0"/>
              <w:jc w:val="right"/>
              <w:rPr>
                <w:bCs/>
              </w:rPr>
            </w:pPr>
            <w:r>
              <w:rPr>
                <w:bCs/>
              </w:rPr>
              <w:t>3,24</w:t>
            </w:r>
          </w:p>
        </w:tc>
      </w:tr>
    </w:tbl>
    <w:p w:rsidR="00544E4D" w:rsidRDefault="00544E4D" w:rsidP="00544E4D">
      <w:pPr>
        <w:widowControl w:val="0"/>
        <w:spacing w:line="360" w:lineRule="auto"/>
        <w:jc w:val="both"/>
        <w:rPr>
          <w:sz w:val="28"/>
          <w:szCs w:val="28"/>
        </w:rPr>
      </w:pPr>
    </w:p>
    <w:p w:rsidR="00A40428" w:rsidRDefault="00A40428" w:rsidP="00544E4D">
      <w:pPr>
        <w:widowControl w:val="0"/>
        <w:spacing w:line="360" w:lineRule="auto"/>
        <w:jc w:val="both"/>
        <w:rPr>
          <w:sz w:val="28"/>
          <w:szCs w:val="28"/>
        </w:rPr>
      </w:pPr>
    </w:p>
    <w:p w:rsidR="00544E4D" w:rsidRPr="0064471E" w:rsidRDefault="00544E4D" w:rsidP="00544E4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Динамика показателей успеваемости по группам в отчетном учебном году представлена на рисунке:</w:t>
      </w:r>
    </w:p>
    <w:p w:rsidR="00544E4D" w:rsidRDefault="00A3631E" w:rsidP="00544E4D">
      <w:r w:rsidRPr="00A3631E">
        <w:rPr>
          <w:noProof/>
        </w:rPr>
        <w:drawing>
          <wp:inline distT="0" distB="0" distL="0" distR="0">
            <wp:extent cx="5940425" cy="2966085"/>
            <wp:effectExtent l="0" t="0" r="3175" b="5715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4E4D" w:rsidRDefault="00544E4D" w:rsidP="00544E4D"/>
    <w:p w:rsidR="00544E4D" w:rsidRPr="009552B0" w:rsidRDefault="00544E4D" w:rsidP="00544E4D">
      <w:pPr>
        <w:spacing w:line="360" w:lineRule="auto"/>
        <w:rPr>
          <w:sz w:val="28"/>
          <w:szCs w:val="28"/>
        </w:rPr>
      </w:pPr>
      <w:r w:rsidRPr="009552B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динамики уровня успеваемости за период 201</w:t>
      </w:r>
      <w:r w:rsidR="00A3631E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A3631E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показан на рисунке:</w:t>
      </w:r>
    </w:p>
    <w:p w:rsidR="00544E4D" w:rsidRDefault="00A3631E" w:rsidP="00544E4D">
      <w:pPr>
        <w:ind w:firstLine="708"/>
      </w:pPr>
      <w:r w:rsidRPr="00A3631E">
        <w:rPr>
          <w:noProof/>
        </w:rPr>
        <w:drawing>
          <wp:inline distT="0" distB="0" distL="0" distR="0">
            <wp:extent cx="5953125" cy="3105150"/>
            <wp:effectExtent l="0" t="0" r="9525" b="0"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4E4D" w:rsidRDefault="00544E4D" w:rsidP="00544E4D">
      <w:pPr>
        <w:ind w:firstLine="708"/>
      </w:pPr>
    </w:p>
    <w:p w:rsidR="00A40428" w:rsidRDefault="00A40428" w:rsidP="00544E4D">
      <w:pPr>
        <w:tabs>
          <w:tab w:val="left" w:pos="1500"/>
        </w:tabs>
        <w:spacing w:line="360" w:lineRule="auto"/>
        <w:rPr>
          <w:sz w:val="28"/>
          <w:szCs w:val="28"/>
        </w:rPr>
      </w:pPr>
    </w:p>
    <w:p w:rsidR="00A40428" w:rsidRDefault="00A40428" w:rsidP="00544E4D">
      <w:pPr>
        <w:tabs>
          <w:tab w:val="left" w:pos="1500"/>
        </w:tabs>
        <w:spacing w:line="360" w:lineRule="auto"/>
        <w:rPr>
          <w:sz w:val="28"/>
          <w:szCs w:val="28"/>
        </w:rPr>
      </w:pPr>
    </w:p>
    <w:p w:rsidR="00A40428" w:rsidRDefault="00A40428" w:rsidP="00544E4D">
      <w:pPr>
        <w:tabs>
          <w:tab w:val="left" w:pos="1500"/>
        </w:tabs>
        <w:spacing w:line="360" w:lineRule="auto"/>
        <w:rPr>
          <w:sz w:val="28"/>
          <w:szCs w:val="28"/>
        </w:rPr>
      </w:pPr>
    </w:p>
    <w:p w:rsidR="00A40428" w:rsidRDefault="00A40428" w:rsidP="00544E4D">
      <w:pPr>
        <w:tabs>
          <w:tab w:val="left" w:pos="1500"/>
        </w:tabs>
        <w:spacing w:line="360" w:lineRule="auto"/>
        <w:rPr>
          <w:sz w:val="28"/>
          <w:szCs w:val="28"/>
        </w:rPr>
      </w:pPr>
    </w:p>
    <w:p w:rsidR="00544E4D" w:rsidRPr="009552B0" w:rsidRDefault="00544E4D" w:rsidP="00544E4D">
      <w:pPr>
        <w:tabs>
          <w:tab w:val="left" w:pos="15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Качественные показатели успеваемости за период 201</w:t>
      </w:r>
      <w:r w:rsidR="00A40428">
        <w:rPr>
          <w:sz w:val="28"/>
          <w:szCs w:val="28"/>
        </w:rPr>
        <w:t>1</w:t>
      </w:r>
      <w:r>
        <w:rPr>
          <w:sz w:val="28"/>
          <w:szCs w:val="28"/>
        </w:rPr>
        <w:t>-201</w:t>
      </w:r>
      <w:r w:rsidR="00A40428">
        <w:rPr>
          <w:sz w:val="28"/>
          <w:szCs w:val="28"/>
        </w:rPr>
        <w:t>6</w:t>
      </w:r>
      <w:r>
        <w:rPr>
          <w:sz w:val="28"/>
          <w:szCs w:val="28"/>
        </w:rPr>
        <w:t>годы отражает рисунок:</w:t>
      </w:r>
    </w:p>
    <w:p w:rsidR="00544E4D" w:rsidRDefault="00544E4D" w:rsidP="00544E4D">
      <w:pPr>
        <w:tabs>
          <w:tab w:val="left" w:pos="1500"/>
        </w:tabs>
      </w:pPr>
    </w:p>
    <w:p w:rsidR="00A3631E" w:rsidRDefault="00A3631E" w:rsidP="00544E4D">
      <w:pPr>
        <w:tabs>
          <w:tab w:val="left" w:pos="1500"/>
        </w:tabs>
      </w:pPr>
      <w:r w:rsidRPr="00A3631E">
        <w:rPr>
          <w:noProof/>
        </w:rPr>
        <w:drawing>
          <wp:inline distT="0" distB="0" distL="0" distR="0">
            <wp:extent cx="5324475" cy="3067050"/>
            <wp:effectExtent l="0" t="0" r="9525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0428" w:rsidRDefault="00A40428" w:rsidP="00544E4D">
      <w:pPr>
        <w:tabs>
          <w:tab w:val="left" w:pos="1500"/>
        </w:tabs>
      </w:pPr>
    </w:p>
    <w:p w:rsidR="00544E4D" w:rsidRPr="00BE1702" w:rsidRDefault="00544E4D" w:rsidP="00544E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Средний балл по техникуму по итогам 201</w:t>
      </w:r>
      <w:r w:rsidR="00A40428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A40428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учебного года составил 3,6</w:t>
      </w:r>
      <w:r w:rsidR="00A40428">
        <w:rPr>
          <w:sz w:val="28"/>
          <w:szCs w:val="28"/>
        </w:rPr>
        <w:t>3</w:t>
      </w:r>
      <w:r>
        <w:rPr>
          <w:sz w:val="28"/>
          <w:szCs w:val="28"/>
        </w:rPr>
        <w:t>. Динамика данного показателя за предшествующие учебные годы представлена на диаграмме:</w:t>
      </w:r>
    </w:p>
    <w:p w:rsidR="00544E4D" w:rsidRDefault="00A3631E" w:rsidP="00544E4D">
      <w:pPr>
        <w:rPr>
          <w:b/>
          <w:sz w:val="28"/>
          <w:szCs w:val="28"/>
        </w:rPr>
      </w:pPr>
      <w:r w:rsidRPr="00A3631E">
        <w:rPr>
          <w:b/>
          <w:noProof/>
          <w:sz w:val="28"/>
          <w:szCs w:val="28"/>
        </w:rPr>
        <w:drawing>
          <wp:inline distT="0" distB="0" distL="0" distR="0">
            <wp:extent cx="5581649" cy="2981325"/>
            <wp:effectExtent l="0" t="0" r="635" b="9525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4EF1" w:rsidRDefault="008A4EF1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8A4EF1" w:rsidRDefault="008A4EF1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44E4D" w:rsidRDefault="008A4EF1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4E4D">
        <w:rPr>
          <w:b/>
          <w:sz w:val="28"/>
          <w:szCs w:val="28"/>
        </w:rPr>
        <w:t>.2 Итоговая аттестация выпускников</w:t>
      </w:r>
    </w:p>
    <w:p w:rsidR="00544E4D" w:rsidRPr="003971BE" w:rsidRDefault="00544E4D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44E4D" w:rsidRDefault="00544E4D" w:rsidP="00544E4D">
      <w:pPr>
        <w:spacing w:line="360" w:lineRule="auto"/>
        <w:ind w:firstLine="708"/>
        <w:jc w:val="both"/>
        <w:rPr>
          <w:sz w:val="28"/>
          <w:szCs w:val="28"/>
        </w:rPr>
      </w:pPr>
      <w:r w:rsidRPr="00745423">
        <w:rPr>
          <w:sz w:val="28"/>
          <w:szCs w:val="28"/>
        </w:rPr>
        <w:t xml:space="preserve">Государственная (итоговая) аттестация </w:t>
      </w:r>
      <w:r>
        <w:rPr>
          <w:sz w:val="28"/>
          <w:szCs w:val="28"/>
        </w:rPr>
        <w:t xml:space="preserve">по </w:t>
      </w:r>
      <w:r w:rsidRPr="00745423">
        <w:rPr>
          <w:sz w:val="28"/>
          <w:szCs w:val="28"/>
        </w:rPr>
        <w:t>специальност</w:t>
      </w:r>
      <w:r>
        <w:rPr>
          <w:sz w:val="28"/>
          <w:szCs w:val="28"/>
        </w:rPr>
        <w:t>ям, реализуемым</w:t>
      </w:r>
      <w:r w:rsidRPr="0074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ФКПОУ «КТИ» Минтруда России, направлена на оценку уровня освоения </w:t>
      </w:r>
      <w:r>
        <w:rPr>
          <w:sz w:val="28"/>
          <w:szCs w:val="28"/>
        </w:rPr>
        <w:lastRenderedPageBreak/>
        <w:t xml:space="preserve">компетенций, на </w:t>
      </w:r>
      <w:r w:rsidRPr="00745423">
        <w:rPr>
          <w:sz w:val="28"/>
          <w:szCs w:val="28"/>
        </w:rPr>
        <w:t xml:space="preserve">установление соответствия уровня и качества подготовки выпускников Федеральному государственному образовательному стандарту </w:t>
      </w:r>
      <w:r>
        <w:rPr>
          <w:sz w:val="28"/>
          <w:szCs w:val="28"/>
        </w:rPr>
        <w:t xml:space="preserve">по специальностям. </w:t>
      </w:r>
    </w:p>
    <w:p w:rsidR="00544E4D" w:rsidRPr="00745423" w:rsidRDefault="00544E4D" w:rsidP="00544E4D">
      <w:pPr>
        <w:spacing w:line="360" w:lineRule="auto"/>
        <w:ind w:firstLine="708"/>
        <w:jc w:val="both"/>
        <w:rPr>
          <w:sz w:val="28"/>
          <w:szCs w:val="28"/>
        </w:rPr>
      </w:pPr>
      <w:r w:rsidRPr="00745423">
        <w:rPr>
          <w:sz w:val="28"/>
          <w:szCs w:val="28"/>
        </w:rPr>
        <w:t xml:space="preserve">Итоговая государственная аттестация выпускников </w:t>
      </w:r>
      <w:r>
        <w:rPr>
          <w:sz w:val="28"/>
          <w:szCs w:val="28"/>
        </w:rPr>
        <w:t xml:space="preserve">по всем профессиональным образовательным программам, реализуемым в ФКПОУ «КТИ» Минтруда России, </w:t>
      </w:r>
      <w:r w:rsidRPr="00745423">
        <w:rPr>
          <w:sz w:val="28"/>
          <w:szCs w:val="28"/>
        </w:rPr>
        <w:t>предусматривает защиту выпускной квалификационной работы (дипломной работы).</w:t>
      </w:r>
    </w:p>
    <w:p w:rsidR="00544E4D" w:rsidRPr="00745423" w:rsidRDefault="00544E4D" w:rsidP="00544E4D">
      <w:pPr>
        <w:spacing w:line="360" w:lineRule="auto"/>
        <w:ind w:firstLine="708"/>
        <w:jc w:val="both"/>
        <w:rPr>
          <w:sz w:val="28"/>
          <w:szCs w:val="28"/>
        </w:rPr>
      </w:pPr>
      <w:r w:rsidRPr="00745423">
        <w:rPr>
          <w:sz w:val="28"/>
          <w:szCs w:val="28"/>
        </w:rPr>
        <w:t>Необходимым</w:t>
      </w:r>
      <w:r w:rsidRPr="00745423">
        <w:rPr>
          <w:b/>
          <w:bCs/>
          <w:sz w:val="28"/>
          <w:szCs w:val="28"/>
        </w:rPr>
        <w:t xml:space="preserve"> </w:t>
      </w:r>
      <w:r w:rsidRPr="00745423">
        <w:rPr>
          <w:sz w:val="28"/>
          <w:szCs w:val="28"/>
        </w:rPr>
        <w:t>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</w:t>
      </w:r>
      <w:r>
        <w:rPr>
          <w:sz w:val="28"/>
          <w:szCs w:val="28"/>
        </w:rPr>
        <w:t>и (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). Каждый выпускник к ГИА</w:t>
      </w:r>
      <w:r w:rsidRPr="00745423">
        <w:rPr>
          <w:sz w:val="28"/>
          <w:szCs w:val="28"/>
        </w:rPr>
        <w:t xml:space="preserve"> готовит </w:t>
      </w:r>
      <w:proofErr w:type="spellStart"/>
      <w:r w:rsidRPr="00745423"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(утв. Положением 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)</w:t>
      </w:r>
      <w:r w:rsidRPr="00745423">
        <w:rPr>
          <w:sz w:val="28"/>
          <w:szCs w:val="28"/>
        </w:rPr>
        <w:t xml:space="preserve">, в котором представлены отчеты достигнутых </w:t>
      </w:r>
      <w:r>
        <w:rPr>
          <w:sz w:val="28"/>
          <w:szCs w:val="28"/>
        </w:rPr>
        <w:t xml:space="preserve">профессиональных </w:t>
      </w:r>
      <w:r w:rsidRPr="00745423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(освоенных компетенциях)</w:t>
      </w:r>
      <w:r w:rsidRPr="00745423">
        <w:rPr>
          <w:sz w:val="28"/>
          <w:szCs w:val="28"/>
        </w:rPr>
        <w:t xml:space="preserve">, дополнительные </w:t>
      </w:r>
      <w:r>
        <w:rPr>
          <w:sz w:val="28"/>
          <w:szCs w:val="28"/>
        </w:rPr>
        <w:t xml:space="preserve">сведения: </w:t>
      </w:r>
      <w:r w:rsidRPr="00745423">
        <w:rPr>
          <w:sz w:val="28"/>
          <w:szCs w:val="28"/>
        </w:rPr>
        <w:t xml:space="preserve">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</w:t>
      </w:r>
    </w:p>
    <w:p w:rsidR="00544E4D" w:rsidRDefault="00544E4D" w:rsidP="00544E4D">
      <w:pPr>
        <w:spacing w:line="360" w:lineRule="auto"/>
        <w:ind w:firstLine="708"/>
        <w:jc w:val="both"/>
        <w:rPr>
          <w:sz w:val="28"/>
          <w:szCs w:val="28"/>
        </w:rPr>
      </w:pPr>
      <w:r w:rsidRPr="00745423">
        <w:rPr>
          <w:sz w:val="28"/>
          <w:szCs w:val="28"/>
        </w:rPr>
        <w:t>Государственная</w:t>
      </w:r>
      <w:r w:rsidRPr="00745423">
        <w:rPr>
          <w:b/>
          <w:bCs/>
          <w:sz w:val="28"/>
          <w:szCs w:val="28"/>
        </w:rPr>
        <w:t xml:space="preserve"> </w:t>
      </w:r>
      <w:r w:rsidRPr="00745423">
        <w:rPr>
          <w:sz w:val="28"/>
          <w:szCs w:val="28"/>
        </w:rPr>
        <w:t>(итоговая) аттестация включает подготовку и защиту выпускной квалификационной работы (дипломной работы). Обязательное требование – соответствие тематики выпускной квалификационной работы (дипломной работы) содержанию одного или нескол</w:t>
      </w:r>
      <w:r>
        <w:rPr>
          <w:sz w:val="28"/>
          <w:szCs w:val="28"/>
        </w:rPr>
        <w:t xml:space="preserve">ьких профессиональных модулей. </w:t>
      </w:r>
      <w:r w:rsidRPr="00745423">
        <w:rPr>
          <w:sz w:val="28"/>
          <w:szCs w:val="28"/>
        </w:rPr>
        <w:t xml:space="preserve">Данные требования  изложены в программе государственной итоговой аттестации выпускников </w:t>
      </w:r>
      <w:r>
        <w:rPr>
          <w:sz w:val="28"/>
          <w:szCs w:val="28"/>
        </w:rPr>
        <w:t xml:space="preserve">по </w:t>
      </w:r>
      <w:r w:rsidRPr="00745423">
        <w:rPr>
          <w:sz w:val="28"/>
          <w:szCs w:val="28"/>
        </w:rPr>
        <w:t>специальност</w:t>
      </w:r>
      <w:r>
        <w:rPr>
          <w:sz w:val="28"/>
          <w:szCs w:val="28"/>
        </w:rPr>
        <w:t>ям.</w:t>
      </w:r>
      <w:r w:rsidRPr="00745423">
        <w:rPr>
          <w:sz w:val="28"/>
          <w:szCs w:val="28"/>
        </w:rPr>
        <w:t xml:space="preserve"> </w:t>
      </w:r>
    </w:p>
    <w:p w:rsidR="00544E4D" w:rsidRPr="00745423" w:rsidRDefault="00544E4D" w:rsidP="00544E4D">
      <w:pPr>
        <w:spacing w:line="360" w:lineRule="auto"/>
        <w:ind w:firstLine="708"/>
        <w:jc w:val="both"/>
        <w:rPr>
          <w:sz w:val="28"/>
          <w:szCs w:val="28"/>
        </w:rPr>
      </w:pPr>
      <w:r w:rsidRPr="00745423">
        <w:rPr>
          <w:sz w:val="28"/>
          <w:szCs w:val="28"/>
        </w:rPr>
        <w:t>Государственная итоговая аттестация имеет продолжительность 6 недель, в т.ч. 4 недели на подготовку выпускной квалификационной работы и 2 недели на защиту выпускной квалификационной работы. Порядок проведения ГИА определяется Положением о ГИА и Программой ГИА по специальност</w:t>
      </w:r>
      <w:r>
        <w:rPr>
          <w:sz w:val="28"/>
          <w:szCs w:val="28"/>
        </w:rPr>
        <w:t>ям</w:t>
      </w:r>
      <w:r w:rsidRPr="00745423">
        <w:rPr>
          <w:sz w:val="28"/>
          <w:szCs w:val="28"/>
        </w:rPr>
        <w:t>.</w:t>
      </w:r>
    </w:p>
    <w:p w:rsidR="00960D5B" w:rsidRDefault="00960D5B" w:rsidP="00544E4D">
      <w:pPr>
        <w:widowControl w:val="0"/>
        <w:jc w:val="right"/>
        <w:rPr>
          <w:sz w:val="28"/>
          <w:szCs w:val="28"/>
        </w:rPr>
      </w:pPr>
    </w:p>
    <w:p w:rsidR="00960D5B" w:rsidRDefault="00960D5B" w:rsidP="00544E4D">
      <w:pPr>
        <w:widowControl w:val="0"/>
        <w:jc w:val="right"/>
        <w:rPr>
          <w:sz w:val="28"/>
          <w:szCs w:val="28"/>
        </w:rPr>
      </w:pPr>
    </w:p>
    <w:p w:rsidR="00960D5B" w:rsidRDefault="00960D5B" w:rsidP="00544E4D">
      <w:pPr>
        <w:widowControl w:val="0"/>
        <w:jc w:val="right"/>
        <w:rPr>
          <w:sz w:val="28"/>
          <w:szCs w:val="28"/>
        </w:rPr>
      </w:pPr>
    </w:p>
    <w:p w:rsidR="00960D5B" w:rsidRDefault="00960D5B" w:rsidP="00544E4D">
      <w:pPr>
        <w:widowControl w:val="0"/>
        <w:jc w:val="right"/>
        <w:rPr>
          <w:sz w:val="28"/>
          <w:szCs w:val="28"/>
        </w:rPr>
      </w:pPr>
    </w:p>
    <w:p w:rsidR="00960D5B" w:rsidRDefault="00960D5B" w:rsidP="00544E4D">
      <w:pPr>
        <w:widowControl w:val="0"/>
        <w:jc w:val="right"/>
        <w:rPr>
          <w:sz w:val="28"/>
          <w:szCs w:val="28"/>
        </w:rPr>
      </w:pPr>
    </w:p>
    <w:p w:rsidR="00544E4D" w:rsidRPr="00CC7706" w:rsidRDefault="00544E4D" w:rsidP="00544E4D">
      <w:pPr>
        <w:widowControl w:val="0"/>
        <w:jc w:val="right"/>
        <w:rPr>
          <w:sz w:val="28"/>
          <w:szCs w:val="28"/>
        </w:rPr>
      </w:pPr>
      <w:r w:rsidRPr="00CC7706">
        <w:rPr>
          <w:sz w:val="28"/>
          <w:szCs w:val="28"/>
        </w:rPr>
        <w:lastRenderedPageBreak/>
        <w:t>Таблица 23</w:t>
      </w:r>
    </w:p>
    <w:p w:rsidR="00544E4D" w:rsidRDefault="00544E4D" w:rsidP="00544E4D">
      <w:pPr>
        <w:widowControl w:val="0"/>
        <w:ind w:firstLine="709"/>
        <w:jc w:val="center"/>
        <w:rPr>
          <w:sz w:val="28"/>
          <w:szCs w:val="28"/>
        </w:rPr>
      </w:pPr>
      <w:r w:rsidRPr="00745423">
        <w:rPr>
          <w:sz w:val="28"/>
          <w:szCs w:val="28"/>
        </w:rPr>
        <w:t>Результаты государственной итог</w:t>
      </w:r>
      <w:r>
        <w:rPr>
          <w:sz w:val="28"/>
          <w:szCs w:val="28"/>
        </w:rPr>
        <w:t xml:space="preserve">овой аттестации по специальностям </w:t>
      </w:r>
    </w:p>
    <w:p w:rsidR="00544E4D" w:rsidRPr="00745423" w:rsidRDefault="00544E4D" w:rsidP="00544E4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60D5B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960D5B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544E4D" w:rsidRDefault="00544E4D" w:rsidP="00544E4D">
      <w:pPr>
        <w:widowControl w:val="0"/>
        <w:ind w:firstLine="709"/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708"/>
        <w:gridCol w:w="851"/>
        <w:gridCol w:w="709"/>
        <w:gridCol w:w="708"/>
        <w:gridCol w:w="709"/>
        <w:gridCol w:w="709"/>
        <w:gridCol w:w="709"/>
        <w:gridCol w:w="850"/>
      </w:tblGrid>
      <w:tr w:rsidR="00544E4D" w:rsidRPr="00A46F15" w:rsidTr="00544E4D">
        <w:trPr>
          <w:trHeight w:val="1252"/>
        </w:trPr>
        <w:tc>
          <w:tcPr>
            <w:tcW w:w="3794" w:type="dxa"/>
            <w:vMerge w:val="restart"/>
            <w:vAlign w:val="center"/>
          </w:tcPr>
          <w:p w:rsidR="00544E4D" w:rsidRPr="00A46F15" w:rsidRDefault="00544E4D" w:rsidP="00544E4D">
            <w:pPr>
              <w:widowControl w:val="0"/>
              <w:jc w:val="center"/>
              <w:rPr>
                <w:b/>
                <w:bCs/>
              </w:rPr>
            </w:pPr>
            <w:r w:rsidRPr="00A46F15">
              <w:rPr>
                <w:b/>
                <w:bCs/>
              </w:rPr>
              <w:t>Показатели</w:t>
            </w:r>
          </w:p>
        </w:tc>
        <w:tc>
          <w:tcPr>
            <w:tcW w:w="2268" w:type="dxa"/>
            <w:gridSpan w:val="3"/>
            <w:vAlign w:val="center"/>
          </w:tcPr>
          <w:p w:rsidR="00544E4D" w:rsidRPr="00A46F15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09.02.03 </w:t>
            </w:r>
            <w:r>
              <w:rPr>
                <w:b/>
                <w:bCs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2126" w:type="dxa"/>
            <w:gridSpan w:val="3"/>
            <w:vAlign w:val="center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38.02.01 </w:t>
            </w:r>
          </w:p>
          <w:p w:rsidR="00544E4D" w:rsidRPr="00A46F15" w:rsidRDefault="00544E4D" w:rsidP="00544E4D">
            <w:pPr>
              <w:widowControl w:val="0"/>
              <w:rPr>
                <w:b/>
                <w:bCs/>
              </w:rPr>
            </w:pPr>
            <w:r w:rsidRPr="00CA024E">
              <w:rPr>
                <w:b/>
                <w:bCs/>
                <w:sz w:val="20"/>
                <w:szCs w:val="20"/>
              </w:rPr>
              <w:t>Эк</w:t>
            </w:r>
            <w:r>
              <w:rPr>
                <w:b/>
                <w:bCs/>
                <w:sz w:val="20"/>
                <w:szCs w:val="20"/>
              </w:rPr>
              <w:t xml:space="preserve">ономика и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бух-галтерский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учет (по отраслям)</w:t>
            </w:r>
          </w:p>
        </w:tc>
        <w:tc>
          <w:tcPr>
            <w:tcW w:w="2268" w:type="dxa"/>
            <w:gridSpan w:val="3"/>
            <w:vAlign w:val="center"/>
          </w:tcPr>
          <w:p w:rsidR="00544E4D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38.02.07 </w:t>
            </w:r>
          </w:p>
          <w:p w:rsidR="00544E4D" w:rsidRPr="00A46F15" w:rsidRDefault="00544E4D" w:rsidP="00544E4D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Банковское дело-</w:t>
            </w:r>
          </w:p>
        </w:tc>
      </w:tr>
      <w:tr w:rsidR="00960D5B" w:rsidRPr="00A46F15" w:rsidTr="00544E4D">
        <w:tc>
          <w:tcPr>
            <w:tcW w:w="3794" w:type="dxa"/>
            <w:vMerge/>
          </w:tcPr>
          <w:p w:rsidR="00960D5B" w:rsidRPr="00745423" w:rsidRDefault="00960D5B" w:rsidP="00544E4D">
            <w:pPr>
              <w:widowControl w:val="0"/>
            </w:pPr>
          </w:p>
        </w:tc>
        <w:tc>
          <w:tcPr>
            <w:tcW w:w="709" w:type="dxa"/>
            <w:vAlign w:val="center"/>
          </w:tcPr>
          <w:p w:rsidR="00960D5B" w:rsidRPr="00A46F15" w:rsidRDefault="00960D5B" w:rsidP="00EA232A">
            <w:pPr>
              <w:widowControl w:val="0"/>
              <w:jc w:val="center"/>
              <w:rPr>
                <w:b/>
                <w:bCs/>
              </w:rPr>
            </w:pPr>
            <w:r w:rsidRPr="00A46F15">
              <w:rPr>
                <w:b/>
                <w:bCs/>
              </w:rPr>
              <w:t>2014 год</w:t>
            </w:r>
          </w:p>
        </w:tc>
        <w:tc>
          <w:tcPr>
            <w:tcW w:w="708" w:type="dxa"/>
            <w:vAlign w:val="center"/>
          </w:tcPr>
          <w:p w:rsidR="00960D5B" w:rsidRPr="00A46F15" w:rsidRDefault="00960D5B" w:rsidP="00EA232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851" w:type="dxa"/>
            <w:vAlign w:val="center"/>
          </w:tcPr>
          <w:p w:rsidR="00960D5B" w:rsidRPr="00A46F15" w:rsidRDefault="00960D5B" w:rsidP="00544E4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709" w:type="dxa"/>
            <w:vAlign w:val="center"/>
          </w:tcPr>
          <w:p w:rsidR="00960D5B" w:rsidRPr="00A46F15" w:rsidRDefault="00960D5B" w:rsidP="00EA232A">
            <w:pPr>
              <w:widowControl w:val="0"/>
              <w:jc w:val="center"/>
              <w:rPr>
                <w:b/>
                <w:bCs/>
              </w:rPr>
            </w:pPr>
            <w:r w:rsidRPr="00A46F15">
              <w:rPr>
                <w:b/>
                <w:bCs/>
              </w:rPr>
              <w:t>2014 год</w:t>
            </w:r>
          </w:p>
        </w:tc>
        <w:tc>
          <w:tcPr>
            <w:tcW w:w="708" w:type="dxa"/>
            <w:vAlign w:val="center"/>
          </w:tcPr>
          <w:p w:rsidR="00960D5B" w:rsidRPr="00A46F15" w:rsidRDefault="00960D5B" w:rsidP="00EA232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709" w:type="dxa"/>
            <w:vAlign w:val="center"/>
          </w:tcPr>
          <w:p w:rsidR="00960D5B" w:rsidRPr="00A46F15" w:rsidRDefault="00960D5B" w:rsidP="00544E4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709" w:type="dxa"/>
            <w:vAlign w:val="center"/>
          </w:tcPr>
          <w:p w:rsidR="00960D5B" w:rsidRPr="00A46F15" w:rsidRDefault="00960D5B" w:rsidP="00EA232A">
            <w:pPr>
              <w:widowControl w:val="0"/>
              <w:jc w:val="center"/>
              <w:rPr>
                <w:b/>
                <w:bCs/>
              </w:rPr>
            </w:pPr>
            <w:r w:rsidRPr="00A46F15">
              <w:rPr>
                <w:b/>
                <w:bCs/>
              </w:rPr>
              <w:t>2014 год</w:t>
            </w:r>
          </w:p>
        </w:tc>
        <w:tc>
          <w:tcPr>
            <w:tcW w:w="709" w:type="dxa"/>
            <w:vAlign w:val="center"/>
          </w:tcPr>
          <w:p w:rsidR="00960D5B" w:rsidRPr="00A46F15" w:rsidRDefault="00960D5B" w:rsidP="00EA232A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850" w:type="dxa"/>
            <w:vAlign w:val="center"/>
          </w:tcPr>
          <w:p w:rsidR="00960D5B" w:rsidRPr="00A46F15" w:rsidRDefault="00960D5B" w:rsidP="00544E4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Кол-во студентов, допущенных к ГИА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39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19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Кол-во студентов, сдавших ИГА,</w:t>
            </w:r>
          </w:p>
          <w:p w:rsidR="00960D5B" w:rsidRPr="00745423" w:rsidRDefault="00960D5B" w:rsidP="00544E4D">
            <w:pPr>
              <w:widowControl w:val="0"/>
            </w:pPr>
            <w:r w:rsidRPr="00745423">
              <w:t>в том числе: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3</w:t>
            </w:r>
            <w:r>
              <w:rPr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19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- с оценкой «2»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- с оценкой «3»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11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- с оценкой «4»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18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- с оценкой «5»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9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Средний балл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4,23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3,89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4,26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Абсолютная успеваемость</w:t>
            </w:r>
            <w:r w:rsidRPr="00745423">
              <w:rPr>
                <w:lang w:val="en-US"/>
              </w:rPr>
              <w:t>,</w:t>
            </w:r>
            <w:r w:rsidRPr="00745423">
              <w:t xml:space="preserve"> %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97,4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60D5B" w:rsidRPr="00A46F15" w:rsidTr="00544E4D">
        <w:tc>
          <w:tcPr>
            <w:tcW w:w="3794" w:type="dxa"/>
          </w:tcPr>
          <w:p w:rsidR="00960D5B" w:rsidRPr="00745423" w:rsidRDefault="00960D5B" w:rsidP="00544E4D">
            <w:pPr>
              <w:widowControl w:val="0"/>
            </w:pPr>
            <w:r w:rsidRPr="00745423">
              <w:t>Качественная успеваемость</w:t>
            </w:r>
            <w:r w:rsidRPr="00745423">
              <w:rPr>
                <w:lang w:val="en-US"/>
              </w:rPr>
              <w:t>,</w:t>
            </w:r>
            <w:r w:rsidRPr="00745423">
              <w:t xml:space="preserve"> %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64,0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 w:rsidRPr="00FE7EDD">
              <w:rPr>
                <w:bCs/>
              </w:rPr>
              <w:t>84,2</w:t>
            </w:r>
          </w:p>
        </w:tc>
        <w:tc>
          <w:tcPr>
            <w:tcW w:w="709" w:type="dxa"/>
            <w:vAlign w:val="center"/>
          </w:tcPr>
          <w:p w:rsidR="00960D5B" w:rsidRPr="00FE7EDD" w:rsidRDefault="00960D5B" w:rsidP="00EA23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73,1</w:t>
            </w:r>
          </w:p>
        </w:tc>
        <w:tc>
          <w:tcPr>
            <w:tcW w:w="850" w:type="dxa"/>
            <w:vAlign w:val="center"/>
          </w:tcPr>
          <w:p w:rsidR="00960D5B" w:rsidRPr="00FE7EDD" w:rsidRDefault="00960D5B" w:rsidP="00544E4D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73,1</w:t>
            </w:r>
          </w:p>
        </w:tc>
      </w:tr>
    </w:tbl>
    <w:p w:rsidR="00544E4D" w:rsidRDefault="00544E4D" w:rsidP="00544E4D">
      <w:pPr>
        <w:ind w:firstLine="708"/>
        <w:jc w:val="both"/>
      </w:pPr>
    </w:p>
    <w:p w:rsidR="00544E4D" w:rsidRDefault="00544E4D" w:rsidP="00544E4D">
      <w:pPr>
        <w:ind w:firstLine="708"/>
        <w:jc w:val="both"/>
      </w:pPr>
    </w:p>
    <w:p w:rsidR="00544E4D" w:rsidRPr="00EC12E6" w:rsidRDefault="00544E4D" w:rsidP="00544E4D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EC12E6">
        <w:rPr>
          <w:b/>
          <w:sz w:val="28"/>
          <w:szCs w:val="28"/>
        </w:rPr>
        <w:t>Вывод:</w:t>
      </w:r>
    </w:p>
    <w:p w:rsidR="00544E4D" w:rsidRDefault="00544E4D" w:rsidP="00544E4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C12E6">
        <w:rPr>
          <w:sz w:val="28"/>
          <w:szCs w:val="28"/>
        </w:rPr>
        <w:t xml:space="preserve">Результаты </w:t>
      </w:r>
      <w:proofErr w:type="gramStart"/>
      <w:r w:rsidRPr="00EC12E6">
        <w:rPr>
          <w:sz w:val="28"/>
          <w:szCs w:val="28"/>
        </w:rPr>
        <w:t>освоения профессиональн</w:t>
      </w:r>
      <w:r>
        <w:rPr>
          <w:sz w:val="28"/>
          <w:szCs w:val="28"/>
        </w:rPr>
        <w:t>ых</w:t>
      </w:r>
      <w:r w:rsidRPr="00EC12E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 подготовки специалистов среднего звена</w:t>
      </w:r>
      <w:proofErr w:type="gramEnd"/>
      <w:r w:rsidRPr="00EC12E6">
        <w:rPr>
          <w:sz w:val="28"/>
          <w:szCs w:val="28"/>
        </w:rPr>
        <w:t xml:space="preserve"> соответствуют требованиям ФГОС СПО по специальност</w:t>
      </w:r>
      <w:r>
        <w:rPr>
          <w:sz w:val="28"/>
          <w:szCs w:val="28"/>
        </w:rPr>
        <w:t>ям:</w:t>
      </w:r>
    </w:p>
    <w:p w:rsidR="00544E4D" w:rsidRPr="0064471E" w:rsidRDefault="00544E4D" w:rsidP="00544E4D">
      <w:pPr>
        <w:widowControl w:val="0"/>
        <w:spacing w:line="360" w:lineRule="auto"/>
        <w:jc w:val="both"/>
        <w:rPr>
          <w:sz w:val="28"/>
          <w:szCs w:val="28"/>
        </w:rPr>
      </w:pPr>
      <w:r w:rsidRPr="0064471E">
        <w:rPr>
          <w:bCs/>
          <w:sz w:val="28"/>
          <w:szCs w:val="28"/>
        </w:rPr>
        <w:t>09.02.03 Программирование в компьютерных системах</w:t>
      </w:r>
    </w:p>
    <w:p w:rsidR="00544E4D" w:rsidRPr="0064471E" w:rsidRDefault="00544E4D" w:rsidP="00544E4D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64471E">
        <w:rPr>
          <w:bCs/>
          <w:sz w:val="28"/>
          <w:szCs w:val="28"/>
        </w:rPr>
        <w:t>38.02.01 Эк</w:t>
      </w:r>
      <w:r>
        <w:rPr>
          <w:bCs/>
          <w:sz w:val="28"/>
          <w:szCs w:val="28"/>
        </w:rPr>
        <w:t>ономика и бух</w:t>
      </w:r>
      <w:r w:rsidRPr="0064471E">
        <w:rPr>
          <w:bCs/>
          <w:sz w:val="28"/>
          <w:szCs w:val="28"/>
        </w:rPr>
        <w:t>галтерский учет (по отраслям)</w:t>
      </w:r>
    </w:p>
    <w:p w:rsidR="00544E4D" w:rsidRDefault="00544E4D" w:rsidP="00544E4D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64471E">
        <w:rPr>
          <w:bCs/>
          <w:sz w:val="28"/>
          <w:szCs w:val="28"/>
        </w:rPr>
        <w:t xml:space="preserve">38.02.07 </w:t>
      </w:r>
      <w:r>
        <w:rPr>
          <w:bCs/>
          <w:sz w:val="28"/>
          <w:szCs w:val="28"/>
        </w:rPr>
        <w:t>Банковское дело</w:t>
      </w:r>
    </w:p>
    <w:p w:rsidR="008A4EF1" w:rsidRDefault="008A4EF1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8A4EF1" w:rsidRDefault="008A4EF1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60D5B" w:rsidRDefault="00960D5B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60D5B" w:rsidRDefault="00960D5B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60D5B" w:rsidRDefault="00960D5B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44E4D" w:rsidRPr="003971BE" w:rsidRDefault="008A4EF1" w:rsidP="00544E4D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4E4D">
        <w:rPr>
          <w:b/>
          <w:sz w:val="28"/>
          <w:szCs w:val="28"/>
        </w:rPr>
        <w:t>.3 Трудоустройство выпускников</w:t>
      </w:r>
    </w:p>
    <w:p w:rsidR="008A4EF1" w:rsidRDefault="008A4EF1" w:rsidP="00544E4D">
      <w:pPr>
        <w:spacing w:line="360" w:lineRule="auto"/>
        <w:ind w:firstLine="708"/>
        <w:jc w:val="both"/>
        <w:rPr>
          <w:sz w:val="28"/>
          <w:szCs w:val="28"/>
        </w:rPr>
      </w:pPr>
    </w:p>
    <w:p w:rsidR="00544E4D" w:rsidRDefault="00544E4D" w:rsidP="00544E4D">
      <w:pPr>
        <w:spacing w:line="360" w:lineRule="auto"/>
        <w:ind w:firstLine="708"/>
        <w:jc w:val="both"/>
        <w:rPr>
          <w:sz w:val="28"/>
          <w:szCs w:val="28"/>
        </w:rPr>
      </w:pPr>
      <w:r w:rsidRPr="00AF1157">
        <w:rPr>
          <w:sz w:val="28"/>
          <w:szCs w:val="28"/>
        </w:rPr>
        <w:t xml:space="preserve">Трудоустройство выпускников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техникума-интерната </w:t>
      </w:r>
      <w:r w:rsidRPr="00AF1157">
        <w:rPr>
          <w:sz w:val="28"/>
          <w:szCs w:val="28"/>
        </w:rPr>
        <w:t>осуществляется без направлений на работу.</w:t>
      </w:r>
      <w:r>
        <w:rPr>
          <w:sz w:val="28"/>
          <w:szCs w:val="28"/>
        </w:rPr>
        <w:t xml:space="preserve"> В целом информация о распределении выпускников за 2013-2015 годы представлена в таблице 24.</w:t>
      </w:r>
    </w:p>
    <w:p w:rsidR="00544E4D" w:rsidRPr="008A4EF1" w:rsidRDefault="00544E4D" w:rsidP="00544E4D">
      <w:pPr>
        <w:spacing w:line="360" w:lineRule="auto"/>
        <w:ind w:firstLine="708"/>
        <w:jc w:val="right"/>
        <w:rPr>
          <w:sz w:val="28"/>
          <w:szCs w:val="28"/>
        </w:rPr>
      </w:pPr>
      <w:r w:rsidRPr="008A4EF1">
        <w:rPr>
          <w:sz w:val="28"/>
          <w:szCs w:val="28"/>
        </w:rPr>
        <w:lastRenderedPageBreak/>
        <w:t>Таблица 24</w:t>
      </w:r>
    </w:p>
    <w:p w:rsidR="00544E4D" w:rsidRPr="00960D5B" w:rsidRDefault="00544E4D" w:rsidP="00544E4D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0D5B">
        <w:rPr>
          <w:b/>
          <w:sz w:val="28"/>
          <w:szCs w:val="28"/>
        </w:rPr>
        <w:t>Показатели трудоустройства выпускников за 2013-201</w:t>
      </w:r>
      <w:r w:rsidR="00960D5B" w:rsidRPr="00960D5B">
        <w:rPr>
          <w:b/>
          <w:sz w:val="28"/>
          <w:szCs w:val="28"/>
        </w:rPr>
        <w:t>6</w:t>
      </w:r>
      <w:r w:rsidRPr="00960D5B">
        <w:rPr>
          <w:b/>
          <w:sz w:val="28"/>
          <w:szCs w:val="28"/>
        </w:rPr>
        <w:t xml:space="preserve"> годы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1276"/>
        <w:gridCol w:w="1275"/>
        <w:gridCol w:w="1276"/>
        <w:gridCol w:w="1276"/>
        <w:gridCol w:w="1417"/>
      </w:tblGrid>
      <w:tr w:rsidR="00544E4D" w:rsidRPr="000577C3" w:rsidTr="00544E4D">
        <w:tc>
          <w:tcPr>
            <w:tcW w:w="2694" w:type="dxa"/>
            <w:vMerge w:val="restart"/>
          </w:tcPr>
          <w:p w:rsidR="00544E4D" w:rsidRPr="00960D5B" w:rsidRDefault="00544E4D" w:rsidP="00544E4D">
            <w:pPr>
              <w:jc w:val="center"/>
              <w:rPr>
                <w:sz w:val="28"/>
                <w:szCs w:val="28"/>
              </w:rPr>
            </w:pPr>
            <w:r w:rsidRPr="00960D5B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2552" w:type="dxa"/>
            <w:gridSpan w:val="2"/>
          </w:tcPr>
          <w:p w:rsidR="00544E4D" w:rsidRPr="00960D5B" w:rsidRDefault="00544E4D" w:rsidP="00544E4D">
            <w:pPr>
              <w:jc w:val="center"/>
              <w:rPr>
                <w:sz w:val="28"/>
                <w:szCs w:val="28"/>
              </w:rPr>
            </w:pPr>
            <w:r w:rsidRPr="00960D5B">
              <w:rPr>
                <w:sz w:val="28"/>
                <w:szCs w:val="28"/>
              </w:rPr>
              <w:t>Трудоустроено</w:t>
            </w:r>
          </w:p>
        </w:tc>
        <w:tc>
          <w:tcPr>
            <w:tcW w:w="2551" w:type="dxa"/>
            <w:gridSpan w:val="2"/>
          </w:tcPr>
          <w:p w:rsidR="00544E4D" w:rsidRPr="00960D5B" w:rsidRDefault="00544E4D" w:rsidP="00544E4D">
            <w:pPr>
              <w:jc w:val="center"/>
              <w:rPr>
                <w:sz w:val="28"/>
                <w:szCs w:val="28"/>
              </w:rPr>
            </w:pPr>
            <w:r w:rsidRPr="00960D5B">
              <w:rPr>
                <w:sz w:val="28"/>
                <w:szCs w:val="28"/>
              </w:rPr>
              <w:t>Не трудоустроено</w:t>
            </w:r>
          </w:p>
        </w:tc>
        <w:tc>
          <w:tcPr>
            <w:tcW w:w="1276" w:type="dxa"/>
            <w:vMerge w:val="restart"/>
          </w:tcPr>
          <w:p w:rsidR="00544E4D" w:rsidRPr="00960D5B" w:rsidRDefault="00544E4D" w:rsidP="00544E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0D5B">
              <w:rPr>
                <w:sz w:val="28"/>
                <w:szCs w:val="28"/>
              </w:rPr>
              <w:t>Продол-жили</w:t>
            </w:r>
            <w:proofErr w:type="spellEnd"/>
            <w:proofErr w:type="gramEnd"/>
            <w:r w:rsidRPr="00960D5B">
              <w:rPr>
                <w:sz w:val="28"/>
                <w:szCs w:val="28"/>
              </w:rPr>
              <w:t xml:space="preserve"> </w:t>
            </w:r>
            <w:proofErr w:type="spellStart"/>
            <w:r w:rsidRPr="00960D5B">
              <w:rPr>
                <w:sz w:val="28"/>
                <w:szCs w:val="28"/>
              </w:rPr>
              <w:t>обуче-ние</w:t>
            </w:r>
            <w:proofErr w:type="spellEnd"/>
            <w:r w:rsidRPr="00960D5B">
              <w:rPr>
                <w:sz w:val="28"/>
                <w:szCs w:val="28"/>
              </w:rPr>
              <w:t xml:space="preserve"> в ВУЗе (</w:t>
            </w:r>
            <w:proofErr w:type="spellStart"/>
            <w:r w:rsidRPr="00960D5B">
              <w:rPr>
                <w:sz w:val="28"/>
                <w:szCs w:val="28"/>
              </w:rPr>
              <w:t>очно</w:t>
            </w:r>
            <w:proofErr w:type="spellEnd"/>
            <w:r w:rsidRPr="00960D5B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</w:tcPr>
          <w:p w:rsidR="00544E4D" w:rsidRPr="00960D5B" w:rsidRDefault="00544E4D" w:rsidP="00544E4D">
            <w:pPr>
              <w:jc w:val="center"/>
              <w:rPr>
                <w:sz w:val="28"/>
                <w:szCs w:val="28"/>
              </w:rPr>
            </w:pPr>
            <w:r w:rsidRPr="00960D5B">
              <w:rPr>
                <w:sz w:val="28"/>
                <w:szCs w:val="28"/>
              </w:rPr>
              <w:t xml:space="preserve">Выпуск всего по очной форме </w:t>
            </w:r>
            <w:proofErr w:type="spellStart"/>
            <w:proofErr w:type="gramStart"/>
            <w:r w:rsidRPr="00960D5B">
              <w:rPr>
                <w:sz w:val="28"/>
                <w:szCs w:val="28"/>
              </w:rPr>
              <w:t>обуче-ния</w:t>
            </w:r>
            <w:proofErr w:type="spellEnd"/>
            <w:proofErr w:type="gramEnd"/>
          </w:p>
        </w:tc>
      </w:tr>
      <w:tr w:rsidR="00544E4D" w:rsidRPr="000577C3" w:rsidTr="00544E4D">
        <w:tc>
          <w:tcPr>
            <w:tcW w:w="2694" w:type="dxa"/>
            <w:vMerge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спе</w:t>
            </w:r>
            <w:r w:rsidRPr="000577C3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-</w:t>
            </w:r>
            <w:r w:rsidRPr="000577C3">
              <w:rPr>
                <w:sz w:val="28"/>
                <w:szCs w:val="28"/>
              </w:rPr>
              <w:t>альнос</w:t>
            </w:r>
            <w:r>
              <w:rPr>
                <w:sz w:val="28"/>
                <w:szCs w:val="28"/>
              </w:rPr>
              <w:t>-</w:t>
            </w:r>
            <w:r w:rsidRPr="000577C3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 </w:t>
            </w:r>
            <w:proofErr w:type="spellStart"/>
            <w:r>
              <w:rPr>
                <w:sz w:val="28"/>
                <w:szCs w:val="28"/>
              </w:rPr>
              <w:t>спе</w:t>
            </w:r>
            <w:r w:rsidRPr="000577C3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-</w:t>
            </w:r>
            <w:r w:rsidRPr="000577C3">
              <w:rPr>
                <w:sz w:val="28"/>
                <w:szCs w:val="28"/>
              </w:rPr>
              <w:t>альнос</w:t>
            </w:r>
            <w:r>
              <w:rPr>
                <w:sz w:val="28"/>
                <w:szCs w:val="28"/>
              </w:rPr>
              <w:t>-</w:t>
            </w:r>
            <w:r w:rsidRPr="000577C3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275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 w:rsidRPr="000577C3">
              <w:rPr>
                <w:sz w:val="28"/>
                <w:szCs w:val="28"/>
              </w:rPr>
              <w:t xml:space="preserve">по </w:t>
            </w:r>
            <w:proofErr w:type="spellStart"/>
            <w:r w:rsidRPr="000577C3">
              <w:rPr>
                <w:sz w:val="28"/>
                <w:szCs w:val="28"/>
              </w:rPr>
              <w:t>необ</w:t>
            </w:r>
            <w:r>
              <w:rPr>
                <w:sz w:val="28"/>
                <w:szCs w:val="28"/>
              </w:rPr>
              <w:t>ъ-ек</w:t>
            </w:r>
            <w:r w:rsidRPr="000577C3">
              <w:rPr>
                <w:sz w:val="28"/>
                <w:szCs w:val="28"/>
              </w:rPr>
              <w:t>тив</w:t>
            </w:r>
            <w:r>
              <w:rPr>
                <w:sz w:val="28"/>
                <w:szCs w:val="28"/>
              </w:rPr>
              <w:t>-</w:t>
            </w:r>
            <w:r w:rsidRPr="000577C3">
              <w:rPr>
                <w:sz w:val="28"/>
                <w:szCs w:val="28"/>
              </w:rPr>
              <w:t>ным</w:t>
            </w:r>
            <w:proofErr w:type="spellEnd"/>
            <w:r w:rsidRPr="000577C3">
              <w:rPr>
                <w:sz w:val="28"/>
                <w:szCs w:val="28"/>
              </w:rPr>
              <w:t xml:space="preserve"> причинам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 w:rsidRPr="000577C3">
              <w:rPr>
                <w:sz w:val="28"/>
                <w:szCs w:val="28"/>
              </w:rPr>
              <w:t xml:space="preserve">Служба в </w:t>
            </w:r>
            <w:proofErr w:type="gramStart"/>
            <w:r w:rsidRPr="000577C3"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0577C3">
              <w:rPr>
                <w:sz w:val="28"/>
                <w:szCs w:val="28"/>
              </w:rPr>
              <w:t xml:space="preserve"> уход за ребенком</w:t>
            </w:r>
          </w:p>
        </w:tc>
        <w:tc>
          <w:tcPr>
            <w:tcW w:w="1276" w:type="dxa"/>
            <w:vMerge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</w:p>
        </w:tc>
      </w:tr>
      <w:tr w:rsidR="00544E4D" w:rsidRPr="000577C3" w:rsidTr="00544E4D">
        <w:tc>
          <w:tcPr>
            <w:tcW w:w="10490" w:type="dxa"/>
            <w:gridSpan w:val="7"/>
          </w:tcPr>
          <w:p w:rsidR="00544E4D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 год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0577C3" w:rsidRDefault="00544E4D" w:rsidP="00544E4D">
            <w:pPr>
              <w:rPr>
                <w:sz w:val="28"/>
                <w:szCs w:val="28"/>
              </w:rPr>
            </w:pPr>
            <w:r w:rsidRPr="000577C3">
              <w:rPr>
                <w:sz w:val="28"/>
                <w:szCs w:val="28"/>
              </w:rPr>
              <w:t xml:space="preserve">Экономика и </w:t>
            </w:r>
            <w:r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44E4D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0577C3" w:rsidRDefault="00544E4D" w:rsidP="0054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44E4D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584610" w:rsidRDefault="00544E4D" w:rsidP="0054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44E4D" w:rsidRPr="000577C3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44E4D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6F6C31" w:rsidRDefault="00544E4D" w:rsidP="00544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544E4D" w:rsidRPr="006F6C31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44E4D" w:rsidRPr="006F6C31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544E4D" w:rsidRPr="006F6C31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44E4D" w:rsidRPr="006F6C31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4E4D" w:rsidRPr="006F6C31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44E4D" w:rsidRPr="006F6C31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</w:tr>
      <w:tr w:rsidR="00544E4D" w:rsidRPr="000577C3" w:rsidTr="00544E4D">
        <w:tc>
          <w:tcPr>
            <w:tcW w:w="10490" w:type="dxa"/>
            <w:gridSpan w:val="7"/>
          </w:tcPr>
          <w:p w:rsidR="00544E4D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5F2967" w:rsidRDefault="00544E4D" w:rsidP="00544E4D">
            <w:pPr>
              <w:rPr>
                <w:sz w:val="28"/>
                <w:szCs w:val="28"/>
              </w:rPr>
            </w:pPr>
            <w:r w:rsidRPr="005F2967">
              <w:rPr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 w:rsidRPr="005F29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5F2967" w:rsidRDefault="00544E4D" w:rsidP="00544E4D">
            <w:pPr>
              <w:rPr>
                <w:sz w:val="28"/>
                <w:szCs w:val="28"/>
              </w:rPr>
            </w:pPr>
            <w:r w:rsidRPr="005F2967"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 w:rsidRPr="005F296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 w:rsidRPr="005F296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 w:rsidRPr="005F29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5F2967" w:rsidRDefault="00544E4D" w:rsidP="00544E4D">
            <w:pPr>
              <w:rPr>
                <w:sz w:val="28"/>
                <w:szCs w:val="28"/>
              </w:rPr>
            </w:pPr>
            <w:r w:rsidRPr="005F2967"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44E4D" w:rsidRPr="005F2967" w:rsidRDefault="00544E4D" w:rsidP="00544E4D">
            <w:pPr>
              <w:jc w:val="center"/>
              <w:rPr>
                <w:sz w:val="28"/>
                <w:szCs w:val="28"/>
              </w:rPr>
            </w:pPr>
            <w:r w:rsidRPr="005F29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5F2967" w:rsidRDefault="00544E4D" w:rsidP="00544E4D">
            <w:pPr>
              <w:rPr>
                <w:b/>
                <w:sz w:val="28"/>
                <w:szCs w:val="28"/>
              </w:rPr>
            </w:pPr>
            <w:r w:rsidRPr="005F296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 w:rsidRPr="005F296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 w:rsidRPr="005F296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544E4D" w:rsidRPr="000577C3" w:rsidTr="00544E4D">
        <w:tc>
          <w:tcPr>
            <w:tcW w:w="10490" w:type="dxa"/>
            <w:gridSpan w:val="7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0577C3" w:rsidRDefault="00544E4D" w:rsidP="00544E4D">
            <w:pPr>
              <w:rPr>
                <w:sz w:val="28"/>
                <w:szCs w:val="28"/>
              </w:rPr>
            </w:pPr>
            <w:r w:rsidRPr="000577C3">
              <w:rPr>
                <w:sz w:val="28"/>
                <w:szCs w:val="28"/>
              </w:rPr>
              <w:t xml:space="preserve">Экономика и </w:t>
            </w:r>
            <w:r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 w:rsidRPr="008B5E1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0577C3" w:rsidRDefault="00544E4D" w:rsidP="0054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 w:rsidRPr="008B5E1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584610" w:rsidRDefault="00544E4D" w:rsidP="00544E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4E4D" w:rsidRPr="008B5E10" w:rsidRDefault="00544E4D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4E4D" w:rsidRPr="000577C3" w:rsidTr="00544E4D">
        <w:tc>
          <w:tcPr>
            <w:tcW w:w="2694" w:type="dxa"/>
          </w:tcPr>
          <w:p w:rsidR="00544E4D" w:rsidRPr="006F6C31" w:rsidRDefault="00544E4D" w:rsidP="00544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544E4D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44E4D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44E4D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44E4D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44E4D" w:rsidRPr="005F2967" w:rsidRDefault="00544E4D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960D5B" w:rsidRPr="000577C3" w:rsidTr="00372294">
        <w:tc>
          <w:tcPr>
            <w:tcW w:w="10490" w:type="dxa"/>
            <w:gridSpan w:val="7"/>
          </w:tcPr>
          <w:p w:rsidR="00960D5B" w:rsidRDefault="00960D5B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</w:t>
            </w:r>
          </w:p>
        </w:tc>
      </w:tr>
      <w:tr w:rsidR="00960D5B" w:rsidRPr="000577C3" w:rsidTr="00544E4D">
        <w:tc>
          <w:tcPr>
            <w:tcW w:w="2694" w:type="dxa"/>
          </w:tcPr>
          <w:p w:rsidR="00960D5B" w:rsidRPr="000577C3" w:rsidRDefault="00960D5B" w:rsidP="00EA232A">
            <w:pPr>
              <w:rPr>
                <w:sz w:val="28"/>
                <w:szCs w:val="28"/>
              </w:rPr>
            </w:pPr>
            <w:r w:rsidRPr="000577C3">
              <w:rPr>
                <w:sz w:val="28"/>
                <w:szCs w:val="28"/>
              </w:rPr>
              <w:t xml:space="preserve">Экономика и </w:t>
            </w:r>
            <w:r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 w:rsidRPr="00002B35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960D5B" w:rsidRPr="000577C3" w:rsidTr="00544E4D">
        <w:tc>
          <w:tcPr>
            <w:tcW w:w="2694" w:type="dxa"/>
          </w:tcPr>
          <w:p w:rsidR="00960D5B" w:rsidRPr="000577C3" w:rsidRDefault="00960D5B" w:rsidP="00EA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Банковское дело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60D5B" w:rsidRPr="000577C3" w:rsidTr="00544E4D">
        <w:tc>
          <w:tcPr>
            <w:tcW w:w="2694" w:type="dxa"/>
          </w:tcPr>
          <w:p w:rsidR="00960D5B" w:rsidRPr="00584610" w:rsidRDefault="00960D5B" w:rsidP="00EA2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60D5B" w:rsidRPr="00002B35" w:rsidRDefault="00002B35" w:rsidP="00544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60D5B" w:rsidRPr="000577C3" w:rsidTr="00544E4D">
        <w:tc>
          <w:tcPr>
            <w:tcW w:w="2694" w:type="dxa"/>
          </w:tcPr>
          <w:p w:rsidR="00960D5B" w:rsidRDefault="00960D5B" w:rsidP="00544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960D5B" w:rsidRDefault="00002B35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60D5B" w:rsidRDefault="00002B35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960D5B" w:rsidRDefault="00002B35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60D5B" w:rsidRDefault="00002B35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60D5B" w:rsidRDefault="00002B35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960D5B" w:rsidRDefault="00002B35" w:rsidP="00544E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</w:tr>
    </w:tbl>
    <w:p w:rsidR="00544E4D" w:rsidRDefault="00544E4D" w:rsidP="00544E4D">
      <w:pPr>
        <w:widowControl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A4EF1" w:rsidRPr="001548EC" w:rsidRDefault="008A4EF1" w:rsidP="008A4EF1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УСЛОВИЯ РЕАЛИЗАЦИИ ОБРАЗОВАТЕЛЬНЫХ ПРОГРАММ</w:t>
      </w:r>
    </w:p>
    <w:p w:rsidR="003B3CAF" w:rsidRPr="003971BE" w:rsidRDefault="008A4EF1" w:rsidP="00C816B1">
      <w:pPr>
        <w:widowControl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</w:t>
      </w:r>
      <w:r w:rsidR="003B3CAF">
        <w:rPr>
          <w:b/>
          <w:color w:val="000000"/>
          <w:sz w:val="28"/>
          <w:szCs w:val="28"/>
        </w:rPr>
        <w:t xml:space="preserve"> Информацион</w:t>
      </w:r>
      <w:r w:rsidR="003B3CAF" w:rsidRPr="003971BE">
        <w:rPr>
          <w:b/>
          <w:color w:val="000000"/>
          <w:sz w:val="28"/>
          <w:szCs w:val="28"/>
        </w:rPr>
        <w:t>но-методическое обеспечение образовательного процесса.</w:t>
      </w:r>
    </w:p>
    <w:p w:rsidR="003B3CAF" w:rsidRPr="005D3CBF" w:rsidRDefault="003B3CAF" w:rsidP="003B3CA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3CBF">
        <w:rPr>
          <w:color w:val="000000"/>
          <w:sz w:val="28"/>
          <w:szCs w:val="28"/>
        </w:rPr>
        <w:t>Главной составляющей учебно-методического обеспечения специальности являются учебно-методические комплексы (УМК), самостоятельно разработанные преподавателями техникума по каждой дисциплине, профессиональному модулю и их структурным единицам.</w:t>
      </w:r>
    </w:p>
    <w:p w:rsidR="003B3CAF" w:rsidRPr="005D3CBF" w:rsidRDefault="003B3CAF" w:rsidP="003B3CA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3CBF">
        <w:rPr>
          <w:color w:val="000000"/>
          <w:sz w:val="28"/>
          <w:szCs w:val="28"/>
        </w:rPr>
        <w:t xml:space="preserve">Учебно-методический комплекс </w:t>
      </w:r>
      <w:r w:rsidR="00106736">
        <w:rPr>
          <w:color w:val="000000"/>
          <w:sz w:val="28"/>
          <w:szCs w:val="28"/>
        </w:rPr>
        <w:t xml:space="preserve">(УМК) </w:t>
      </w:r>
      <w:r w:rsidRPr="005D3CBF">
        <w:rPr>
          <w:color w:val="000000"/>
          <w:sz w:val="28"/>
          <w:szCs w:val="28"/>
        </w:rPr>
        <w:t>включает в себя:</w:t>
      </w:r>
    </w:p>
    <w:p w:rsidR="003B3CAF" w:rsidRPr="005D3CBF" w:rsidRDefault="003B3CAF" w:rsidP="003B3CA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3CBF">
        <w:rPr>
          <w:color w:val="000000"/>
          <w:sz w:val="28"/>
          <w:szCs w:val="28"/>
        </w:rPr>
        <w:t xml:space="preserve">- рабочую учебную программу, </w:t>
      </w:r>
    </w:p>
    <w:p w:rsidR="003B3CAF" w:rsidRDefault="003B3CAF" w:rsidP="003B3CA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3CBF">
        <w:rPr>
          <w:color w:val="000000"/>
          <w:sz w:val="28"/>
          <w:szCs w:val="28"/>
        </w:rPr>
        <w:t>- контрольно-оценочные средства</w:t>
      </w:r>
      <w:r w:rsidR="00106736">
        <w:rPr>
          <w:color w:val="000000"/>
          <w:sz w:val="28"/>
          <w:szCs w:val="28"/>
        </w:rPr>
        <w:t xml:space="preserve"> (КОС)</w:t>
      </w:r>
      <w:r w:rsidRPr="005D3CBF">
        <w:rPr>
          <w:color w:val="000000"/>
          <w:sz w:val="28"/>
          <w:szCs w:val="28"/>
        </w:rPr>
        <w:t>,</w:t>
      </w:r>
    </w:p>
    <w:p w:rsidR="00106736" w:rsidRPr="005D3CBF" w:rsidRDefault="00106736" w:rsidP="003B3CA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контрольно-измерительные материалы (КИМ),</w:t>
      </w:r>
    </w:p>
    <w:p w:rsidR="003B3CAF" w:rsidRPr="005D3CBF" w:rsidRDefault="003B3CAF" w:rsidP="003B3CA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D3CBF">
        <w:rPr>
          <w:color w:val="000000"/>
          <w:sz w:val="28"/>
          <w:szCs w:val="28"/>
        </w:rPr>
        <w:t>- необходимые методические рекомендации.</w:t>
      </w:r>
    </w:p>
    <w:p w:rsidR="003B3CAF" w:rsidRPr="005D3CBF" w:rsidRDefault="003B3CAF" w:rsidP="003B3CAF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D3CBF">
        <w:rPr>
          <w:spacing w:val="-4"/>
          <w:sz w:val="28"/>
          <w:szCs w:val="28"/>
        </w:rPr>
        <w:t>Важную роль в обеспечении учебно-методической документацией играет библиотека.</w:t>
      </w:r>
      <w:r>
        <w:rPr>
          <w:spacing w:val="-4"/>
          <w:sz w:val="28"/>
          <w:szCs w:val="28"/>
        </w:rPr>
        <w:t xml:space="preserve"> </w:t>
      </w:r>
      <w:proofErr w:type="gramStart"/>
      <w:r w:rsidRPr="005D3CBF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беспечение</w:t>
      </w:r>
      <w:r w:rsidRPr="005D3CBF">
        <w:rPr>
          <w:spacing w:val="-4"/>
          <w:sz w:val="28"/>
          <w:szCs w:val="28"/>
        </w:rPr>
        <w:t xml:space="preserve"> обучающихся у</w:t>
      </w:r>
      <w:r>
        <w:rPr>
          <w:spacing w:val="-4"/>
          <w:sz w:val="28"/>
          <w:szCs w:val="28"/>
        </w:rPr>
        <w:t xml:space="preserve">чебниками и учебными пособиями </w:t>
      </w:r>
      <w:r w:rsidRPr="005D3CBF">
        <w:rPr>
          <w:spacing w:val="-4"/>
          <w:sz w:val="28"/>
          <w:szCs w:val="28"/>
        </w:rPr>
        <w:t>определено содержанием обучения в соответствии с ФГОС по специальност</w:t>
      </w:r>
      <w:r>
        <w:rPr>
          <w:spacing w:val="-4"/>
          <w:sz w:val="28"/>
          <w:szCs w:val="28"/>
        </w:rPr>
        <w:t>ям</w:t>
      </w:r>
      <w:r w:rsidRPr="005D3CBF">
        <w:rPr>
          <w:spacing w:val="-4"/>
          <w:sz w:val="28"/>
          <w:szCs w:val="28"/>
        </w:rPr>
        <w:t xml:space="preserve"> и осуществляется через библиотеку (абонемент и читальный зал совмещены).</w:t>
      </w:r>
      <w:proofErr w:type="gramEnd"/>
    </w:p>
    <w:p w:rsidR="00EE0390" w:rsidRPr="00525638" w:rsidRDefault="003B3CAF" w:rsidP="003B3CAF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2FF1">
        <w:rPr>
          <w:sz w:val="28"/>
          <w:szCs w:val="28"/>
        </w:rPr>
        <w:t xml:space="preserve">Библиотека </w:t>
      </w:r>
      <w:r>
        <w:rPr>
          <w:sz w:val="28"/>
          <w:szCs w:val="28"/>
        </w:rPr>
        <w:t>ФКП</w:t>
      </w:r>
      <w:r w:rsidRPr="008B5DD0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="00106736">
        <w:rPr>
          <w:sz w:val="28"/>
          <w:szCs w:val="28"/>
        </w:rPr>
        <w:t>«</w:t>
      </w:r>
      <w:r>
        <w:rPr>
          <w:sz w:val="28"/>
          <w:szCs w:val="28"/>
        </w:rPr>
        <w:t>Калачёвский техникум-интернат</w:t>
      </w:r>
      <w:r w:rsidR="00106736">
        <w:rPr>
          <w:sz w:val="28"/>
          <w:szCs w:val="28"/>
        </w:rPr>
        <w:t>» Минтруда России</w:t>
      </w:r>
      <w:r>
        <w:rPr>
          <w:sz w:val="28"/>
          <w:szCs w:val="28"/>
        </w:rPr>
        <w:t xml:space="preserve"> является структурным</w:t>
      </w:r>
      <w:r w:rsidRPr="00442FF1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>ением учебного заведения, которое обеспечивает учебный процесс</w:t>
      </w:r>
      <w:r w:rsidRPr="00442FF1">
        <w:rPr>
          <w:sz w:val="28"/>
          <w:szCs w:val="28"/>
        </w:rPr>
        <w:t xml:space="preserve"> необходимой информацией (учебной, справочно-энциклопедической), новейшими периодическими изданиями, электронными документами, </w:t>
      </w:r>
      <w:r>
        <w:rPr>
          <w:sz w:val="28"/>
          <w:szCs w:val="28"/>
        </w:rPr>
        <w:t>а также предоставляет возможность поиска</w:t>
      </w:r>
      <w:r w:rsidRPr="00442FF1">
        <w:rPr>
          <w:sz w:val="28"/>
          <w:szCs w:val="28"/>
        </w:rPr>
        <w:t xml:space="preserve"> дополнительной информации через систему Интернет.</w:t>
      </w:r>
      <w:r w:rsidR="00EE0390">
        <w:rPr>
          <w:sz w:val="28"/>
          <w:szCs w:val="28"/>
        </w:rPr>
        <w:t xml:space="preserve"> </w:t>
      </w:r>
      <w:proofErr w:type="gramStart"/>
      <w:r w:rsidR="00EE0390">
        <w:rPr>
          <w:sz w:val="28"/>
          <w:szCs w:val="28"/>
        </w:rPr>
        <w:t>Библиотека имеет читальный зал с числом посадочных мест – 22, из них – 7 мест оснащены персональными компьютерами с доступом к сети Интернет.</w:t>
      </w:r>
      <w:proofErr w:type="gramEnd"/>
    </w:p>
    <w:p w:rsidR="003B3CAF" w:rsidRPr="008B5DD0" w:rsidRDefault="003B3CAF" w:rsidP="003B3CAF">
      <w:pPr>
        <w:spacing w:before="240"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</w:t>
      </w:r>
      <w:r w:rsidRPr="008B5DD0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8B5DD0">
        <w:rPr>
          <w:sz w:val="28"/>
          <w:szCs w:val="28"/>
        </w:rPr>
        <w:t xml:space="preserve"> </w:t>
      </w:r>
      <w:r w:rsidRPr="003205A8">
        <w:rPr>
          <w:sz w:val="28"/>
          <w:szCs w:val="28"/>
        </w:rPr>
        <w:t xml:space="preserve">деятельности </w:t>
      </w:r>
      <w:r w:rsidRPr="008B5DD0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являются</w:t>
      </w:r>
      <w:r w:rsidRPr="008B5DD0">
        <w:rPr>
          <w:sz w:val="28"/>
          <w:szCs w:val="28"/>
        </w:rPr>
        <w:t xml:space="preserve">: </w:t>
      </w:r>
    </w:p>
    <w:p w:rsidR="003B3CAF" w:rsidRPr="008B5DD0" w:rsidRDefault="00106736" w:rsidP="003B3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3CAF" w:rsidRPr="008B5DD0">
        <w:rPr>
          <w:sz w:val="28"/>
          <w:szCs w:val="28"/>
        </w:rPr>
        <w:t>Формирование библиотечного фонда в соответствии с профилем техникума, образовательными профессиональными программами и информационными потребностями читателей.</w:t>
      </w:r>
    </w:p>
    <w:p w:rsidR="003B3CAF" w:rsidRPr="008B5DD0" w:rsidRDefault="003B3CAF" w:rsidP="003B3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B5DD0">
        <w:rPr>
          <w:sz w:val="28"/>
          <w:szCs w:val="28"/>
        </w:rPr>
        <w:t>Участие в воспитательной и просветительской деятельности техникума, формирование у обучающихся социально-необходимых знаний и навыков, гражданской позиции, профессиональных интересов, пропаганда культурного наследия.</w:t>
      </w:r>
    </w:p>
    <w:p w:rsidR="003B3CAF" w:rsidRPr="008B5DD0" w:rsidRDefault="003B3CAF" w:rsidP="003B3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5DD0">
        <w:rPr>
          <w:sz w:val="28"/>
          <w:szCs w:val="28"/>
        </w:rPr>
        <w:t>Формирование библиотечно-информационной культуры, обучение читателей современным методам поиска информации, привитие навыков пользования книгой.</w:t>
      </w:r>
    </w:p>
    <w:p w:rsidR="003B3CAF" w:rsidRPr="008B5DD0" w:rsidRDefault="00106736" w:rsidP="003B3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3CAF" w:rsidRPr="008B5DD0">
        <w:rPr>
          <w:sz w:val="28"/>
          <w:szCs w:val="28"/>
        </w:rPr>
        <w:t xml:space="preserve">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3B3CAF" w:rsidRPr="00E37D24" w:rsidRDefault="003B3CAF" w:rsidP="003B3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5DD0">
        <w:rPr>
          <w:sz w:val="28"/>
          <w:szCs w:val="28"/>
        </w:rPr>
        <w:t xml:space="preserve"> Координация деятельности с подразделениями техникума и общественными организациями, интеграция и взаимодействие с библиот</w:t>
      </w:r>
      <w:r>
        <w:rPr>
          <w:sz w:val="28"/>
          <w:szCs w:val="28"/>
        </w:rPr>
        <w:t>еками других систем и ведом</w:t>
      </w:r>
      <w:proofErr w:type="gramStart"/>
      <w:r>
        <w:rPr>
          <w:sz w:val="28"/>
          <w:szCs w:val="28"/>
        </w:rPr>
        <w:t xml:space="preserve">ств </w:t>
      </w:r>
      <w:r w:rsidRPr="008B5DD0">
        <w:rPr>
          <w:sz w:val="28"/>
          <w:szCs w:val="28"/>
        </w:rPr>
        <w:t>дл</w:t>
      </w:r>
      <w:proofErr w:type="gramEnd"/>
      <w:r w:rsidRPr="008B5DD0">
        <w:rPr>
          <w:sz w:val="28"/>
          <w:szCs w:val="28"/>
        </w:rPr>
        <w:t>я более полного удовлетворения потребностей читателей в литературе.</w:t>
      </w:r>
    </w:p>
    <w:p w:rsidR="003B3CAF" w:rsidRDefault="00106736" w:rsidP="003B3C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B3CAF" w:rsidRPr="008B5DD0">
        <w:rPr>
          <w:sz w:val="28"/>
          <w:szCs w:val="28"/>
        </w:rPr>
        <w:t xml:space="preserve">Организация комфортной библиотечной среды. </w:t>
      </w:r>
    </w:p>
    <w:p w:rsidR="00C816B1" w:rsidRPr="00525638" w:rsidRDefault="00C816B1" w:rsidP="00C816B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2015-2016 учебном году было зарегистрировано 335 пользователей</w:t>
      </w:r>
      <w:r w:rsidRPr="00781C84">
        <w:rPr>
          <w:sz w:val="28"/>
          <w:szCs w:val="28"/>
        </w:rPr>
        <w:t xml:space="preserve"> библиотеки, из них студенты дневного</w:t>
      </w:r>
      <w:r>
        <w:rPr>
          <w:sz w:val="28"/>
          <w:szCs w:val="28"/>
        </w:rPr>
        <w:t xml:space="preserve"> обучения – 235, </w:t>
      </w:r>
      <w:r w:rsidRPr="00781C84">
        <w:rPr>
          <w:sz w:val="28"/>
          <w:szCs w:val="28"/>
        </w:rPr>
        <w:t>заочного</w:t>
      </w:r>
      <w:r>
        <w:rPr>
          <w:sz w:val="28"/>
          <w:szCs w:val="28"/>
        </w:rPr>
        <w:t xml:space="preserve"> </w:t>
      </w:r>
      <w:r w:rsidRPr="00781C84">
        <w:rPr>
          <w:sz w:val="28"/>
          <w:szCs w:val="28"/>
        </w:rPr>
        <w:t>обучен</w:t>
      </w:r>
      <w:r>
        <w:rPr>
          <w:sz w:val="28"/>
          <w:szCs w:val="28"/>
        </w:rPr>
        <w:t xml:space="preserve">ия – 40, </w:t>
      </w:r>
      <w:r w:rsidRPr="00781C84">
        <w:rPr>
          <w:sz w:val="28"/>
          <w:szCs w:val="28"/>
        </w:rPr>
        <w:t>преподавател</w:t>
      </w:r>
      <w:r>
        <w:rPr>
          <w:sz w:val="28"/>
          <w:szCs w:val="28"/>
        </w:rPr>
        <w:t>и и сотрудники – 60</w:t>
      </w:r>
      <w:r w:rsidRPr="00781C84">
        <w:rPr>
          <w:sz w:val="28"/>
          <w:szCs w:val="28"/>
        </w:rPr>
        <w:t>.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 w:rsidRPr="00B621E8">
        <w:rPr>
          <w:sz w:val="28"/>
          <w:szCs w:val="28"/>
        </w:rPr>
        <w:tab/>
      </w:r>
      <w:r w:rsidRPr="00781C84">
        <w:rPr>
          <w:sz w:val="28"/>
          <w:szCs w:val="28"/>
        </w:rPr>
        <w:t>О</w:t>
      </w:r>
      <w:r>
        <w:rPr>
          <w:sz w:val="28"/>
          <w:szCs w:val="28"/>
        </w:rPr>
        <w:t xml:space="preserve">бъём библиотечного фонда </w:t>
      </w:r>
      <w:r w:rsidR="00E500A9">
        <w:rPr>
          <w:sz w:val="28"/>
          <w:szCs w:val="28"/>
        </w:rPr>
        <w:t xml:space="preserve">в </w:t>
      </w:r>
      <w:r>
        <w:rPr>
          <w:sz w:val="28"/>
          <w:szCs w:val="28"/>
        </w:rPr>
        <w:t>2016 г. состав</w:t>
      </w:r>
      <w:r w:rsidR="00E500A9">
        <w:rPr>
          <w:sz w:val="28"/>
          <w:szCs w:val="28"/>
        </w:rPr>
        <w:t>и</w:t>
      </w:r>
      <w:r>
        <w:rPr>
          <w:sz w:val="28"/>
          <w:szCs w:val="28"/>
        </w:rPr>
        <w:t>л 11 125 экз.</w:t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библиотеки за год составило 3096, из них 941 посещение зала электронной информации.</w:t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6B1" w:rsidRDefault="00C816B1" w:rsidP="00C816B1">
      <w:pPr>
        <w:spacing w:line="360" w:lineRule="auto"/>
        <w:ind w:firstLine="708"/>
        <w:rPr>
          <w:noProof/>
        </w:rPr>
      </w:pPr>
      <w:r>
        <w:rPr>
          <w:noProof/>
        </w:rPr>
        <w:drawing>
          <wp:inline distT="0" distB="0" distL="0" distR="0">
            <wp:extent cx="4569339" cy="2740545"/>
            <wp:effectExtent l="6093" t="6090" r="6093" b="609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16B1" w:rsidRDefault="00C816B1" w:rsidP="00C816B1">
      <w:pPr>
        <w:spacing w:line="360" w:lineRule="auto"/>
        <w:ind w:firstLine="708"/>
        <w:rPr>
          <w:noProof/>
        </w:rPr>
      </w:pPr>
    </w:p>
    <w:p w:rsidR="00C816B1" w:rsidRDefault="00C816B1" w:rsidP="00C816B1">
      <w:pPr>
        <w:spacing w:line="360" w:lineRule="auto"/>
        <w:ind w:firstLine="708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569339" cy="2740545"/>
            <wp:effectExtent l="6093" t="6090" r="6093" b="6090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Pr="00BB60DB">
        <w:rPr>
          <w:sz w:val="28"/>
          <w:szCs w:val="28"/>
        </w:rPr>
        <w:t xml:space="preserve">книговыдача </w:t>
      </w:r>
      <w:r>
        <w:rPr>
          <w:sz w:val="28"/>
          <w:szCs w:val="28"/>
        </w:rPr>
        <w:t xml:space="preserve">за 2015-2016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 составила 3457 печатных единиц и электронных документов.</w:t>
      </w:r>
    </w:p>
    <w:p w:rsidR="00C816B1" w:rsidRDefault="00C816B1" w:rsidP="00C816B1">
      <w:pPr>
        <w:spacing w:line="360" w:lineRule="auto"/>
        <w:ind w:firstLine="708"/>
        <w:jc w:val="both"/>
        <w:rPr>
          <w:noProof/>
        </w:rPr>
      </w:pPr>
    </w:p>
    <w:p w:rsidR="00C816B1" w:rsidRPr="006B294E" w:rsidRDefault="00C816B1" w:rsidP="00C816B1">
      <w:pPr>
        <w:spacing w:line="360" w:lineRule="auto"/>
        <w:ind w:firstLine="70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03856" cy="2522438"/>
            <wp:effectExtent l="5472" t="5606" r="5472" b="5606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00A9" w:rsidRDefault="00E500A9" w:rsidP="00C816B1">
      <w:pPr>
        <w:spacing w:line="360" w:lineRule="auto"/>
        <w:ind w:firstLine="708"/>
        <w:jc w:val="both"/>
        <w:rPr>
          <w:sz w:val="28"/>
          <w:szCs w:val="28"/>
        </w:rPr>
      </w:pP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состава библиотечного фонда и </w:t>
      </w:r>
      <w:proofErr w:type="spellStart"/>
      <w:r>
        <w:rPr>
          <w:sz w:val="28"/>
          <w:szCs w:val="28"/>
        </w:rPr>
        <w:t>книгообеспеченности</w:t>
      </w:r>
      <w:proofErr w:type="spellEnd"/>
      <w:r>
        <w:rPr>
          <w:sz w:val="28"/>
          <w:szCs w:val="28"/>
        </w:rPr>
        <w:t xml:space="preserve"> учебного процесса в </w:t>
      </w:r>
      <w:proofErr w:type="spellStart"/>
      <w:r>
        <w:rPr>
          <w:sz w:val="28"/>
          <w:szCs w:val="28"/>
        </w:rPr>
        <w:t>Калачевском</w:t>
      </w:r>
      <w:proofErr w:type="spellEnd"/>
      <w:r>
        <w:rPr>
          <w:sz w:val="28"/>
          <w:szCs w:val="28"/>
        </w:rPr>
        <w:t xml:space="preserve"> техникуме-интернате показал, что в следующем учебном году только 9% учебной литературы, имеющейся в фонде библиотеки, будет соответствовать требованиям ФГОС.</w:t>
      </w:r>
    </w:p>
    <w:p w:rsidR="00E500A9" w:rsidRDefault="00E500A9" w:rsidP="00C816B1">
      <w:pPr>
        <w:spacing w:line="360" w:lineRule="auto"/>
        <w:ind w:firstLine="708"/>
        <w:jc w:val="center"/>
        <w:rPr>
          <w:b/>
        </w:rPr>
      </w:pPr>
    </w:p>
    <w:p w:rsidR="00C816B1" w:rsidRPr="00340BD9" w:rsidRDefault="00C816B1" w:rsidP="00C816B1">
      <w:pPr>
        <w:spacing w:line="360" w:lineRule="auto"/>
        <w:ind w:firstLine="708"/>
        <w:jc w:val="center"/>
        <w:rPr>
          <w:b/>
        </w:rPr>
      </w:pPr>
      <w:r w:rsidRPr="00340BD9">
        <w:rPr>
          <w:b/>
        </w:rPr>
        <w:t>Состав фонда (по годам издания)</w:t>
      </w:r>
    </w:p>
    <w:p w:rsidR="00C816B1" w:rsidRDefault="00C816B1" w:rsidP="00C816B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81244" cy="2636869"/>
            <wp:effectExtent l="0" t="0" r="206" b="1556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 заявкам преподавателей было приобретено 100 экземпляров учебной литературы, оформлена тестовая подписка на доступ к электронно-библиотечной системе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 xml:space="preserve">». </w:t>
      </w:r>
    </w:p>
    <w:p w:rsidR="00CC0F3A" w:rsidRPr="008B5DD0" w:rsidRDefault="00CC0F3A" w:rsidP="00CC0F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Оформлена подписка на 18 наименований газет и журналов. </w:t>
      </w:r>
    </w:p>
    <w:p w:rsidR="00CC0F3A" w:rsidRDefault="00CC0F3A" w:rsidP="00CC0F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39D8">
        <w:rPr>
          <w:sz w:val="28"/>
          <w:szCs w:val="28"/>
        </w:rPr>
        <w:t xml:space="preserve">В течение учебного года была проведена </w:t>
      </w:r>
      <w:r>
        <w:rPr>
          <w:sz w:val="28"/>
          <w:szCs w:val="28"/>
        </w:rPr>
        <w:t xml:space="preserve">плановая проверка библиотечного фонда, а также </w:t>
      </w:r>
      <w:r w:rsidRPr="002A39D8">
        <w:rPr>
          <w:sz w:val="28"/>
          <w:szCs w:val="28"/>
        </w:rPr>
        <w:t>работа по выявлению ветхих и морально устаревш</w:t>
      </w:r>
      <w:r>
        <w:rPr>
          <w:sz w:val="28"/>
          <w:szCs w:val="28"/>
        </w:rPr>
        <w:t xml:space="preserve">их изданий.  В результате произведено списание 1426 экз. книг и мелкий ремонт </w:t>
      </w:r>
      <w:r w:rsidRPr="00EA1CF4">
        <w:rPr>
          <w:sz w:val="28"/>
          <w:szCs w:val="28"/>
        </w:rPr>
        <w:t>1</w:t>
      </w:r>
      <w:r>
        <w:rPr>
          <w:sz w:val="28"/>
          <w:szCs w:val="28"/>
        </w:rPr>
        <w:t xml:space="preserve">50 книг. </w:t>
      </w:r>
    </w:p>
    <w:p w:rsidR="00CC0F3A" w:rsidRDefault="00CC0F3A" w:rsidP="00CC0F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Перед началом учебного года проведено </w:t>
      </w:r>
      <w:proofErr w:type="spellStart"/>
      <w:r>
        <w:rPr>
          <w:sz w:val="28"/>
          <w:szCs w:val="28"/>
        </w:rPr>
        <w:t>обеспыливание</w:t>
      </w:r>
      <w:proofErr w:type="spellEnd"/>
      <w:r>
        <w:rPr>
          <w:sz w:val="28"/>
          <w:szCs w:val="28"/>
        </w:rPr>
        <w:t xml:space="preserve"> библиотечного фонда и проверка расстановки книг.</w:t>
      </w:r>
    </w:p>
    <w:p w:rsidR="00CC0F3A" w:rsidRDefault="00CC0F3A" w:rsidP="00CC0F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учебного года проведена работа по ликвидации задолженностей среди студентов и преподавательского состава. </w:t>
      </w:r>
    </w:p>
    <w:p w:rsidR="00E500A9" w:rsidRDefault="00E500A9" w:rsidP="00C816B1">
      <w:pPr>
        <w:spacing w:line="360" w:lineRule="auto"/>
        <w:jc w:val="center"/>
        <w:rPr>
          <w:b/>
        </w:rPr>
      </w:pPr>
    </w:p>
    <w:p w:rsidR="00C816B1" w:rsidRPr="00340BD9" w:rsidRDefault="00C816B1" w:rsidP="00C816B1">
      <w:pPr>
        <w:spacing w:line="360" w:lineRule="auto"/>
        <w:jc w:val="center"/>
        <w:rPr>
          <w:b/>
        </w:rPr>
      </w:pPr>
      <w:r w:rsidRPr="00340BD9">
        <w:rPr>
          <w:b/>
        </w:rPr>
        <w:t>Динамика движения фонда</w:t>
      </w:r>
    </w:p>
    <w:p w:rsidR="00C816B1" w:rsidRPr="00340BD9" w:rsidRDefault="00C816B1" w:rsidP="00C816B1">
      <w:pPr>
        <w:spacing w:before="24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15768" cy="2168828"/>
            <wp:effectExtent l="0" t="0" r="3782" b="2872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16B1" w:rsidRPr="008111B6" w:rsidRDefault="00C816B1" w:rsidP="00C816B1">
      <w:pPr>
        <w:spacing w:line="360" w:lineRule="auto"/>
        <w:jc w:val="both"/>
        <w:rPr>
          <w:sz w:val="28"/>
          <w:szCs w:val="28"/>
        </w:rPr>
      </w:pPr>
      <w:r w:rsidRPr="008111B6">
        <w:rPr>
          <w:sz w:val="28"/>
          <w:szCs w:val="28"/>
        </w:rPr>
        <w:lastRenderedPageBreak/>
        <w:tab/>
        <w:t>В целях формирования информационной культуры будущего специалиста библиотека традиционно в начале учебного года проводит занятие по основам библиотечно-библиографической грамотности для учащихся 1 курса.</w:t>
      </w:r>
    </w:p>
    <w:p w:rsidR="00C816B1" w:rsidRPr="008111B6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сентябре 2015</w:t>
      </w:r>
      <w:r w:rsidRPr="008111B6">
        <w:rPr>
          <w:sz w:val="28"/>
          <w:szCs w:val="28"/>
        </w:rPr>
        <w:t xml:space="preserve"> года был проведён день открытых дверей «Ваш надёжный помощник</w:t>
      </w:r>
      <w:r>
        <w:rPr>
          <w:sz w:val="28"/>
          <w:szCs w:val="28"/>
        </w:rPr>
        <w:t xml:space="preserve"> - библиотека» для групп</w:t>
      </w:r>
      <w:r w:rsidRPr="008111B6">
        <w:rPr>
          <w:sz w:val="28"/>
          <w:szCs w:val="28"/>
        </w:rPr>
        <w:t xml:space="preserve"> </w:t>
      </w:r>
      <w:r w:rsidR="00CC0F3A">
        <w:rPr>
          <w:sz w:val="28"/>
          <w:szCs w:val="28"/>
        </w:rPr>
        <w:t>первого курса.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 w:rsidRPr="008111B6">
        <w:rPr>
          <w:sz w:val="28"/>
          <w:szCs w:val="28"/>
        </w:rPr>
        <w:tab/>
        <w:t xml:space="preserve">В течение </w:t>
      </w:r>
      <w:r>
        <w:rPr>
          <w:sz w:val="28"/>
          <w:szCs w:val="28"/>
        </w:rPr>
        <w:t>года</w:t>
      </w:r>
      <w:r w:rsidRPr="00811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студенты </w:t>
      </w:r>
      <w:r w:rsidRPr="008111B6">
        <w:rPr>
          <w:sz w:val="28"/>
          <w:szCs w:val="28"/>
        </w:rPr>
        <w:t>получают индивидуальные консультации по использованию справочных изданий, картотек, по методике работы с периодическими изданиями, работе с электронными ресурсами библиотеки.</w:t>
      </w:r>
    </w:p>
    <w:p w:rsidR="00C816B1" w:rsidRPr="008111B6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отчетный период составлены бюллетени новых поступлений: «Электронные учебники ЭБС «</w:t>
      </w:r>
      <w:proofErr w:type="spellStart"/>
      <w:r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 xml:space="preserve">», «Электронные учебники издательства «Академия». 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 w:rsidRPr="008111B6">
        <w:rPr>
          <w:sz w:val="28"/>
          <w:szCs w:val="28"/>
        </w:rPr>
        <w:tab/>
        <w:t>Постоянно обновляются папки с методическими материалами по предметам, представленные на выставке «Учебно-методическая литература в помощь преподавателю и студенту».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учебного года было выполнено 312 тематических и 300 адресно-библиографических справок.</w:t>
      </w:r>
    </w:p>
    <w:p w:rsidR="00C816B1" w:rsidRPr="00BA5C1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 w:rsidRPr="008111B6">
        <w:rPr>
          <w:sz w:val="28"/>
          <w:szCs w:val="28"/>
        </w:rPr>
        <w:t>В целях формирования базы данных по</w:t>
      </w:r>
      <w:r>
        <w:rPr>
          <w:sz w:val="28"/>
          <w:szCs w:val="28"/>
        </w:rPr>
        <w:t xml:space="preserve"> истории учебного заведения</w:t>
      </w:r>
      <w:r w:rsidRPr="008111B6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постоянно пополняе</w:t>
      </w:r>
      <w:r w:rsidRPr="008111B6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папка-досье </w:t>
      </w:r>
      <w:r w:rsidRPr="008111B6">
        <w:rPr>
          <w:sz w:val="28"/>
          <w:szCs w:val="28"/>
        </w:rPr>
        <w:t>«О нас пишут в газетах…».</w:t>
      </w:r>
      <w:r>
        <w:rPr>
          <w:sz w:val="28"/>
          <w:szCs w:val="28"/>
        </w:rPr>
        <w:t xml:space="preserve"> 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 w:rsidRPr="00864423">
        <w:rPr>
          <w:sz w:val="28"/>
          <w:szCs w:val="28"/>
        </w:rPr>
        <w:tab/>
        <w:t>Для реализации воспитательной задачи библиотека поддерживает связь с заместителем директора по воспитательной работе в техникуме</w:t>
      </w:r>
      <w:r>
        <w:rPr>
          <w:sz w:val="28"/>
          <w:szCs w:val="28"/>
        </w:rPr>
        <w:t>, преподавателями</w:t>
      </w:r>
      <w:r w:rsidRPr="00864423">
        <w:rPr>
          <w:sz w:val="28"/>
          <w:szCs w:val="28"/>
        </w:rPr>
        <w:t xml:space="preserve"> и кураторами групп</w:t>
      </w:r>
      <w:r>
        <w:rPr>
          <w:sz w:val="28"/>
          <w:szCs w:val="28"/>
        </w:rPr>
        <w:t>.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 w:rsidRPr="005709FF">
        <w:rPr>
          <w:sz w:val="28"/>
          <w:szCs w:val="28"/>
        </w:rPr>
        <w:tab/>
      </w:r>
      <w:r>
        <w:rPr>
          <w:sz w:val="28"/>
          <w:szCs w:val="28"/>
        </w:rPr>
        <w:t>В течение учебного года библиотекой были проведены следующие мероприятия: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D34DBA">
        <w:rPr>
          <w:sz w:val="28"/>
          <w:szCs w:val="28"/>
          <w:u w:val="single"/>
        </w:rPr>
        <w:t>ентябрь</w:t>
      </w:r>
      <w:r>
        <w:rPr>
          <w:sz w:val="28"/>
          <w:szCs w:val="28"/>
        </w:rPr>
        <w:t xml:space="preserve"> 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2496">
        <w:rPr>
          <w:sz w:val="28"/>
          <w:szCs w:val="28"/>
        </w:rPr>
        <w:t>-</w:t>
      </w:r>
      <w:r>
        <w:rPr>
          <w:sz w:val="28"/>
          <w:szCs w:val="28"/>
        </w:rPr>
        <w:t xml:space="preserve">литературно-музыкальная композиция «Война и женщина – слова несовместимы»; 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  <w:u w:val="single"/>
        </w:rPr>
      </w:pPr>
      <w:r w:rsidRPr="00F23F68">
        <w:rPr>
          <w:sz w:val="28"/>
          <w:szCs w:val="28"/>
          <w:u w:val="single"/>
        </w:rPr>
        <w:t>Октябрь</w:t>
      </w:r>
    </w:p>
    <w:p w:rsidR="00C816B1" w:rsidRPr="00F23F68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участие читателей библиотеки в «Днях казачьей культуры», организованных МУК КМЦБ;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Ноябрь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 w:rsidRPr="00C10A51">
        <w:rPr>
          <w:sz w:val="28"/>
          <w:szCs w:val="28"/>
        </w:rPr>
        <w:t xml:space="preserve"> </w:t>
      </w:r>
      <w:r w:rsidRPr="00F22496">
        <w:rPr>
          <w:sz w:val="28"/>
          <w:szCs w:val="28"/>
        </w:rPr>
        <w:t>-</w:t>
      </w:r>
      <w:r>
        <w:rPr>
          <w:sz w:val="28"/>
          <w:szCs w:val="28"/>
        </w:rPr>
        <w:t xml:space="preserve">экскурсия по памятным местам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района (Бух-11);</w:t>
      </w:r>
    </w:p>
    <w:p w:rsidR="00C816B1" w:rsidRDefault="00C816B1" w:rsidP="00C816B1">
      <w:pPr>
        <w:spacing w:line="360" w:lineRule="auto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70B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-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литературно-познавательное занятие «Урок словесности» (Б-24);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информ-досье</w:t>
      </w:r>
      <w:proofErr w:type="spellEnd"/>
      <w:r>
        <w:rPr>
          <w:sz w:val="28"/>
          <w:szCs w:val="28"/>
        </w:rPr>
        <w:t xml:space="preserve"> «Откуда пришли славяне» (Бух-21).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</w:t>
      </w:r>
    </w:p>
    <w:p w:rsidR="00C816B1" w:rsidRPr="00470BC5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устный журнал «Наступили святок радостные дни» (Бух-21);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C816B1" w:rsidRPr="009912BF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2496">
        <w:rPr>
          <w:sz w:val="28"/>
          <w:szCs w:val="28"/>
        </w:rPr>
        <w:t>-</w:t>
      </w:r>
      <w:r>
        <w:rPr>
          <w:sz w:val="28"/>
          <w:szCs w:val="28"/>
        </w:rPr>
        <w:t xml:space="preserve">экскурсия по памятным местам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района (Б-12);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Март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 w:rsidRPr="00B3446D">
        <w:rPr>
          <w:sz w:val="28"/>
          <w:szCs w:val="28"/>
        </w:rPr>
        <w:t xml:space="preserve"> </w:t>
      </w:r>
      <w:r w:rsidRPr="00F22496">
        <w:rPr>
          <w:sz w:val="28"/>
          <w:szCs w:val="28"/>
        </w:rPr>
        <w:t>-</w:t>
      </w:r>
      <w:r>
        <w:rPr>
          <w:sz w:val="28"/>
          <w:szCs w:val="28"/>
        </w:rPr>
        <w:t xml:space="preserve"> литературное путешествие «Дон – колыбель российского казачества» 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(Бух-21)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встреча актива библиотеки с поэтессой Татьяной Батуриной;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</w:p>
    <w:p w:rsidR="00C816B1" w:rsidRDefault="00C816B1" w:rsidP="00C816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актива библиотеки в акции «Библионочь-2016».</w:t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2015 года студенты </w:t>
      </w:r>
      <w:proofErr w:type="spellStart"/>
      <w:r>
        <w:rPr>
          <w:sz w:val="28"/>
          <w:szCs w:val="28"/>
        </w:rPr>
        <w:t>Ионова</w:t>
      </w:r>
      <w:proofErr w:type="spellEnd"/>
      <w:r>
        <w:rPr>
          <w:sz w:val="28"/>
          <w:szCs w:val="28"/>
        </w:rPr>
        <w:t xml:space="preserve"> Виктория и Рудаков Илья под руководством зав. библиотекой приняли участие в региональной научно-практической конференции, посвященной 75-летию системы профессионального образования, где заняли почетное 3 место в номинации «История становления и развития профессионального технического образования в городе, регионе, стране».</w:t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2016 года было организовано участие студента </w:t>
      </w:r>
      <w:proofErr w:type="spellStart"/>
      <w:r>
        <w:rPr>
          <w:sz w:val="28"/>
          <w:szCs w:val="28"/>
        </w:rPr>
        <w:t>Темнышова</w:t>
      </w:r>
      <w:proofErr w:type="spellEnd"/>
      <w:r>
        <w:rPr>
          <w:sz w:val="28"/>
          <w:szCs w:val="28"/>
        </w:rPr>
        <w:t xml:space="preserve"> Тимофея в районном молодежном творческом конкурсе «Война для меня – это память…», которое было отмечено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в номинации «Литературная работа».</w:t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в помещении библиотеки были оформлены книжные выставки «Библиотека рекомендует», «Книги – юбиляры 2016 года», внутри полочные выставки «Николай Гумилев и Анна Ахматова», «Рубцов Николай Михайлович. Жизнь и творчество», «Наш современник – Борис Петрович Екимов».</w:t>
      </w:r>
    </w:p>
    <w:p w:rsidR="00C816B1" w:rsidRPr="004D3980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постоянно пополняется </w:t>
      </w: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 «Библиотека КТИ».  Адрес </w:t>
      </w:r>
      <w:proofErr w:type="spellStart"/>
      <w:r>
        <w:rPr>
          <w:sz w:val="28"/>
          <w:szCs w:val="28"/>
        </w:rPr>
        <w:t>блога</w:t>
      </w:r>
      <w:proofErr w:type="spellEnd"/>
      <w:r>
        <w:rPr>
          <w:sz w:val="28"/>
          <w:szCs w:val="28"/>
        </w:rPr>
        <w:t xml:space="preserve"> </w:t>
      </w:r>
      <w:hyperlink r:id="rId21" w:history="1">
        <w:r>
          <w:rPr>
            <w:rStyle w:val="a7"/>
          </w:rPr>
          <w:t>http://bibliotekakti.blogspot.com/</w:t>
        </w:r>
      </w:hyperlink>
      <w:r>
        <w:t xml:space="preserve">   </w:t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создано 7 электронных рабочих мест, соединенных </w:t>
      </w:r>
      <w:r w:rsidRPr="008B5DD0">
        <w:rPr>
          <w:sz w:val="28"/>
          <w:szCs w:val="28"/>
        </w:rPr>
        <w:t>с локальной сетью техникума.</w:t>
      </w:r>
      <w:r>
        <w:rPr>
          <w:sz w:val="28"/>
          <w:szCs w:val="28"/>
        </w:rPr>
        <w:t xml:space="preserve"> Студентам обеспечен доступ к методическим материалам, предоставляемым преподавателями техникума для самостоятельной работы студентов. В базе данных «</w:t>
      </w:r>
      <w:r>
        <w:rPr>
          <w:sz w:val="28"/>
          <w:szCs w:val="28"/>
          <w:lang w:val="en-US"/>
        </w:rPr>
        <w:t>METOD</w:t>
      </w:r>
      <w:r>
        <w:rPr>
          <w:sz w:val="28"/>
          <w:szCs w:val="28"/>
        </w:rPr>
        <w:t xml:space="preserve">» создано 60 предметных папок. </w:t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года библиотека обеспечивала бесплатный доступ студентов и преподавателей к ресурсам Интернет, а также к электронно-библиотечным системам: издательства «Лань»,</w:t>
      </w:r>
      <w:r w:rsidRPr="00C54786">
        <w:rPr>
          <w:sz w:val="28"/>
          <w:szCs w:val="28"/>
        </w:rPr>
        <w:t xml:space="preserve"> </w:t>
      </w:r>
      <w:r>
        <w:rPr>
          <w:sz w:val="28"/>
          <w:szCs w:val="28"/>
        </w:rPr>
        <w:t>издательства «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» (</w:t>
      </w:r>
      <w:r w:rsidRPr="00C54786">
        <w:rPr>
          <w:sz w:val="28"/>
          <w:szCs w:val="28"/>
        </w:rPr>
        <w:t>ZNANIUM.COM</w:t>
      </w:r>
      <w:r>
        <w:rPr>
          <w:sz w:val="28"/>
          <w:szCs w:val="28"/>
        </w:rPr>
        <w:t xml:space="preserve">), издательского центра «Академия». </w:t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941 посещение зала электронной информации.</w:t>
      </w:r>
    </w:p>
    <w:p w:rsidR="00C816B1" w:rsidRDefault="00C816B1" w:rsidP="00C816B1">
      <w:pPr>
        <w:spacing w:line="360" w:lineRule="auto"/>
        <w:ind w:firstLine="708"/>
        <w:jc w:val="center"/>
        <w:rPr>
          <w:sz w:val="28"/>
          <w:szCs w:val="28"/>
        </w:rPr>
      </w:pPr>
    </w:p>
    <w:p w:rsidR="00C816B1" w:rsidRDefault="00C816B1" w:rsidP="00C816B1">
      <w:pPr>
        <w:spacing w:line="360" w:lineRule="auto"/>
        <w:ind w:firstLine="70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80868" cy="2313816"/>
            <wp:effectExtent l="5041" t="5142" r="5041" b="5142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816B1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электронных библиотечных системах зарегистрировано 100 пользователей и проведено 70 консультаций по вопросам использования ЭБС. </w:t>
      </w:r>
    </w:p>
    <w:p w:rsidR="00C816B1" w:rsidRPr="00982C90" w:rsidRDefault="00C816B1" w:rsidP="00C816B1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было оформлено 10 информационных листовок с целью активизации пользовательского спроса на ЭБС. </w:t>
      </w:r>
    </w:p>
    <w:p w:rsidR="00C816B1" w:rsidRPr="00327B8F" w:rsidRDefault="00C816B1" w:rsidP="00C816B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327B8F">
        <w:rPr>
          <w:sz w:val="28"/>
          <w:szCs w:val="28"/>
        </w:rPr>
        <w:t xml:space="preserve">года заведующая библиотекой </w:t>
      </w:r>
      <w:r>
        <w:rPr>
          <w:sz w:val="28"/>
          <w:szCs w:val="28"/>
        </w:rPr>
        <w:t xml:space="preserve">приняла участие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«Три работающих инструмента для комплектования учебного процесса в колледже и техникуме» и «</w:t>
      </w:r>
      <w:proofErr w:type="spellStart"/>
      <w:r>
        <w:rPr>
          <w:sz w:val="28"/>
          <w:szCs w:val="28"/>
        </w:rPr>
        <w:t>Грифование</w:t>
      </w:r>
      <w:proofErr w:type="spellEnd"/>
      <w:r>
        <w:rPr>
          <w:sz w:val="28"/>
          <w:szCs w:val="28"/>
        </w:rPr>
        <w:t xml:space="preserve"> и оценка качества учебной литературы в современном высшем и среднем профессиональном образовании».</w:t>
      </w:r>
    </w:p>
    <w:p w:rsidR="00C816B1" w:rsidRPr="00C816B1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0F3A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 w:rsidRPr="00C816B1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C816B1">
        <w:rPr>
          <w:rFonts w:ascii="Times New Roman" w:hAnsi="Times New Roman" w:cs="Times New Roman"/>
          <w:sz w:val="28"/>
          <w:szCs w:val="28"/>
        </w:rPr>
        <w:t>повышение результативности и качества основных видов деятельности техникума за счёт создания единого информационно-образовательного пространства техникума, интегрированного в региональное, российское и мировое информационное пространство.</w:t>
      </w:r>
    </w:p>
    <w:p w:rsidR="00C816B1" w:rsidRPr="00875510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5510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 требованиями ФЗ «Об образовании в Российской Федерации» студенты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875510">
        <w:rPr>
          <w:rFonts w:ascii="Times New Roman" w:hAnsi="Times New Roman" w:cs="Times New Roman"/>
          <w:sz w:val="28"/>
          <w:szCs w:val="28"/>
        </w:rPr>
        <w:t xml:space="preserve">а имеют возможность свободно </w:t>
      </w:r>
      <w:r w:rsidRPr="00875510">
        <w:rPr>
          <w:rFonts w:ascii="Times New Roman" w:hAnsi="Times New Roman" w:cs="Times New Roman"/>
          <w:sz w:val="28"/>
          <w:szCs w:val="28"/>
        </w:rPr>
        <w:lastRenderedPageBreak/>
        <w:t>выходить в Интернет для реализации учебных задач.</w:t>
      </w:r>
    </w:p>
    <w:p w:rsidR="00C816B1" w:rsidRDefault="00C816B1" w:rsidP="00C816B1">
      <w:pPr>
        <w:jc w:val="right"/>
        <w:rPr>
          <w:b/>
          <w:sz w:val="22"/>
          <w:szCs w:val="22"/>
        </w:rPr>
      </w:pPr>
    </w:p>
    <w:p w:rsidR="00C816B1" w:rsidRPr="008632AC" w:rsidRDefault="00C816B1" w:rsidP="00C816B1">
      <w:pPr>
        <w:jc w:val="center"/>
        <w:rPr>
          <w:b/>
          <w:sz w:val="28"/>
          <w:szCs w:val="28"/>
        </w:rPr>
      </w:pPr>
      <w:r w:rsidRPr="008632AC">
        <w:rPr>
          <w:b/>
          <w:sz w:val="28"/>
          <w:szCs w:val="28"/>
        </w:rPr>
        <w:t>Уровень информатизации</w:t>
      </w:r>
    </w:p>
    <w:p w:rsidR="00C816B1" w:rsidRPr="008632AC" w:rsidRDefault="00C816B1" w:rsidP="00C816B1">
      <w:pPr>
        <w:jc w:val="center"/>
        <w:rPr>
          <w:b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9"/>
        <w:gridCol w:w="889"/>
      </w:tblGrid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z w:val="22"/>
                <w:szCs w:val="22"/>
              </w:rPr>
              <w:t xml:space="preserve">Наличие  в образовательном  учреждении  подключения к сети Интернет </w:t>
            </w:r>
          </w:p>
        </w:tc>
        <w:tc>
          <w:tcPr>
            <w:tcW w:w="431" w:type="pct"/>
          </w:tcPr>
          <w:p w:rsidR="00C816B1" w:rsidRPr="00E61E52" w:rsidRDefault="00C816B1" w:rsidP="00A514AA">
            <w:pPr>
              <w:jc w:val="center"/>
            </w:pPr>
            <w:r w:rsidRPr="00E61E52">
              <w:rPr>
                <w:sz w:val="22"/>
                <w:szCs w:val="22"/>
              </w:rPr>
              <w:t>+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z w:val="22"/>
                <w:szCs w:val="22"/>
              </w:rPr>
              <w:t>Количество  локальных  сетей, имеющихся в образовательном  учреждении</w:t>
            </w:r>
          </w:p>
        </w:tc>
        <w:tc>
          <w:tcPr>
            <w:tcW w:w="431" w:type="pct"/>
          </w:tcPr>
          <w:p w:rsidR="00C816B1" w:rsidRPr="00E61E52" w:rsidRDefault="00C816B1" w:rsidP="00A514AA">
            <w:pPr>
              <w:jc w:val="center"/>
            </w:pPr>
            <w:r w:rsidRPr="00E61E52">
              <w:rPr>
                <w:sz w:val="22"/>
                <w:szCs w:val="22"/>
              </w:rPr>
              <w:t>3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z w:val="22"/>
                <w:szCs w:val="22"/>
              </w:rPr>
              <w:t xml:space="preserve">Количество  терминалов, с  которых  имеется доступ  к сети  Интернет </w:t>
            </w:r>
          </w:p>
        </w:tc>
        <w:tc>
          <w:tcPr>
            <w:tcW w:w="431" w:type="pct"/>
          </w:tcPr>
          <w:p w:rsidR="00C816B1" w:rsidRPr="00E61E52" w:rsidRDefault="00C816B1" w:rsidP="00A514AA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pacing w:val="-1"/>
              </w:rPr>
              <w:t xml:space="preserve">  Количество электронно-</w:t>
            </w:r>
            <w:r w:rsidRPr="00E61E52">
              <w:rPr>
                <w:spacing w:val="-3"/>
              </w:rPr>
              <w:t xml:space="preserve">библиотечных систем и электронных образовательных ресурсов (электронные издания и информационные  базы </w:t>
            </w:r>
            <w:r w:rsidRPr="00E61E52">
              <w:t>данных)</w:t>
            </w:r>
          </w:p>
        </w:tc>
        <w:tc>
          <w:tcPr>
            <w:tcW w:w="431" w:type="pct"/>
          </w:tcPr>
          <w:p w:rsidR="00C816B1" w:rsidRPr="00E61E52" w:rsidRDefault="00C816B1" w:rsidP="00A514AA">
            <w:pPr>
              <w:jc w:val="center"/>
            </w:pPr>
            <w:r>
              <w:t>+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z w:val="22"/>
                <w:szCs w:val="22"/>
              </w:rPr>
              <w:t xml:space="preserve">Общее количество  единиц вычислительной техники </w:t>
            </w:r>
          </w:p>
        </w:tc>
        <w:tc>
          <w:tcPr>
            <w:tcW w:w="431" w:type="pct"/>
          </w:tcPr>
          <w:p w:rsidR="00C816B1" w:rsidRPr="00E61E52" w:rsidRDefault="00C816B1" w:rsidP="00C816B1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>
              <w:rPr>
                <w:sz w:val="22"/>
                <w:szCs w:val="22"/>
              </w:rPr>
              <w:t>из них используется в учебном процессе</w:t>
            </w:r>
          </w:p>
        </w:tc>
        <w:tc>
          <w:tcPr>
            <w:tcW w:w="431" w:type="pct"/>
          </w:tcPr>
          <w:p w:rsidR="00C816B1" w:rsidRDefault="00C816B1" w:rsidP="00C816B1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z w:val="22"/>
                <w:szCs w:val="22"/>
              </w:rPr>
              <w:t xml:space="preserve">Общее количество  единиц  </w:t>
            </w:r>
            <w:proofErr w:type="gramStart"/>
            <w:r w:rsidRPr="00E61E52">
              <w:rPr>
                <w:sz w:val="22"/>
                <w:szCs w:val="22"/>
                <w:lang w:val="en-US"/>
              </w:rPr>
              <w:t>I</w:t>
            </w:r>
            <w:proofErr w:type="gramEnd"/>
            <w:r w:rsidRPr="00E61E52">
              <w:rPr>
                <w:sz w:val="22"/>
                <w:szCs w:val="22"/>
              </w:rPr>
              <w:t>ВМ -  совместной  вычислительной техники</w:t>
            </w:r>
          </w:p>
        </w:tc>
        <w:tc>
          <w:tcPr>
            <w:tcW w:w="431" w:type="pct"/>
          </w:tcPr>
          <w:p w:rsidR="00C816B1" w:rsidRPr="00E61E52" w:rsidRDefault="00C816B1" w:rsidP="00C816B1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z w:val="22"/>
                <w:szCs w:val="22"/>
              </w:rPr>
              <w:t>Количество  компьютерных  классов</w:t>
            </w:r>
          </w:p>
        </w:tc>
        <w:tc>
          <w:tcPr>
            <w:tcW w:w="431" w:type="pct"/>
          </w:tcPr>
          <w:p w:rsidR="00C816B1" w:rsidRPr="00E61E52" w:rsidRDefault="00C816B1" w:rsidP="00A514A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z w:val="22"/>
                <w:szCs w:val="22"/>
              </w:rPr>
              <w:t xml:space="preserve">Наличие договоров с правообладателями </w:t>
            </w:r>
          </w:p>
        </w:tc>
        <w:tc>
          <w:tcPr>
            <w:tcW w:w="431" w:type="pct"/>
          </w:tcPr>
          <w:p w:rsidR="00C816B1" w:rsidRPr="00E61E52" w:rsidRDefault="00C816B1" w:rsidP="00A514AA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 w:rsidRPr="00E61E52">
              <w:rPr>
                <w:sz w:val="22"/>
                <w:szCs w:val="22"/>
              </w:rPr>
              <w:t xml:space="preserve">Количество единиц </w:t>
            </w:r>
            <w:proofErr w:type="spellStart"/>
            <w:r w:rsidRPr="00E61E52">
              <w:rPr>
                <w:sz w:val="22"/>
                <w:szCs w:val="22"/>
              </w:rPr>
              <w:t>компъютеров</w:t>
            </w:r>
            <w:proofErr w:type="spellEnd"/>
            <w:r w:rsidRPr="00E61E52">
              <w:rPr>
                <w:sz w:val="22"/>
                <w:szCs w:val="22"/>
              </w:rPr>
              <w:t xml:space="preserve"> на 100 обучающихся</w:t>
            </w:r>
          </w:p>
        </w:tc>
        <w:tc>
          <w:tcPr>
            <w:tcW w:w="431" w:type="pct"/>
          </w:tcPr>
          <w:p w:rsidR="00C816B1" w:rsidRPr="00E61E52" w:rsidRDefault="00C816B1" w:rsidP="0015485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54856">
              <w:rPr>
                <w:sz w:val="22"/>
                <w:szCs w:val="22"/>
              </w:rPr>
              <w:t>1</w:t>
            </w:r>
          </w:p>
        </w:tc>
      </w:tr>
      <w:tr w:rsidR="00C816B1" w:rsidRPr="00E61E52" w:rsidTr="00A514AA">
        <w:tc>
          <w:tcPr>
            <w:tcW w:w="4569" w:type="pct"/>
          </w:tcPr>
          <w:p w:rsidR="00C816B1" w:rsidRPr="00E61E52" w:rsidRDefault="00C816B1" w:rsidP="00A514AA">
            <w:r>
              <w:rPr>
                <w:sz w:val="22"/>
                <w:szCs w:val="22"/>
              </w:rPr>
              <w:t xml:space="preserve">Проекционное оборудование </w:t>
            </w:r>
            <w:proofErr w:type="gramStart"/>
            <w:r w:rsidRPr="00E61E52">
              <w:rPr>
                <w:sz w:val="22"/>
                <w:szCs w:val="22"/>
              </w:rPr>
              <w:t xml:space="preserve">( </w:t>
            </w:r>
            <w:proofErr w:type="gramEnd"/>
            <w:r w:rsidRPr="00E61E52">
              <w:rPr>
                <w:sz w:val="22"/>
                <w:szCs w:val="22"/>
              </w:rPr>
              <w:t>интерактивные доски, мультимедиа-проекторы и т.п.)</w:t>
            </w:r>
            <w:r>
              <w:rPr>
                <w:sz w:val="22"/>
                <w:szCs w:val="22"/>
              </w:rPr>
              <w:t>, комплект</w:t>
            </w:r>
            <w:r w:rsidRPr="00E61E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</w:tcPr>
          <w:p w:rsidR="00C816B1" w:rsidRPr="00E61E52" w:rsidRDefault="00154856" w:rsidP="00A514A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154856" w:rsidRPr="00E61E52" w:rsidTr="00A514AA">
        <w:tc>
          <w:tcPr>
            <w:tcW w:w="4569" w:type="pct"/>
          </w:tcPr>
          <w:p w:rsidR="00154856" w:rsidRDefault="00154856" w:rsidP="00154856">
            <w:r>
              <w:rPr>
                <w:sz w:val="22"/>
                <w:szCs w:val="22"/>
              </w:rPr>
              <w:t>Печатные и сканирующие устройства (принтеры, сканеры, МФУ и т.п.)</w:t>
            </w:r>
          </w:p>
        </w:tc>
        <w:tc>
          <w:tcPr>
            <w:tcW w:w="431" w:type="pct"/>
          </w:tcPr>
          <w:p w:rsidR="00154856" w:rsidRDefault="00154856" w:rsidP="00A514A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C816B1" w:rsidRDefault="00C816B1" w:rsidP="00C816B1">
      <w:pPr>
        <w:jc w:val="center"/>
        <w:rPr>
          <w:b/>
          <w:color w:val="FF0000"/>
          <w:sz w:val="22"/>
          <w:szCs w:val="22"/>
        </w:rPr>
      </w:pPr>
    </w:p>
    <w:p w:rsidR="00C816B1" w:rsidRPr="00875510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5510">
        <w:rPr>
          <w:rFonts w:ascii="Times New Roman" w:hAnsi="Times New Roman" w:cs="Times New Roman"/>
          <w:sz w:val="28"/>
          <w:szCs w:val="28"/>
        </w:rPr>
        <w:t xml:space="preserve">Студенты и обучающиеся используют информационные ресурсы для подготовки к занятиям, при выполнении заданий по самостоятельной работе, выполнению курсовых, дипломных проектов (работ). Во время защиты выпускных квалификационных работ используются </w:t>
      </w:r>
      <w:proofErr w:type="spellStart"/>
      <w:r w:rsidRPr="0087551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75510">
        <w:rPr>
          <w:rFonts w:ascii="Times New Roman" w:hAnsi="Times New Roman" w:cs="Times New Roman"/>
          <w:sz w:val="28"/>
          <w:szCs w:val="28"/>
        </w:rPr>
        <w:t xml:space="preserve"> презентации, базы данных, свои прикладные программы. Также информационные ресурсы используются для организации мероприятий во внеурочное время в рамках социальных проектов. Созданное образовательное пространство соответствует потребностям современного общества, потребностям работодателей.</w:t>
      </w:r>
    </w:p>
    <w:p w:rsidR="00C816B1" w:rsidRPr="00875510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места каждой учебной аудитории и лаборатории оснащены персональным компьютером, проектором и экраном. </w:t>
      </w:r>
      <w:r w:rsidRPr="00875510">
        <w:rPr>
          <w:rFonts w:ascii="Times New Roman" w:hAnsi="Times New Roman" w:cs="Times New Roman"/>
          <w:sz w:val="28"/>
          <w:szCs w:val="28"/>
        </w:rPr>
        <w:t>Систематическое применение ИКТ в образовательном процессе позволяет преподавателю организовать разные формы учебно-познавательной деятельности. ИКТ применяются как средство доступа к учебной информации, обеспечивающее возможности поиска, сбора и работы с источниками, в том числе в сети Интернет, а также как средство доставки и хранения информации.</w:t>
      </w:r>
    </w:p>
    <w:p w:rsidR="00C816B1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5510">
        <w:rPr>
          <w:rFonts w:ascii="Times New Roman" w:hAnsi="Times New Roman" w:cs="Times New Roman"/>
          <w:sz w:val="28"/>
          <w:szCs w:val="28"/>
        </w:rPr>
        <w:t xml:space="preserve">Применение презентаций на занятиях позволяет повысить качество обучения и усилить образовательный эффект. Систематическое применение ИКТ позволяет реализовать дифференцированный подход к студентам с разным уровнем учебных возможностей. </w:t>
      </w:r>
    </w:p>
    <w:p w:rsidR="00C816B1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холле техникума расположены информационные киоски, предназначенные для доступа студентов к основной учебной информации (расписание основных и дополнительных учебных занятий, сведения о преподавателях, об учебных аудиториях, схемы эвакуации и т.п.). </w:t>
      </w:r>
    </w:p>
    <w:p w:rsidR="00C816B1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ФКПОУ «КТИ» Минтруда России сотрудниками техникума используется единый структурированный информационный ресурс для доступа к различной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и обслуживающие процессы в техникуме. </w:t>
      </w:r>
    </w:p>
    <w:p w:rsidR="00C816B1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учебного отдела осуществляется в большей степени в автоматизированном виде. Автоматизированы следующие процессы:</w:t>
      </w:r>
    </w:p>
    <w:p w:rsidR="00C816B1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электронный журнал по учебным группам (выходные отчеты: ведомости успеваемости и посещаемости, итоговые ведомости для выпускников);</w:t>
      </w:r>
    </w:p>
    <w:p w:rsidR="00C816B1" w:rsidRPr="00875510" w:rsidRDefault="00C816B1" w:rsidP="00C816B1">
      <w:pPr>
        <w:pStyle w:val="13"/>
        <w:widowControl w:val="0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база данных по студентам (выходные отчеты осуществляются по различным параметрам в соответствии с запросами внешних и внутренних пользователей). </w:t>
      </w:r>
      <w:r w:rsidRPr="00875510">
        <w:rPr>
          <w:rFonts w:ascii="Times New Roman" w:hAnsi="Times New Roman" w:cs="Times New Roman"/>
          <w:sz w:val="28"/>
          <w:szCs w:val="28"/>
        </w:rPr>
        <w:t xml:space="preserve">Ведётся постоянная работа по автоматизации рабочих мест сотрудников различных служб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875510">
        <w:rPr>
          <w:rFonts w:ascii="Times New Roman" w:hAnsi="Times New Roman" w:cs="Times New Roman"/>
          <w:sz w:val="28"/>
          <w:szCs w:val="28"/>
        </w:rPr>
        <w:t>а.</w:t>
      </w:r>
    </w:p>
    <w:p w:rsidR="00C816B1" w:rsidRDefault="00C816B1" w:rsidP="00C816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A4EF1" w:rsidRDefault="008A4EF1" w:rsidP="00C816B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816B1" w:rsidRDefault="008A4EF1" w:rsidP="008A4EF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="00C816B1" w:rsidRPr="00D916BE">
        <w:rPr>
          <w:b/>
          <w:sz w:val="28"/>
          <w:szCs w:val="28"/>
        </w:rPr>
        <w:t>Кадровое обеспечение образовательного процесса.</w:t>
      </w:r>
    </w:p>
    <w:p w:rsidR="008A4EF1" w:rsidRPr="00D916BE" w:rsidRDefault="008A4EF1" w:rsidP="008A4EF1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A514AA" w:rsidRDefault="00154856" w:rsidP="00EE039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Укомплектованность педагогическими кадрами составляет 100 %. В соответствии с</w:t>
      </w:r>
      <w:r w:rsidR="00EE0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профессионального стандарта «Педагог» </w:t>
      </w:r>
      <w:r w:rsidR="00EE0390">
        <w:rPr>
          <w:sz w:val="28"/>
          <w:szCs w:val="28"/>
        </w:rPr>
        <w:t xml:space="preserve">12 преподавателей техникума </w:t>
      </w:r>
      <w:r>
        <w:rPr>
          <w:sz w:val="28"/>
          <w:szCs w:val="28"/>
        </w:rPr>
        <w:t xml:space="preserve">в 2016 году прошли обучение по программе </w:t>
      </w:r>
      <w:r w:rsidR="00EE0390">
        <w:rPr>
          <w:sz w:val="28"/>
          <w:szCs w:val="28"/>
        </w:rPr>
        <w:t xml:space="preserve">профессиональной переподготовке «Педагогика и психология профессионального образования и обучения». </w:t>
      </w:r>
      <w:r w:rsidR="00A514AA">
        <w:rPr>
          <w:sz w:val="28"/>
          <w:szCs w:val="28"/>
        </w:rPr>
        <w:t>4 преподавателя профессионального цикла по специальности «Экономика и бухгалтерский учет (по отраслям)» прошли курсы повышения квалификации по программе «Главный бухгалтер».</w:t>
      </w:r>
      <w:proofErr w:type="gramEnd"/>
    </w:p>
    <w:p w:rsidR="00154856" w:rsidRPr="00154856" w:rsidRDefault="00154856" w:rsidP="00EE039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54856">
        <w:rPr>
          <w:sz w:val="28"/>
          <w:szCs w:val="28"/>
        </w:rPr>
        <w:t>Сведения о кадровом обеспечении образовательного процесса и укомплектованности штатов</w:t>
      </w:r>
      <w:r w:rsidR="00EE0390">
        <w:rPr>
          <w:sz w:val="28"/>
          <w:szCs w:val="28"/>
        </w:rPr>
        <w:t xml:space="preserve"> </w:t>
      </w:r>
      <w:r w:rsidRPr="00154856">
        <w:rPr>
          <w:sz w:val="28"/>
          <w:szCs w:val="28"/>
        </w:rPr>
        <w:t xml:space="preserve">ФКПОУ «Калачевский техникум-интернат» Минтруда России </w:t>
      </w:r>
      <w:r>
        <w:rPr>
          <w:sz w:val="28"/>
          <w:szCs w:val="28"/>
        </w:rPr>
        <w:t>представлены в таблице</w:t>
      </w:r>
      <w:r w:rsidR="00EE0390">
        <w:rPr>
          <w:sz w:val="28"/>
          <w:szCs w:val="28"/>
        </w:rPr>
        <w:t>.</w:t>
      </w:r>
    </w:p>
    <w:p w:rsidR="00C816B1" w:rsidRPr="00154856" w:rsidRDefault="00C816B1" w:rsidP="00C816B1">
      <w:pPr>
        <w:widowControl w:val="0"/>
        <w:jc w:val="right"/>
        <w:rPr>
          <w:sz w:val="28"/>
          <w:szCs w:val="28"/>
        </w:rPr>
      </w:pPr>
      <w:r w:rsidRPr="00154856">
        <w:rPr>
          <w:sz w:val="28"/>
          <w:szCs w:val="28"/>
        </w:rPr>
        <w:lastRenderedPageBreak/>
        <w:t xml:space="preserve">Таблица </w:t>
      </w:r>
    </w:p>
    <w:p w:rsidR="00C816B1" w:rsidRPr="00AB79E8" w:rsidRDefault="00C816B1" w:rsidP="00154856">
      <w:pPr>
        <w:widowControl w:val="0"/>
        <w:ind w:firstLine="708"/>
        <w:jc w:val="center"/>
        <w:rPr>
          <w:b/>
          <w:sz w:val="28"/>
          <w:szCs w:val="28"/>
        </w:rPr>
      </w:pPr>
      <w:r w:rsidRPr="008209D9">
        <w:rPr>
          <w:b/>
          <w:sz w:val="28"/>
          <w:szCs w:val="28"/>
        </w:rPr>
        <w:t xml:space="preserve">Сведения </w:t>
      </w:r>
      <w:r w:rsidRPr="00AB79E8">
        <w:rPr>
          <w:b/>
          <w:sz w:val="28"/>
          <w:szCs w:val="28"/>
        </w:rPr>
        <w:t xml:space="preserve">о кадровом обеспечении образовательного </w:t>
      </w:r>
    </w:p>
    <w:p w:rsidR="00C816B1" w:rsidRPr="00AB79E8" w:rsidRDefault="00C816B1" w:rsidP="00C816B1">
      <w:pPr>
        <w:jc w:val="center"/>
        <w:rPr>
          <w:b/>
          <w:sz w:val="28"/>
          <w:szCs w:val="28"/>
        </w:rPr>
      </w:pPr>
      <w:r w:rsidRPr="00AB79E8">
        <w:rPr>
          <w:b/>
          <w:sz w:val="28"/>
          <w:szCs w:val="28"/>
        </w:rPr>
        <w:t>процесса и укомплектованности штатов</w:t>
      </w:r>
    </w:p>
    <w:p w:rsidR="00C816B1" w:rsidRPr="00154856" w:rsidRDefault="00C816B1" w:rsidP="00C816B1">
      <w:pPr>
        <w:jc w:val="center"/>
        <w:rPr>
          <w:sz w:val="20"/>
          <w:szCs w:val="20"/>
        </w:rPr>
      </w:pPr>
      <w:r w:rsidRPr="00154856">
        <w:rPr>
          <w:b/>
        </w:rPr>
        <w:t>ФКПОУ «Калачевский</w:t>
      </w:r>
      <w:r w:rsidR="00154856">
        <w:rPr>
          <w:b/>
        </w:rPr>
        <w:t xml:space="preserve"> техникум-интернат» Минтруда России</w:t>
      </w:r>
      <w:r w:rsidRPr="00154856">
        <w:rPr>
          <w:sz w:val="20"/>
          <w:szCs w:val="20"/>
        </w:rPr>
        <w:t xml:space="preserve"> </w:t>
      </w:r>
    </w:p>
    <w:p w:rsidR="00C816B1" w:rsidRPr="00AB79E8" w:rsidRDefault="00C816B1" w:rsidP="00C816B1">
      <w:pPr>
        <w:rPr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891"/>
        <w:gridCol w:w="7294"/>
        <w:gridCol w:w="2236"/>
      </w:tblGrid>
      <w:tr w:rsidR="00C816B1" w:rsidTr="00154856">
        <w:tc>
          <w:tcPr>
            <w:tcW w:w="891" w:type="dxa"/>
          </w:tcPr>
          <w:p w:rsidR="00C816B1" w:rsidRDefault="00C816B1" w:rsidP="00A514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94" w:type="dxa"/>
          </w:tcPr>
          <w:p w:rsidR="00C816B1" w:rsidRDefault="00C816B1" w:rsidP="00A514AA">
            <w:pPr>
              <w:jc w:val="center"/>
            </w:pPr>
            <w:r>
              <w:t>Характеристика педагогических работников</w:t>
            </w:r>
          </w:p>
        </w:tc>
        <w:tc>
          <w:tcPr>
            <w:tcW w:w="2236" w:type="dxa"/>
          </w:tcPr>
          <w:p w:rsidR="00C816B1" w:rsidRDefault="00C816B1" w:rsidP="00A514AA">
            <w:pPr>
              <w:jc w:val="center"/>
            </w:pPr>
            <w:r>
              <w:t>Число педагогических работников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1.</w:t>
            </w:r>
          </w:p>
        </w:tc>
        <w:tc>
          <w:tcPr>
            <w:tcW w:w="7294" w:type="dxa"/>
          </w:tcPr>
          <w:p w:rsidR="00C816B1" w:rsidRDefault="00C816B1" w:rsidP="00A514AA">
            <w:r>
              <w:t>Численность педагогических работников – всего</w:t>
            </w:r>
          </w:p>
        </w:tc>
        <w:tc>
          <w:tcPr>
            <w:tcW w:w="2236" w:type="dxa"/>
          </w:tcPr>
          <w:p w:rsidR="00C816B1" w:rsidRDefault="00C816B1" w:rsidP="00A514AA">
            <w:r>
              <w:t>27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/>
        </w:tc>
        <w:tc>
          <w:tcPr>
            <w:tcW w:w="7294" w:type="dxa"/>
          </w:tcPr>
          <w:p w:rsidR="00C816B1" w:rsidRDefault="00C816B1" w:rsidP="00A514AA">
            <w:r>
              <w:t>из них:</w:t>
            </w:r>
          </w:p>
        </w:tc>
        <w:tc>
          <w:tcPr>
            <w:tcW w:w="2236" w:type="dxa"/>
          </w:tcPr>
          <w:p w:rsidR="00C816B1" w:rsidRDefault="00C816B1" w:rsidP="00A514AA"/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1.1</w:t>
            </w:r>
          </w:p>
        </w:tc>
        <w:tc>
          <w:tcPr>
            <w:tcW w:w="7294" w:type="dxa"/>
          </w:tcPr>
          <w:p w:rsidR="00C816B1" w:rsidRDefault="00C816B1" w:rsidP="00A514AA">
            <w:r>
              <w:t>штатные педагогические работники, за исключением совместителей</w:t>
            </w:r>
          </w:p>
        </w:tc>
        <w:tc>
          <w:tcPr>
            <w:tcW w:w="2236" w:type="dxa"/>
          </w:tcPr>
          <w:p w:rsidR="00C816B1" w:rsidRDefault="00C816B1" w:rsidP="00AE166C">
            <w:r>
              <w:t>2</w:t>
            </w:r>
            <w:r w:rsidR="00AE166C">
              <w:t>1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1.2</w:t>
            </w:r>
          </w:p>
        </w:tc>
        <w:tc>
          <w:tcPr>
            <w:tcW w:w="7294" w:type="dxa"/>
          </w:tcPr>
          <w:p w:rsidR="00C816B1" w:rsidRDefault="00C816B1" w:rsidP="00A514AA">
            <w: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2236" w:type="dxa"/>
          </w:tcPr>
          <w:p w:rsidR="00C816B1" w:rsidRDefault="00AE166C" w:rsidP="00A514AA">
            <w:r>
              <w:t>3</w:t>
            </w:r>
          </w:p>
          <w:p w:rsidR="00AE166C" w:rsidRDefault="00AE166C" w:rsidP="00A514AA"/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1.3</w:t>
            </w:r>
          </w:p>
        </w:tc>
        <w:tc>
          <w:tcPr>
            <w:tcW w:w="7294" w:type="dxa"/>
          </w:tcPr>
          <w:p w:rsidR="00C816B1" w:rsidRDefault="00C816B1" w:rsidP="00A514AA">
            <w: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2236" w:type="dxa"/>
          </w:tcPr>
          <w:p w:rsidR="00C816B1" w:rsidRDefault="00AE166C" w:rsidP="00A514AA">
            <w:r>
              <w:t>0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1.4</w:t>
            </w:r>
          </w:p>
        </w:tc>
        <w:tc>
          <w:tcPr>
            <w:tcW w:w="7294" w:type="dxa"/>
          </w:tcPr>
          <w:p w:rsidR="00C816B1" w:rsidRDefault="00C816B1" w:rsidP="00AE166C">
            <w:r>
              <w:t xml:space="preserve">педагогические работники, работающие </w:t>
            </w:r>
            <w:r w:rsidR="00AE166C">
              <w:t>по договорам гражданско-правового характера</w:t>
            </w:r>
          </w:p>
        </w:tc>
        <w:tc>
          <w:tcPr>
            <w:tcW w:w="2236" w:type="dxa"/>
          </w:tcPr>
          <w:p w:rsidR="00C816B1" w:rsidRDefault="00C816B1" w:rsidP="00A514AA">
            <w:r>
              <w:t>3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</w:t>
            </w:r>
          </w:p>
        </w:tc>
        <w:tc>
          <w:tcPr>
            <w:tcW w:w="7294" w:type="dxa"/>
          </w:tcPr>
          <w:p w:rsidR="00C816B1" w:rsidRDefault="00C816B1" w:rsidP="00A514AA">
            <w:r>
              <w:t>Из общей численности педагогических работников (из строки 1)</w:t>
            </w:r>
          </w:p>
        </w:tc>
        <w:tc>
          <w:tcPr>
            <w:tcW w:w="2236" w:type="dxa"/>
          </w:tcPr>
          <w:p w:rsidR="00C816B1" w:rsidRDefault="00C816B1" w:rsidP="00A514AA"/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2.1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ученую степень доктора наук и (или) ученое звание профессора</w:t>
            </w:r>
          </w:p>
        </w:tc>
        <w:tc>
          <w:tcPr>
            <w:tcW w:w="2236" w:type="dxa"/>
          </w:tcPr>
          <w:p w:rsidR="00C816B1" w:rsidRDefault="00C816B1" w:rsidP="00A514AA">
            <w:r>
              <w:t>-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2.2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ученую степень кандидата наук и (или) ученое звание доцента</w:t>
            </w:r>
          </w:p>
        </w:tc>
        <w:tc>
          <w:tcPr>
            <w:tcW w:w="2236" w:type="dxa"/>
          </w:tcPr>
          <w:p w:rsidR="00C816B1" w:rsidRDefault="00C816B1" w:rsidP="00A514AA">
            <w:r>
              <w:t>-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2.3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почетное звание при отсутствии ученой степени и ученого звания</w:t>
            </w:r>
          </w:p>
        </w:tc>
        <w:tc>
          <w:tcPr>
            <w:tcW w:w="2236" w:type="dxa"/>
          </w:tcPr>
          <w:p w:rsidR="00C816B1" w:rsidRDefault="00C816B1" w:rsidP="00A514AA">
            <w:r>
              <w:t>1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2.4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стаж практической работы по профилю преподаваемого учебного предмета, дисциплины (модуля)</w:t>
            </w:r>
          </w:p>
        </w:tc>
        <w:tc>
          <w:tcPr>
            <w:tcW w:w="2236" w:type="dxa"/>
          </w:tcPr>
          <w:p w:rsidR="00C816B1" w:rsidRDefault="00C816B1" w:rsidP="00A514AA">
            <w:r>
              <w:t>27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2.5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высшую квалификационную категорию</w:t>
            </w:r>
          </w:p>
        </w:tc>
        <w:tc>
          <w:tcPr>
            <w:tcW w:w="2236" w:type="dxa"/>
          </w:tcPr>
          <w:p w:rsidR="00C816B1" w:rsidRDefault="00F53BE5" w:rsidP="00A514AA">
            <w:r>
              <w:t>8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2.6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первую квалификационную категорию</w:t>
            </w:r>
          </w:p>
        </w:tc>
        <w:tc>
          <w:tcPr>
            <w:tcW w:w="2236" w:type="dxa"/>
          </w:tcPr>
          <w:p w:rsidR="00C816B1" w:rsidRDefault="00C816B1" w:rsidP="00F53BE5">
            <w:r>
              <w:t>1</w:t>
            </w:r>
            <w:r w:rsidR="00F53BE5">
              <w:t>7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2.7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высшее профессиональное образование</w:t>
            </w:r>
          </w:p>
        </w:tc>
        <w:tc>
          <w:tcPr>
            <w:tcW w:w="2236" w:type="dxa"/>
          </w:tcPr>
          <w:p w:rsidR="00C816B1" w:rsidRDefault="00C816B1" w:rsidP="00AE166C">
            <w:r>
              <w:t>2</w:t>
            </w:r>
            <w:r w:rsidR="00AE166C">
              <w:t>7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2.8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среднее профессиональное образование, за исключением лиц, указанных в строке 2.11</w:t>
            </w:r>
          </w:p>
        </w:tc>
        <w:tc>
          <w:tcPr>
            <w:tcW w:w="2236" w:type="dxa"/>
          </w:tcPr>
          <w:p w:rsidR="00C816B1" w:rsidRDefault="00F53BE5" w:rsidP="00A514AA">
            <w:r>
              <w:t>0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2.9</w:t>
            </w:r>
          </w:p>
        </w:tc>
        <w:tc>
          <w:tcPr>
            <w:tcW w:w="7294" w:type="dxa"/>
          </w:tcPr>
          <w:p w:rsidR="00C816B1" w:rsidRDefault="00C816B1" w:rsidP="00A514AA">
            <w:r>
              <w:t xml:space="preserve">лица, имеющие начальное профессиональное образование за исключением лиц, указанных в строке 2.11 </w:t>
            </w:r>
          </w:p>
        </w:tc>
        <w:tc>
          <w:tcPr>
            <w:tcW w:w="2236" w:type="dxa"/>
          </w:tcPr>
          <w:p w:rsidR="00C816B1" w:rsidRDefault="00C816B1" w:rsidP="00A514AA">
            <w:r>
              <w:t>-</w:t>
            </w:r>
          </w:p>
        </w:tc>
      </w:tr>
      <w:tr w:rsidR="00C816B1" w:rsidTr="00154856">
        <w:tc>
          <w:tcPr>
            <w:tcW w:w="891" w:type="dxa"/>
          </w:tcPr>
          <w:p w:rsidR="00C816B1" w:rsidRDefault="00C816B1" w:rsidP="00A514AA">
            <w:r>
              <w:t>2.10</w:t>
            </w:r>
          </w:p>
        </w:tc>
        <w:tc>
          <w:tcPr>
            <w:tcW w:w="7294" w:type="dxa"/>
          </w:tcPr>
          <w:p w:rsidR="00C816B1" w:rsidRDefault="00C816B1" w:rsidP="00A514AA">
            <w:r>
              <w:t>лица, имеющие среднее профессиональное начальное профессиональное или образование, - мастера производственного обучения</w:t>
            </w:r>
          </w:p>
        </w:tc>
        <w:tc>
          <w:tcPr>
            <w:tcW w:w="2236" w:type="dxa"/>
          </w:tcPr>
          <w:p w:rsidR="00C816B1" w:rsidRDefault="00F53BE5" w:rsidP="00A514AA">
            <w:r>
              <w:t>0</w:t>
            </w:r>
          </w:p>
        </w:tc>
      </w:tr>
    </w:tbl>
    <w:p w:rsidR="00154856" w:rsidRDefault="00154856" w:rsidP="00154856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54856" w:rsidRPr="00D916BE" w:rsidRDefault="00154856" w:rsidP="00154856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D916BE">
        <w:rPr>
          <w:b/>
          <w:sz w:val="28"/>
          <w:szCs w:val="28"/>
        </w:rPr>
        <w:t>Вывод:</w:t>
      </w:r>
    </w:p>
    <w:p w:rsidR="00154856" w:rsidRPr="00D916BE" w:rsidRDefault="00154856" w:rsidP="001548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916BE">
        <w:rPr>
          <w:sz w:val="28"/>
          <w:szCs w:val="28"/>
        </w:rPr>
        <w:t xml:space="preserve">Учебно-методическое </w:t>
      </w:r>
      <w:r>
        <w:rPr>
          <w:sz w:val="28"/>
          <w:szCs w:val="28"/>
        </w:rPr>
        <w:t xml:space="preserve">и кадровое </w:t>
      </w:r>
      <w:r w:rsidRPr="00D916BE">
        <w:rPr>
          <w:sz w:val="28"/>
          <w:szCs w:val="28"/>
        </w:rPr>
        <w:t xml:space="preserve">обеспечение образовательного процесса, а также уровень информатизации </w:t>
      </w:r>
      <w:r>
        <w:rPr>
          <w:sz w:val="28"/>
          <w:szCs w:val="28"/>
        </w:rPr>
        <w:t>техникум</w:t>
      </w:r>
      <w:r w:rsidRPr="00D916BE">
        <w:rPr>
          <w:sz w:val="28"/>
          <w:szCs w:val="28"/>
        </w:rPr>
        <w:t>а соответствуют требованиям ФГОС СПО по реализуемым специальностям.</w:t>
      </w:r>
    </w:p>
    <w:p w:rsidR="008A4EF1" w:rsidRDefault="008A4EF1">
      <w:pPr>
        <w:spacing w:after="200" w:line="276" w:lineRule="auto"/>
        <w:rPr>
          <w:sz w:val="28"/>
          <w:szCs w:val="28"/>
        </w:rPr>
      </w:pPr>
    </w:p>
    <w:p w:rsidR="008A4EF1" w:rsidRDefault="008A4EF1">
      <w:pPr>
        <w:spacing w:after="200" w:line="276" w:lineRule="auto"/>
        <w:rPr>
          <w:sz w:val="28"/>
          <w:szCs w:val="28"/>
        </w:rPr>
      </w:pPr>
    </w:p>
    <w:p w:rsidR="008A4EF1" w:rsidRDefault="008A4EF1" w:rsidP="008A4EF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 Материально-техническое обеспечение образовательного процесса</w:t>
      </w:r>
    </w:p>
    <w:p w:rsidR="008A4EF1" w:rsidRDefault="008A4EF1" w:rsidP="008A4EF1">
      <w:pPr>
        <w:spacing w:after="200" w:line="276" w:lineRule="auto"/>
        <w:jc w:val="center"/>
        <w:rPr>
          <w:b/>
          <w:sz w:val="28"/>
          <w:szCs w:val="28"/>
        </w:rPr>
      </w:pPr>
    </w:p>
    <w:p w:rsidR="008A4EF1" w:rsidRDefault="008A4EF1" w:rsidP="008A4EF1">
      <w:pPr>
        <w:spacing w:after="200" w:line="276" w:lineRule="auto"/>
        <w:jc w:val="center"/>
        <w:rPr>
          <w:b/>
          <w:sz w:val="28"/>
          <w:szCs w:val="28"/>
        </w:rPr>
      </w:pPr>
    </w:p>
    <w:p w:rsidR="002F24DA" w:rsidRDefault="002F24DA" w:rsidP="002F24D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5.4 Медицинское сопровождение контингента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2F24DA" w:rsidRDefault="002F24DA" w:rsidP="002F24DA">
      <w:pPr>
        <w:spacing w:line="276" w:lineRule="auto"/>
        <w:jc w:val="center"/>
        <w:rPr>
          <w:b/>
          <w:sz w:val="28"/>
          <w:szCs w:val="28"/>
        </w:rPr>
      </w:pPr>
    </w:p>
    <w:p w:rsidR="002F24DA" w:rsidRPr="00DB6C0E" w:rsidRDefault="002F24DA" w:rsidP="002F2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Созданная в образовательном учреждении система комплексной реабилитации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предусматривает организацию медицинского сопровождения и медицинской помощи студентам. </w:t>
      </w:r>
    </w:p>
    <w:p w:rsidR="002F24DA" w:rsidRDefault="002F24DA" w:rsidP="002F24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здравпункте  ФКПОУ «КТИ» Минтруда России осуществляется первичная врачебная </w:t>
      </w:r>
      <w:proofErr w:type="spellStart"/>
      <w:r>
        <w:rPr>
          <w:sz w:val="28"/>
          <w:szCs w:val="28"/>
        </w:rPr>
        <w:t>медик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санитарная помощь врачом терапевтом на 0,5 ставки и первичная специализированная - врачом неврологом на 1 ставку .</w:t>
      </w:r>
    </w:p>
    <w:p w:rsidR="002F24DA" w:rsidRDefault="002F24DA" w:rsidP="002F2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больных неврологом проводится в специально отведенном кабинете с 8-00 до15-48 ч. ежедневно. В первую очередь принимаются больные  с обострениями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инвалиды 1 группы , диспансерные больные .</w:t>
      </w:r>
    </w:p>
    <w:p w:rsidR="002F24DA" w:rsidRDefault="002F24DA" w:rsidP="002F24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здравпункта являются:</w:t>
      </w:r>
    </w:p>
    <w:p w:rsidR="002F24DA" w:rsidRPr="00DB6C0E" w:rsidRDefault="002F24DA" w:rsidP="002F24DA">
      <w:pPr>
        <w:pStyle w:val="a8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DB6C0E">
        <w:rPr>
          <w:sz w:val="28"/>
          <w:szCs w:val="28"/>
        </w:rPr>
        <w:t xml:space="preserve">лечебно-профилактические мероприятия, </w:t>
      </w:r>
    </w:p>
    <w:p w:rsidR="002F24DA" w:rsidRPr="00DB6C0E" w:rsidRDefault="002F24DA" w:rsidP="002F24DA">
      <w:pPr>
        <w:pStyle w:val="a8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DB6C0E">
        <w:rPr>
          <w:sz w:val="28"/>
          <w:szCs w:val="28"/>
        </w:rPr>
        <w:t xml:space="preserve">санитарно-эпидемиологические, медико-экспертные, </w:t>
      </w:r>
    </w:p>
    <w:p w:rsidR="002F24DA" w:rsidRPr="00DB6C0E" w:rsidRDefault="002F24DA" w:rsidP="002F24DA">
      <w:pPr>
        <w:pStyle w:val="a8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DB6C0E">
        <w:rPr>
          <w:sz w:val="28"/>
          <w:szCs w:val="28"/>
        </w:rPr>
        <w:t>организационные</w:t>
      </w:r>
      <w:proofErr w:type="gramStart"/>
      <w:r w:rsidRPr="00DB6C0E">
        <w:rPr>
          <w:sz w:val="28"/>
          <w:szCs w:val="28"/>
        </w:rPr>
        <w:t xml:space="preserve"> ,</w:t>
      </w:r>
      <w:proofErr w:type="gramEnd"/>
      <w:r w:rsidRPr="00DB6C0E">
        <w:rPr>
          <w:sz w:val="28"/>
          <w:szCs w:val="28"/>
        </w:rPr>
        <w:t xml:space="preserve"> </w:t>
      </w:r>
    </w:p>
    <w:p w:rsidR="002F24DA" w:rsidRPr="00DB6C0E" w:rsidRDefault="002F24DA" w:rsidP="002F24DA">
      <w:pPr>
        <w:pStyle w:val="a8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DB6C0E">
        <w:rPr>
          <w:sz w:val="28"/>
          <w:szCs w:val="28"/>
        </w:rPr>
        <w:t>санитарно-просветительные</w:t>
      </w:r>
      <w:proofErr w:type="gramStart"/>
      <w:r w:rsidRPr="00DB6C0E">
        <w:rPr>
          <w:sz w:val="28"/>
          <w:szCs w:val="28"/>
        </w:rPr>
        <w:t xml:space="preserve"> .</w:t>
      </w:r>
      <w:proofErr w:type="gramEnd"/>
    </w:p>
    <w:p w:rsidR="002F24DA" w:rsidRDefault="002F24DA" w:rsidP="002F2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Здравпункт КТИ оснащен процедурным кабинетом, физиотерапевтическим и массажным кабинетом. Больные в100% охвачены </w:t>
      </w:r>
      <w:proofErr w:type="spellStart"/>
      <w:r>
        <w:rPr>
          <w:sz w:val="28"/>
          <w:szCs w:val="28"/>
        </w:rPr>
        <w:t>физиолечением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Проводится 2 раза в год курсовое лечение ,периодические медицинские осмотры .</w:t>
      </w:r>
    </w:p>
    <w:p w:rsidR="002F24DA" w:rsidRDefault="002F24DA" w:rsidP="002F24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обучаются инвалиды 12 нозологических групп. Это больные с заболеваниями крови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эндокринной системы, системы кровообращения, болезнями глаз, уха, органов дыхания, костно-мышечной системы, мочеполовой системы , с последствиями травм, родовыми травмами, заболеваниями кожи, врожденными аномалиями развития, онкологическими заболеваниями.</w:t>
      </w:r>
    </w:p>
    <w:p w:rsidR="002F24DA" w:rsidRDefault="002F24DA" w:rsidP="002F2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больные в 100% осматриваются. При необходимости направляются больные на консультацию к другим специалистам ЦРБ. Здравпункт КТИ взаимодействует с ГБУЗ </w:t>
      </w:r>
      <w:proofErr w:type="spellStart"/>
      <w:r>
        <w:rPr>
          <w:sz w:val="28"/>
          <w:szCs w:val="28"/>
        </w:rPr>
        <w:t>Калачевская</w:t>
      </w:r>
      <w:proofErr w:type="spellEnd"/>
      <w:r>
        <w:rPr>
          <w:sz w:val="28"/>
          <w:szCs w:val="28"/>
        </w:rPr>
        <w:t xml:space="preserve"> ЦРБ (с врачами поликлиники и стационара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клинико-экспертной комиссией , лабораторией , рентгенологической и </w:t>
      </w:r>
      <w:proofErr w:type="spellStart"/>
      <w:r>
        <w:rPr>
          <w:sz w:val="28"/>
          <w:szCs w:val="28"/>
        </w:rPr>
        <w:t>параклинической</w:t>
      </w:r>
      <w:proofErr w:type="spellEnd"/>
      <w:r>
        <w:rPr>
          <w:sz w:val="28"/>
          <w:szCs w:val="28"/>
        </w:rPr>
        <w:t xml:space="preserve"> службой) , с МСЭ , военкоматом</w:t>
      </w:r>
    </w:p>
    <w:p w:rsidR="002F24DA" w:rsidRDefault="002F24DA" w:rsidP="002F24D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Опосредованно через ЦРБ направляются больные на консультацию и стационарное лечение в ОКБ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специализированные центры.</w:t>
      </w:r>
    </w:p>
    <w:p w:rsidR="002F24DA" w:rsidRDefault="002F24DA" w:rsidP="002F2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Организовывается прохождение комиссии для переосвидетельствования инвалидов техникума во МСЭ.</w:t>
      </w:r>
    </w:p>
    <w:p w:rsidR="002F24DA" w:rsidRDefault="002F24DA" w:rsidP="002F24DA">
      <w:pPr>
        <w:spacing w:line="360" w:lineRule="auto"/>
        <w:ind w:firstLine="708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Согласно приказа</w:t>
      </w:r>
      <w:proofErr w:type="gramEnd"/>
      <w:r>
        <w:rPr>
          <w:rFonts w:cs="Calibri"/>
          <w:sz w:val="28"/>
          <w:szCs w:val="28"/>
        </w:rPr>
        <w:t xml:space="preserve"> Министерства здравоохранения РФ от 21.12.2012г.№1346н проводятся периодические медицинские осмотры обучающихся в КТИ -1 раз в год.</w:t>
      </w:r>
    </w:p>
    <w:p w:rsidR="002F24DA" w:rsidRDefault="002F24DA" w:rsidP="002F24DA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Проводится санитарно-просветительная работа со студентами, сотрудниками КТИ. Читаем лекции, ведем беседы со студентами о здоровом образе жизни, профилактике заболеваний, о методах борьбы со стрессом и др. С целью повышения знаний среднего медперсонала врачами проводятся тематические занятия, семинары.</w:t>
      </w:r>
    </w:p>
    <w:p w:rsidR="002F24DA" w:rsidRDefault="002F24DA" w:rsidP="002F24DA">
      <w:pPr>
        <w:spacing w:line="360" w:lineRule="auto"/>
        <w:jc w:val="both"/>
        <w:rPr>
          <w:rFonts w:cs="Calibri"/>
          <w:sz w:val="28"/>
          <w:szCs w:val="28"/>
        </w:rPr>
      </w:pPr>
      <w:r w:rsidRPr="0063374D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  <w:t>В марте 2016года ст</w:t>
      </w:r>
      <w:proofErr w:type="gramStart"/>
      <w:r>
        <w:rPr>
          <w:rFonts w:cs="Calibri"/>
          <w:sz w:val="28"/>
          <w:szCs w:val="28"/>
        </w:rPr>
        <w:t>.м</w:t>
      </w:r>
      <w:proofErr w:type="gramEnd"/>
      <w:r>
        <w:rPr>
          <w:rFonts w:cs="Calibri"/>
          <w:sz w:val="28"/>
          <w:szCs w:val="28"/>
        </w:rPr>
        <w:t xml:space="preserve">едсестра и 3 процедурных медсестры прошли переаттестацию по иммунопрофилактике и </w:t>
      </w:r>
      <w:proofErr w:type="spellStart"/>
      <w:r>
        <w:rPr>
          <w:rFonts w:cs="Calibri"/>
          <w:sz w:val="28"/>
          <w:szCs w:val="28"/>
        </w:rPr>
        <w:t>туберкулинодиагностике</w:t>
      </w:r>
      <w:proofErr w:type="spellEnd"/>
      <w:r>
        <w:rPr>
          <w:rFonts w:cs="Calibri"/>
          <w:sz w:val="28"/>
          <w:szCs w:val="28"/>
        </w:rPr>
        <w:t xml:space="preserve"> на базе ГБУЗ «</w:t>
      </w:r>
      <w:proofErr w:type="spellStart"/>
      <w:r>
        <w:rPr>
          <w:rFonts w:cs="Calibri"/>
          <w:sz w:val="28"/>
          <w:szCs w:val="28"/>
        </w:rPr>
        <w:t>Калачевская</w:t>
      </w:r>
      <w:proofErr w:type="spellEnd"/>
      <w:r>
        <w:rPr>
          <w:rFonts w:cs="Calibri"/>
          <w:sz w:val="28"/>
          <w:szCs w:val="28"/>
        </w:rPr>
        <w:t>» ЦРБ, получили допуск к работе и продлен сертификат на 1 год.</w:t>
      </w:r>
    </w:p>
    <w:p w:rsidR="002F24DA" w:rsidRDefault="002F24DA" w:rsidP="002F24DA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  <w:t>Одна медсестра прошла курсы усовершенствования по циклу</w:t>
      </w:r>
      <w:proofErr w:type="gramStart"/>
      <w:r>
        <w:rPr>
          <w:rFonts w:cs="Calibri"/>
          <w:sz w:val="28"/>
          <w:szCs w:val="28"/>
        </w:rPr>
        <w:t>:»</w:t>
      </w:r>
      <w:proofErr w:type="gramEnd"/>
      <w:r>
        <w:rPr>
          <w:rFonts w:cs="Calibri"/>
          <w:sz w:val="28"/>
          <w:szCs w:val="28"/>
        </w:rPr>
        <w:t>первичная медико-профилактическая помощь населению(</w:t>
      </w:r>
      <w:proofErr w:type="spellStart"/>
      <w:r>
        <w:rPr>
          <w:rFonts w:cs="Calibri"/>
          <w:sz w:val="28"/>
          <w:szCs w:val="28"/>
        </w:rPr>
        <w:t>прцедурные</w:t>
      </w:r>
      <w:proofErr w:type="spellEnd"/>
      <w:r>
        <w:rPr>
          <w:rFonts w:cs="Calibri"/>
          <w:sz w:val="28"/>
          <w:szCs w:val="28"/>
        </w:rPr>
        <w:t xml:space="preserve"> м/с)» , продлен сертификат на 5 лет.</w:t>
      </w:r>
    </w:p>
    <w:p w:rsidR="002F24DA" w:rsidRDefault="002F24DA" w:rsidP="002F24DA">
      <w:pPr>
        <w:spacing w:line="360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течение 2016 года принимали участие во врачебных конференциях на базе МБУЗ «</w:t>
      </w:r>
      <w:proofErr w:type="spellStart"/>
      <w:r>
        <w:rPr>
          <w:rFonts w:cs="Calibri"/>
          <w:sz w:val="28"/>
          <w:szCs w:val="28"/>
        </w:rPr>
        <w:t>Калачевская</w:t>
      </w:r>
      <w:proofErr w:type="spellEnd"/>
      <w:r>
        <w:rPr>
          <w:rFonts w:cs="Calibri"/>
          <w:sz w:val="28"/>
          <w:szCs w:val="28"/>
        </w:rPr>
        <w:t xml:space="preserve"> ЦРБ», конференциях проводимых кафедрами неврологии и терапии Волгоградского медицинского университета. Врач невролог принимала участие во всероссийской междисциплинарной научно-практической конференции «Дни неврологии в Волгограде». Все это дает возможность более квалифицированно оказывать помощь больным.</w:t>
      </w:r>
    </w:p>
    <w:p w:rsidR="002F24DA" w:rsidRDefault="002F24DA" w:rsidP="002F24DA">
      <w:pPr>
        <w:spacing w:line="360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 раза в год /по приезду и после каникул/ проводится медосмотр студентов. </w:t>
      </w:r>
    </w:p>
    <w:p w:rsidR="002F24DA" w:rsidRDefault="002F24DA" w:rsidP="002F24DA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Диетотерапия назначается по основным и сопутствующим заболеваниям. В весеннее время проводится витаминизация третьих блюд.</w:t>
      </w:r>
    </w:p>
    <w:p w:rsidR="002F24DA" w:rsidRDefault="002F24DA" w:rsidP="002F24DA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Постоянно проводится работа на пищеблоке: работники осматриваются на гнойничковые заболевания, медицинскими работниками </w:t>
      </w:r>
      <w:proofErr w:type="gramStart"/>
      <w:r>
        <w:rPr>
          <w:rFonts w:cs="Calibri"/>
          <w:sz w:val="28"/>
          <w:szCs w:val="28"/>
        </w:rPr>
        <w:t>проводится</w:t>
      </w:r>
      <w:proofErr w:type="gramEnd"/>
      <w:r>
        <w:rPr>
          <w:rFonts w:cs="Calibri"/>
          <w:sz w:val="28"/>
          <w:szCs w:val="28"/>
        </w:rPr>
        <w:t xml:space="preserve"> бракераж готовой пищи с отметкой в журнале. Данные мероприятия проводятся ежедневно. Ведется журнал здоровья по форме №3.</w:t>
      </w:r>
    </w:p>
    <w:p w:rsidR="002F24DA" w:rsidRDefault="002F24DA" w:rsidP="002F24DA">
      <w:pPr>
        <w:spacing w:line="360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В 2016 году совместно с инженером по труду участвовали в организации прохождения медицинской комиссии сотрудников и организуем проведение иммунопрофилактики.</w:t>
      </w:r>
    </w:p>
    <w:p w:rsidR="002F24DA" w:rsidRDefault="002F24DA" w:rsidP="002F24DA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  <w:t xml:space="preserve">3 раза в неделю совместно с </w:t>
      </w:r>
      <w:proofErr w:type="spellStart"/>
      <w:r>
        <w:rPr>
          <w:rFonts w:cs="Calibri"/>
          <w:sz w:val="28"/>
          <w:szCs w:val="28"/>
        </w:rPr>
        <w:t>обучащимися</w:t>
      </w:r>
      <w:proofErr w:type="spellEnd"/>
      <w:r>
        <w:rPr>
          <w:rFonts w:cs="Calibri"/>
          <w:sz w:val="28"/>
          <w:szCs w:val="28"/>
        </w:rPr>
        <w:t xml:space="preserve"> проводились санитарные обходы жилых комнат общежития с целью контроля соблюдения санитарных норм, во время обходов проводятся санитарно-просветительные беседы. Раз в месяц проводятся санитарные обходы остальных помещений техникума</w:t>
      </w:r>
      <w:proofErr w:type="gramStart"/>
      <w:r>
        <w:rPr>
          <w:rFonts w:cs="Calibri"/>
          <w:sz w:val="28"/>
          <w:szCs w:val="28"/>
        </w:rPr>
        <w:t xml:space="preserve"> .</w:t>
      </w:r>
      <w:proofErr w:type="gramEnd"/>
    </w:p>
    <w:p w:rsidR="002F24DA" w:rsidRDefault="002F24DA" w:rsidP="002F24DA">
      <w:pPr>
        <w:spacing w:line="360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Согласно </w:t>
      </w:r>
      <w:proofErr w:type="spellStart"/>
      <w:r>
        <w:rPr>
          <w:rFonts w:cs="Calibri"/>
          <w:sz w:val="28"/>
          <w:szCs w:val="28"/>
        </w:rPr>
        <w:t>СанПиНов</w:t>
      </w:r>
      <w:proofErr w:type="spellEnd"/>
      <w:r>
        <w:rPr>
          <w:rFonts w:cs="Calibri"/>
          <w:sz w:val="28"/>
          <w:szCs w:val="28"/>
        </w:rPr>
        <w:t xml:space="preserve"> 2.4.5.2409-08 , 2.1.2.2646-10 ,2.1.2.1199-03 осуществлялась проверка соответствия санитарного состояния столовой</w:t>
      </w:r>
      <w:proofErr w:type="gramStart"/>
      <w:r>
        <w:rPr>
          <w:rFonts w:cs="Calibri"/>
          <w:sz w:val="28"/>
          <w:szCs w:val="28"/>
        </w:rPr>
        <w:t xml:space="preserve"> ,</w:t>
      </w:r>
      <w:proofErr w:type="gramEnd"/>
      <w:r>
        <w:rPr>
          <w:rFonts w:cs="Calibri"/>
          <w:sz w:val="28"/>
          <w:szCs w:val="28"/>
        </w:rPr>
        <w:t xml:space="preserve"> прачечной , парикмахерской , общежития и ведем журнал </w:t>
      </w:r>
      <w:proofErr w:type="spellStart"/>
      <w:r>
        <w:rPr>
          <w:rFonts w:cs="Calibri"/>
          <w:sz w:val="28"/>
          <w:szCs w:val="28"/>
        </w:rPr>
        <w:t>внутритехникумовского</w:t>
      </w:r>
      <w:proofErr w:type="spellEnd"/>
      <w:r>
        <w:rPr>
          <w:rFonts w:cs="Calibri"/>
          <w:sz w:val="28"/>
          <w:szCs w:val="28"/>
        </w:rPr>
        <w:t xml:space="preserve"> контроля.</w:t>
      </w:r>
    </w:p>
    <w:p w:rsidR="002F24DA" w:rsidRDefault="002F24DA" w:rsidP="002F24DA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Своевременно заключали договора и проводили закупку лекарственных средств</w:t>
      </w:r>
      <w:proofErr w:type="gramStart"/>
      <w:r>
        <w:rPr>
          <w:rFonts w:cs="Calibri"/>
          <w:sz w:val="28"/>
          <w:szCs w:val="28"/>
        </w:rPr>
        <w:t xml:space="preserve"> ,</w:t>
      </w:r>
      <w:proofErr w:type="gramEnd"/>
      <w:r>
        <w:rPr>
          <w:rFonts w:cs="Calibri"/>
          <w:sz w:val="28"/>
          <w:szCs w:val="28"/>
        </w:rPr>
        <w:t xml:space="preserve"> вывоз и утилизацию медицинских отходов класса «Б», поверку </w:t>
      </w:r>
      <w:proofErr w:type="spellStart"/>
      <w:r>
        <w:rPr>
          <w:rFonts w:cs="Calibri"/>
          <w:sz w:val="28"/>
          <w:szCs w:val="28"/>
        </w:rPr>
        <w:t>физиоаппаратуры</w:t>
      </w:r>
      <w:proofErr w:type="spellEnd"/>
      <w:r>
        <w:rPr>
          <w:rFonts w:cs="Calibri"/>
          <w:sz w:val="28"/>
          <w:szCs w:val="28"/>
        </w:rPr>
        <w:t xml:space="preserve"> ,тонометров, весов, ростомера.</w:t>
      </w:r>
    </w:p>
    <w:p w:rsidR="002F24DA" w:rsidRDefault="002F24DA" w:rsidP="002F24DA">
      <w:pPr>
        <w:spacing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Оказывается содействие в оформлении санаторно-курортных справок.</w:t>
      </w:r>
    </w:p>
    <w:p w:rsidR="002F24DA" w:rsidRDefault="002F24DA" w:rsidP="002F24DA">
      <w:pPr>
        <w:spacing w:line="360" w:lineRule="auto"/>
        <w:ind w:firstLine="708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Таблица</w:t>
      </w:r>
    </w:p>
    <w:p w:rsidR="002F24DA" w:rsidRDefault="002F24DA" w:rsidP="002F2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посещений здравпункта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ФКПОУ «</w:t>
      </w:r>
      <w:proofErr w:type="spellStart"/>
      <w:r>
        <w:rPr>
          <w:b/>
          <w:sz w:val="28"/>
          <w:szCs w:val="28"/>
        </w:rPr>
        <w:t>Кадлачевский</w:t>
      </w:r>
      <w:proofErr w:type="spellEnd"/>
      <w:r>
        <w:rPr>
          <w:b/>
          <w:sz w:val="28"/>
          <w:szCs w:val="28"/>
        </w:rPr>
        <w:t xml:space="preserve"> техникум-интернат» Минтруда России за 2013-2016 годы</w:t>
      </w:r>
    </w:p>
    <w:p w:rsidR="002F24DA" w:rsidRPr="00DB6C0E" w:rsidRDefault="002F24DA" w:rsidP="002F24DA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101"/>
        <w:gridCol w:w="1842"/>
        <w:gridCol w:w="1985"/>
        <w:gridCol w:w="2410"/>
        <w:gridCol w:w="2233"/>
      </w:tblGrid>
      <w:tr w:rsidR="002F24DA" w:rsidTr="00EA23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DA" w:rsidRDefault="002F24DA" w:rsidP="00EA232A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 посещений всего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 </w:t>
            </w:r>
            <w:proofErr w:type="spellStart"/>
            <w:r>
              <w:rPr>
                <w:sz w:val="32"/>
                <w:szCs w:val="32"/>
              </w:rPr>
              <w:t>заболева</w:t>
            </w:r>
            <w:proofErr w:type="spellEnd"/>
          </w:p>
          <w:p w:rsidR="002F24DA" w:rsidRDefault="002F24DA" w:rsidP="00EA232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нию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т.ч. в возрасте до17 лет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Осмотрено </w:t>
            </w:r>
            <w:proofErr w:type="spellStart"/>
            <w:r>
              <w:rPr>
                <w:sz w:val="32"/>
                <w:szCs w:val="32"/>
              </w:rPr>
              <w:t>профилакти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чески</w:t>
            </w:r>
          </w:p>
        </w:tc>
      </w:tr>
      <w:tr w:rsidR="002F24DA" w:rsidTr="00EA23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2013-2014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1184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629</w:t>
            </w:r>
          </w:p>
        </w:tc>
      </w:tr>
      <w:tr w:rsidR="002F24DA" w:rsidTr="00EA23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2014-2015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1917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527</w:t>
            </w:r>
          </w:p>
        </w:tc>
      </w:tr>
      <w:tr w:rsidR="002F24DA" w:rsidTr="00EA232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2015-2016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4DA" w:rsidRDefault="002F24DA" w:rsidP="00EA23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</w:p>
        </w:tc>
      </w:tr>
    </w:tbl>
    <w:p w:rsidR="002F24DA" w:rsidRDefault="002F24DA" w:rsidP="002F24DA">
      <w:pPr>
        <w:rPr>
          <w:sz w:val="32"/>
          <w:szCs w:val="32"/>
        </w:rPr>
      </w:pPr>
    </w:p>
    <w:p w:rsidR="002F24DA" w:rsidRDefault="002F24DA" w:rsidP="002F24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Увеличение числа посещений произошло в результате:</w:t>
      </w:r>
    </w:p>
    <w:p w:rsidR="002F24DA" w:rsidRPr="00CE618B" w:rsidRDefault="002F24DA" w:rsidP="002F24DA">
      <w:pPr>
        <w:pStyle w:val="a8"/>
        <w:numPr>
          <w:ilvl w:val="0"/>
          <w:numId w:val="42"/>
        </w:numPr>
        <w:spacing w:after="200" w:line="276" w:lineRule="auto"/>
        <w:rPr>
          <w:rFonts w:cs="Calibri"/>
          <w:sz w:val="28"/>
          <w:szCs w:val="28"/>
        </w:rPr>
      </w:pPr>
      <w:r w:rsidRPr="00CE618B">
        <w:rPr>
          <w:rFonts w:cs="Calibri"/>
          <w:sz w:val="28"/>
          <w:szCs w:val="28"/>
        </w:rPr>
        <w:t>частого обращения студентов с острыми и хроническими заболеваниями</w:t>
      </w:r>
      <w:proofErr w:type="gramStart"/>
      <w:r w:rsidRPr="00CE618B">
        <w:rPr>
          <w:rFonts w:cs="Calibri"/>
          <w:sz w:val="28"/>
          <w:szCs w:val="28"/>
        </w:rPr>
        <w:t xml:space="preserve"> ,</w:t>
      </w:r>
      <w:proofErr w:type="gramEnd"/>
      <w:r w:rsidRPr="00CE618B">
        <w:rPr>
          <w:rFonts w:cs="Calibri"/>
          <w:sz w:val="28"/>
          <w:szCs w:val="28"/>
        </w:rPr>
        <w:t xml:space="preserve"> которые обучаются на платной основе .</w:t>
      </w:r>
    </w:p>
    <w:p w:rsidR="002F24DA" w:rsidRPr="00CE618B" w:rsidRDefault="002F24DA" w:rsidP="002F24DA">
      <w:pPr>
        <w:pStyle w:val="a8"/>
        <w:numPr>
          <w:ilvl w:val="0"/>
          <w:numId w:val="42"/>
        </w:numPr>
        <w:spacing w:after="200" w:line="276" w:lineRule="auto"/>
        <w:rPr>
          <w:rFonts w:cs="Calibri"/>
          <w:sz w:val="28"/>
          <w:szCs w:val="28"/>
        </w:rPr>
      </w:pPr>
      <w:r w:rsidRPr="00CE618B">
        <w:rPr>
          <w:rFonts w:cs="Calibri"/>
          <w:sz w:val="28"/>
          <w:szCs w:val="28"/>
        </w:rPr>
        <w:t xml:space="preserve"> В течени</w:t>
      </w:r>
      <w:proofErr w:type="gramStart"/>
      <w:r w:rsidRPr="00CE618B">
        <w:rPr>
          <w:rFonts w:cs="Calibri"/>
          <w:sz w:val="28"/>
          <w:szCs w:val="28"/>
        </w:rPr>
        <w:t>и</w:t>
      </w:r>
      <w:proofErr w:type="gramEnd"/>
      <w:r w:rsidRPr="00CE618B">
        <w:rPr>
          <w:rFonts w:cs="Calibri"/>
          <w:sz w:val="28"/>
          <w:szCs w:val="28"/>
        </w:rPr>
        <w:t xml:space="preserve"> последних лет обучаются студенты инвалиды с более тяжелыми формами заболеваний и требуют более частого динамического наблюдения и лечения.</w:t>
      </w:r>
    </w:p>
    <w:p w:rsidR="002F24DA" w:rsidRPr="006A0A97" w:rsidRDefault="002F24DA" w:rsidP="002F24DA">
      <w:pPr>
        <w:ind w:firstLine="36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Таблица</w:t>
      </w:r>
    </w:p>
    <w:p w:rsidR="002F24DA" w:rsidRDefault="002F24DA" w:rsidP="002F24DA">
      <w:pPr>
        <w:ind w:firstLine="360"/>
        <w:rPr>
          <w:rFonts w:cs="Calibri"/>
          <w:b/>
          <w:sz w:val="28"/>
          <w:szCs w:val="28"/>
        </w:rPr>
      </w:pPr>
      <w:r w:rsidRPr="003E49EA">
        <w:rPr>
          <w:rFonts w:cs="Calibri"/>
          <w:b/>
          <w:sz w:val="28"/>
          <w:szCs w:val="28"/>
        </w:rPr>
        <w:t>В процедурном кабинете сделано инъекций: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F24DA" w:rsidTr="00EA232A">
        <w:tc>
          <w:tcPr>
            <w:tcW w:w="4785" w:type="dxa"/>
          </w:tcPr>
          <w:p w:rsidR="002F24DA" w:rsidRPr="003E49EA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   </w:t>
            </w:r>
            <w:r w:rsidRPr="003E49EA">
              <w:rPr>
                <w:rFonts w:cs="Calibri"/>
                <w:b/>
                <w:sz w:val="28"/>
                <w:szCs w:val="28"/>
              </w:rPr>
              <w:t>инъекция</w:t>
            </w:r>
          </w:p>
        </w:tc>
        <w:tc>
          <w:tcPr>
            <w:tcW w:w="4786" w:type="dxa"/>
          </w:tcPr>
          <w:p w:rsidR="002F24DA" w:rsidRPr="003E49EA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   </w:t>
            </w:r>
            <w:r w:rsidRPr="003E49EA">
              <w:rPr>
                <w:rFonts w:cs="Calibri"/>
                <w:b/>
                <w:sz w:val="28"/>
                <w:szCs w:val="28"/>
              </w:rPr>
              <w:t>Количество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Внутримышечных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1151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подкожных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13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Внутривенных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113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Привито против гриппа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173 </w:t>
            </w:r>
          </w:p>
        </w:tc>
      </w:tr>
      <w:tr w:rsidR="002F24DA" w:rsidTr="00EA232A">
        <w:tc>
          <w:tcPr>
            <w:tcW w:w="4785" w:type="dxa"/>
          </w:tcPr>
          <w:p w:rsidR="002F24DA" w:rsidRPr="003E49EA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3E49EA">
              <w:rPr>
                <w:rFonts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2F24DA" w:rsidRPr="003E49EA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 </w:t>
            </w:r>
            <w:r w:rsidRPr="003E49EA">
              <w:rPr>
                <w:rFonts w:cs="Calibri"/>
                <w:b/>
                <w:sz w:val="28"/>
                <w:szCs w:val="28"/>
              </w:rPr>
              <w:t>1450</w:t>
            </w:r>
          </w:p>
        </w:tc>
      </w:tr>
    </w:tbl>
    <w:p w:rsidR="002F24DA" w:rsidRDefault="002F24DA" w:rsidP="002F24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2F24DA" w:rsidRDefault="002F24DA" w:rsidP="002F24DA">
      <w:pPr>
        <w:spacing w:line="360" w:lineRule="auto"/>
        <w:ind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течени</w:t>
      </w:r>
      <w:proofErr w:type="gramStart"/>
      <w:r>
        <w:rPr>
          <w:rFonts w:cs="Calibri"/>
          <w:sz w:val="28"/>
          <w:szCs w:val="28"/>
        </w:rPr>
        <w:t>и</w:t>
      </w:r>
      <w:proofErr w:type="gramEnd"/>
      <w:r>
        <w:rPr>
          <w:rFonts w:cs="Calibri"/>
          <w:sz w:val="28"/>
          <w:szCs w:val="28"/>
        </w:rPr>
        <w:t xml:space="preserve"> учебного года всем нуждающимся проводилось курсовое лечение. Все осмотрены неврологом</w:t>
      </w:r>
      <w:proofErr w:type="gramStart"/>
      <w:r>
        <w:rPr>
          <w:rFonts w:cs="Calibri"/>
          <w:sz w:val="28"/>
          <w:szCs w:val="28"/>
        </w:rPr>
        <w:t xml:space="preserve"> ,</w:t>
      </w:r>
      <w:proofErr w:type="gramEnd"/>
      <w:r>
        <w:rPr>
          <w:rFonts w:cs="Calibri"/>
          <w:sz w:val="28"/>
          <w:szCs w:val="28"/>
        </w:rPr>
        <w:t xml:space="preserve"> терапевтом согласно плана. В зависимости от заболевания некоторые получали постоянное лечение/ эпилепсия, бронхиальная астма, сахарный диабет, дерматит и др./за счет бюджетных средств выделяемых техникуму на лечение инвалидов</w:t>
      </w:r>
      <w:proofErr w:type="gramStart"/>
      <w:r>
        <w:rPr>
          <w:rFonts w:cs="Calibri"/>
          <w:sz w:val="28"/>
          <w:szCs w:val="28"/>
        </w:rPr>
        <w:t xml:space="preserve"> ,</w:t>
      </w:r>
      <w:proofErr w:type="gramEnd"/>
      <w:r>
        <w:rPr>
          <w:rFonts w:cs="Calibri"/>
          <w:sz w:val="28"/>
          <w:szCs w:val="28"/>
        </w:rPr>
        <w:t xml:space="preserve"> а также за счет льгот по месту жительства/ инсулин и др./.</w:t>
      </w:r>
    </w:p>
    <w:p w:rsidR="002F24DA" w:rsidRPr="006A0A97" w:rsidRDefault="002F24DA" w:rsidP="002F24DA">
      <w:pPr>
        <w:ind w:firstLine="708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Таблица</w:t>
      </w:r>
    </w:p>
    <w:p w:rsidR="002F24DA" w:rsidRDefault="002F24DA" w:rsidP="002F24DA">
      <w:pPr>
        <w:ind w:firstLine="708"/>
        <w:rPr>
          <w:rFonts w:cs="Calibri"/>
          <w:b/>
          <w:sz w:val="28"/>
          <w:szCs w:val="28"/>
        </w:rPr>
      </w:pPr>
      <w:r w:rsidRPr="003E49EA">
        <w:rPr>
          <w:rFonts w:cs="Calibri"/>
          <w:b/>
          <w:sz w:val="28"/>
          <w:szCs w:val="28"/>
        </w:rPr>
        <w:t>В физиотерапевтическом кабинете проведено  процедур</w:t>
      </w:r>
      <w:proofErr w:type="gramStart"/>
      <w:r w:rsidRPr="003E49EA">
        <w:rPr>
          <w:rFonts w:cs="Calibri"/>
          <w:b/>
          <w:sz w:val="28"/>
          <w:szCs w:val="28"/>
        </w:rPr>
        <w:t xml:space="preserve"> :</w:t>
      </w:r>
      <w:proofErr w:type="gramEnd"/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F24DA" w:rsidTr="00EA232A">
        <w:tc>
          <w:tcPr>
            <w:tcW w:w="4785" w:type="dxa"/>
          </w:tcPr>
          <w:p w:rsidR="002F24DA" w:rsidRPr="003B4587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    </w:t>
            </w:r>
            <w:r w:rsidRPr="003B4587">
              <w:rPr>
                <w:rFonts w:cs="Calibri"/>
                <w:b/>
                <w:sz w:val="28"/>
                <w:szCs w:val="28"/>
              </w:rPr>
              <w:t>процедура</w:t>
            </w:r>
          </w:p>
        </w:tc>
        <w:tc>
          <w:tcPr>
            <w:tcW w:w="4786" w:type="dxa"/>
          </w:tcPr>
          <w:p w:rsidR="002F24DA" w:rsidRPr="003B4587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</w:t>
            </w:r>
            <w:r w:rsidRPr="003B4587">
              <w:rPr>
                <w:rFonts w:cs="Calibri"/>
                <w:b/>
                <w:sz w:val="28"/>
                <w:szCs w:val="28"/>
              </w:rPr>
              <w:t>количество</w:t>
            </w:r>
          </w:p>
        </w:tc>
      </w:tr>
      <w:tr w:rsidR="002F24DA" w:rsidTr="00EA232A">
        <w:tc>
          <w:tcPr>
            <w:tcW w:w="4785" w:type="dxa"/>
          </w:tcPr>
          <w:p w:rsidR="002F24DA" w:rsidRPr="003B4587" w:rsidRDefault="002F24DA" w:rsidP="00EA232A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мт</w:t>
            </w:r>
            <w:proofErr w:type="spellEnd"/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710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смт</w:t>
            </w:r>
            <w:proofErr w:type="spellEnd"/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120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увч</w:t>
            </w:r>
            <w:proofErr w:type="spellEnd"/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111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уз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ингаляции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336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уфо</w:t>
            </w:r>
            <w:proofErr w:type="spellEnd"/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57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куф</w:t>
            </w:r>
            <w:proofErr w:type="spellEnd"/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1125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Токи </w:t>
            </w:r>
            <w:proofErr w:type="spellStart"/>
            <w:r>
              <w:rPr>
                <w:rFonts w:cs="Calibri"/>
                <w:sz w:val="28"/>
                <w:szCs w:val="28"/>
              </w:rPr>
              <w:t>Дарсанваля</w:t>
            </w:r>
            <w:proofErr w:type="spellEnd"/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</w:t>
            </w:r>
          </w:p>
        </w:tc>
      </w:tr>
      <w:tr w:rsidR="002F24DA" w:rsidTr="00EA232A">
        <w:tc>
          <w:tcPr>
            <w:tcW w:w="4785" w:type="dxa"/>
          </w:tcPr>
          <w:p w:rsidR="002F24DA" w:rsidRPr="003B4587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3B4587">
              <w:rPr>
                <w:rFonts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2F24DA" w:rsidRPr="003B4587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3B4587">
              <w:rPr>
                <w:rFonts w:cs="Calibri"/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>71</w:t>
            </w:r>
            <w:r w:rsidRPr="003B4587">
              <w:rPr>
                <w:rFonts w:cs="Calibri"/>
                <w:b/>
                <w:sz w:val="28"/>
                <w:szCs w:val="28"/>
              </w:rPr>
              <w:t>9</w:t>
            </w:r>
          </w:p>
        </w:tc>
      </w:tr>
    </w:tbl>
    <w:p w:rsidR="002F24DA" w:rsidRDefault="002F24DA" w:rsidP="002F24D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2F24DA" w:rsidRPr="006A0A97" w:rsidRDefault="002F24DA" w:rsidP="002F24DA">
      <w:pPr>
        <w:ind w:firstLine="708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Таблица </w:t>
      </w:r>
    </w:p>
    <w:p w:rsidR="002F24DA" w:rsidRPr="003E49EA" w:rsidRDefault="002F24DA" w:rsidP="002F24DA">
      <w:pPr>
        <w:ind w:firstLine="708"/>
        <w:rPr>
          <w:rFonts w:cs="Calibri"/>
          <w:b/>
          <w:sz w:val="28"/>
          <w:szCs w:val="28"/>
        </w:rPr>
      </w:pPr>
      <w:r w:rsidRPr="003E49EA">
        <w:rPr>
          <w:rFonts w:cs="Calibri"/>
          <w:b/>
          <w:sz w:val="28"/>
          <w:szCs w:val="28"/>
        </w:rPr>
        <w:t>В массажном кабинете проведено курсов</w:t>
      </w:r>
      <w:proofErr w:type="gramStart"/>
      <w:r w:rsidRPr="003E49EA">
        <w:rPr>
          <w:rFonts w:cs="Calibri"/>
          <w:b/>
          <w:sz w:val="28"/>
          <w:szCs w:val="28"/>
        </w:rPr>
        <w:t xml:space="preserve"> :</w:t>
      </w:r>
      <w:proofErr w:type="gramEnd"/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F24DA" w:rsidTr="00EA232A">
        <w:tc>
          <w:tcPr>
            <w:tcW w:w="4785" w:type="dxa"/>
          </w:tcPr>
          <w:p w:rsidR="002F24DA" w:rsidRPr="00B00195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B00195">
              <w:rPr>
                <w:rFonts w:cs="Calibri"/>
                <w:b/>
                <w:sz w:val="28"/>
                <w:szCs w:val="28"/>
              </w:rPr>
              <w:t xml:space="preserve">                    процедура</w:t>
            </w:r>
          </w:p>
        </w:tc>
        <w:tc>
          <w:tcPr>
            <w:tcW w:w="4786" w:type="dxa"/>
          </w:tcPr>
          <w:p w:rsidR="002F24DA" w:rsidRPr="00B00195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     </w:t>
            </w:r>
            <w:r w:rsidRPr="00B00195">
              <w:rPr>
                <w:rFonts w:cs="Calibri"/>
                <w:b/>
                <w:sz w:val="28"/>
                <w:szCs w:val="28"/>
              </w:rPr>
              <w:t>Количество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Ручной массаж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61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 кровати Нуга-Бест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22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 стимуляторе </w:t>
            </w:r>
            <w:proofErr w:type="spellStart"/>
            <w:r>
              <w:rPr>
                <w:rFonts w:cs="Calibri"/>
                <w:sz w:val="28"/>
                <w:szCs w:val="28"/>
              </w:rPr>
              <w:t>термотерапевтическом</w:t>
            </w:r>
            <w:proofErr w:type="spellEnd"/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</w:t>
            </w:r>
          </w:p>
        </w:tc>
      </w:tr>
      <w:tr w:rsidR="002F24DA" w:rsidTr="00EA232A">
        <w:tc>
          <w:tcPr>
            <w:tcW w:w="4785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 массажном кресле</w:t>
            </w:r>
          </w:p>
        </w:tc>
        <w:tc>
          <w:tcPr>
            <w:tcW w:w="4786" w:type="dxa"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80</w:t>
            </w:r>
          </w:p>
        </w:tc>
      </w:tr>
      <w:tr w:rsidR="002F24DA" w:rsidTr="00EA232A">
        <w:tc>
          <w:tcPr>
            <w:tcW w:w="4785" w:type="dxa"/>
          </w:tcPr>
          <w:p w:rsidR="002F24DA" w:rsidRPr="00B00195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B00195">
              <w:rPr>
                <w:rFonts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2F24DA" w:rsidRPr="00B00195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B00195">
              <w:rPr>
                <w:rFonts w:cs="Calibri"/>
                <w:b/>
                <w:sz w:val="28"/>
                <w:szCs w:val="28"/>
              </w:rPr>
              <w:t>175</w:t>
            </w:r>
          </w:p>
        </w:tc>
      </w:tr>
      <w:tr w:rsidR="002F24DA" w:rsidTr="00EA232A">
        <w:tc>
          <w:tcPr>
            <w:tcW w:w="4785" w:type="dxa"/>
          </w:tcPr>
          <w:p w:rsidR="002F24DA" w:rsidRPr="00B00195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F24DA" w:rsidRPr="00B00195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2F24DA" w:rsidRDefault="002F24DA" w:rsidP="002F24DA">
      <w:pPr>
        <w:rPr>
          <w:rFonts w:cs="Calibri"/>
          <w:b/>
          <w:sz w:val="28"/>
          <w:szCs w:val="28"/>
        </w:rPr>
      </w:pPr>
    </w:p>
    <w:p w:rsidR="002F24DA" w:rsidRDefault="002F24DA" w:rsidP="002F24DA">
      <w:pPr>
        <w:jc w:val="center"/>
        <w:rPr>
          <w:rFonts w:cs="Calibri"/>
          <w:b/>
          <w:sz w:val="28"/>
          <w:szCs w:val="28"/>
        </w:rPr>
      </w:pPr>
    </w:p>
    <w:p w:rsidR="002F24DA" w:rsidRDefault="002F24DA" w:rsidP="002F24DA">
      <w:pPr>
        <w:jc w:val="center"/>
        <w:rPr>
          <w:rFonts w:cs="Calibri"/>
          <w:b/>
          <w:sz w:val="28"/>
          <w:szCs w:val="28"/>
        </w:rPr>
      </w:pPr>
    </w:p>
    <w:p w:rsidR="002F24DA" w:rsidRPr="00CF380E" w:rsidRDefault="002F24DA" w:rsidP="002F24DA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Таблица</w:t>
      </w:r>
    </w:p>
    <w:p w:rsidR="002F24DA" w:rsidRDefault="002F24DA" w:rsidP="002F24D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Структура диспансерных больных из числа обучающихся </w:t>
      </w:r>
    </w:p>
    <w:p w:rsidR="002F24DA" w:rsidRDefault="002F24DA" w:rsidP="002F24D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2015-2016 учебного года</w:t>
      </w:r>
    </w:p>
    <w:p w:rsidR="002F24DA" w:rsidRDefault="002F24DA" w:rsidP="002F24DA">
      <w:pPr>
        <w:jc w:val="center"/>
        <w:rPr>
          <w:rFonts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4890"/>
        <w:gridCol w:w="1469"/>
        <w:gridCol w:w="1352"/>
        <w:gridCol w:w="1289"/>
      </w:tblGrid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Наименование заболевания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подростки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взрослые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Всего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Новообразования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Сахарный диабет инсулинозависимый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Врожденные пороки сердца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Бронхиальная астма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Эпилепсия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Миопатия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гемофилия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нефриты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Системный </w:t>
            </w:r>
            <w:proofErr w:type="spellStart"/>
            <w:r>
              <w:rPr>
                <w:rFonts w:cs="Calibri"/>
                <w:sz w:val="28"/>
                <w:szCs w:val="28"/>
              </w:rPr>
              <w:t>остеопороз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Язвенная болезнь желудка и 12-п. кишки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Геморрагический </w:t>
            </w:r>
            <w:proofErr w:type="spellStart"/>
            <w:r>
              <w:rPr>
                <w:rFonts w:cs="Calibri"/>
                <w:sz w:val="28"/>
                <w:szCs w:val="28"/>
              </w:rPr>
              <w:t>васкулит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Атопический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дерматит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</w:tr>
      <w:tr w:rsidR="002F24DA" w:rsidTr="00EA232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Default="002F24DA" w:rsidP="00EA232A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Pr="00CE618B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CE618B">
              <w:rPr>
                <w:rFonts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Pr="00CE618B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CE618B">
              <w:rPr>
                <w:rFonts w:cs="Calibri"/>
                <w:b/>
                <w:sz w:val="28"/>
                <w:szCs w:val="28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Pr="00CE618B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CE618B">
              <w:rPr>
                <w:rFonts w:cs="Calibri"/>
                <w:b/>
                <w:sz w:val="28"/>
                <w:szCs w:val="28"/>
              </w:rPr>
              <w:t>25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DA" w:rsidRPr="00CE618B" w:rsidRDefault="002F24DA" w:rsidP="00EA232A">
            <w:pPr>
              <w:rPr>
                <w:rFonts w:cs="Calibri"/>
                <w:b/>
                <w:sz w:val="28"/>
                <w:szCs w:val="28"/>
              </w:rPr>
            </w:pPr>
            <w:r w:rsidRPr="00CE618B">
              <w:rPr>
                <w:rFonts w:cs="Calibri"/>
                <w:b/>
                <w:sz w:val="28"/>
                <w:szCs w:val="28"/>
              </w:rPr>
              <w:t>35</w:t>
            </w:r>
          </w:p>
        </w:tc>
      </w:tr>
    </w:tbl>
    <w:p w:rsidR="002F24DA" w:rsidRDefault="002F24DA" w:rsidP="002F24DA">
      <w:pPr>
        <w:rPr>
          <w:rFonts w:cs="Calibri"/>
          <w:sz w:val="28"/>
          <w:szCs w:val="28"/>
        </w:rPr>
      </w:pPr>
    </w:p>
    <w:p w:rsidR="002F24DA" w:rsidRPr="00612497" w:rsidRDefault="002F24DA" w:rsidP="002F24DA">
      <w:pPr>
        <w:rPr>
          <w:b/>
          <w:sz w:val="28"/>
          <w:szCs w:val="28"/>
        </w:rPr>
      </w:pPr>
      <w:r w:rsidRPr="00612497">
        <w:rPr>
          <w:b/>
          <w:sz w:val="28"/>
          <w:szCs w:val="28"/>
        </w:rPr>
        <w:t>В здравпункте ведется следующая документация: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-журнал амбулаторного приема больных – ф.074у;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-журнал учета стационарных лечений;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-журнал учета проведения медосмотров студентов;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-журнал разведения </w:t>
      </w:r>
      <w:proofErr w:type="spellStart"/>
      <w:r>
        <w:rPr>
          <w:sz w:val="28"/>
          <w:szCs w:val="28"/>
        </w:rPr>
        <w:t>дезрастворов</w:t>
      </w:r>
      <w:proofErr w:type="spellEnd"/>
      <w:r>
        <w:rPr>
          <w:sz w:val="28"/>
          <w:szCs w:val="28"/>
        </w:rPr>
        <w:t>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-журнал учета времени работы бактерицидных ламп;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-журнал учета генеральной уборки;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-журнал контроля температурного режима холодильника;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-журнал контроля температурного режима в процедурном кабинете;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-журнал учета санитарно-просветительной работы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.038-оу.;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-журнал процедурный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.029у;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-журнал учета инфекционных заболеваний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.060у;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-журнал </w:t>
      </w:r>
      <w:proofErr w:type="spellStart"/>
      <w:r>
        <w:rPr>
          <w:sz w:val="28"/>
          <w:szCs w:val="28"/>
        </w:rPr>
        <w:t>бракеражный</w:t>
      </w:r>
      <w:proofErr w:type="spellEnd"/>
      <w:r>
        <w:rPr>
          <w:sz w:val="28"/>
          <w:szCs w:val="28"/>
        </w:rPr>
        <w:t>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-журнал учета микротравм;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-амбулаторные карты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.025у;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-контрольные карты диспансерного наблюдения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.-030у;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-направления на консультацию и во вспомогательные кабинеты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.-028у;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-экстренные извещения об инфекционных заболеваниях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.-058у;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-ведомость учета посещений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.-039у;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 xml:space="preserve">-журнал здоровья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.-3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-личные медицинские книжки;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-сертификаты прививок;</w:t>
      </w:r>
    </w:p>
    <w:p w:rsidR="002F24DA" w:rsidRDefault="002F24DA" w:rsidP="002F24DA">
      <w:pPr>
        <w:rPr>
          <w:sz w:val="28"/>
          <w:szCs w:val="28"/>
        </w:rPr>
      </w:pPr>
      <w:r>
        <w:rPr>
          <w:sz w:val="28"/>
          <w:szCs w:val="28"/>
        </w:rPr>
        <w:t>-и др.</w:t>
      </w:r>
    </w:p>
    <w:p w:rsidR="002527F2" w:rsidRDefault="002527F2" w:rsidP="008A4EF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27F2" w:rsidRPr="00D93431" w:rsidRDefault="008A4EF1" w:rsidP="00A6789E">
      <w:pPr>
        <w:pStyle w:val="Style11"/>
        <w:widowControl/>
        <w:numPr>
          <w:ilvl w:val="0"/>
          <w:numId w:val="44"/>
        </w:numPr>
        <w:spacing w:before="24" w:line="240" w:lineRule="auto"/>
        <w:jc w:val="center"/>
        <w:rPr>
          <w:rStyle w:val="FontStyle161"/>
          <w:sz w:val="28"/>
          <w:szCs w:val="28"/>
        </w:rPr>
      </w:pPr>
      <w:r>
        <w:rPr>
          <w:rStyle w:val="FontStyle161"/>
          <w:sz w:val="28"/>
          <w:szCs w:val="28"/>
        </w:rPr>
        <w:lastRenderedPageBreak/>
        <w:t>ВОСПИТАТЕЛЬНАЯ РАБОТА</w:t>
      </w:r>
    </w:p>
    <w:p w:rsidR="002527F2" w:rsidRPr="00D93431" w:rsidRDefault="002527F2" w:rsidP="002527F2">
      <w:pPr>
        <w:pStyle w:val="Style11"/>
        <w:widowControl/>
        <w:spacing w:before="24" w:line="240" w:lineRule="auto"/>
        <w:ind w:left="-709"/>
        <w:jc w:val="left"/>
        <w:rPr>
          <w:rStyle w:val="FontStyle161"/>
          <w:sz w:val="28"/>
          <w:szCs w:val="28"/>
        </w:rPr>
      </w:pPr>
    </w:p>
    <w:p w:rsidR="002527F2" w:rsidRPr="00D93431" w:rsidRDefault="002527F2" w:rsidP="00F53BE5">
      <w:pPr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D93431">
        <w:rPr>
          <w:color w:val="000000"/>
          <w:spacing w:val="-8"/>
          <w:sz w:val="28"/>
          <w:szCs w:val="28"/>
        </w:rPr>
        <w:t xml:space="preserve">Воспитательная работа – важнейшая составная часть </w:t>
      </w:r>
      <w:r w:rsidRPr="00D93431">
        <w:rPr>
          <w:color w:val="000000"/>
          <w:spacing w:val="-6"/>
          <w:sz w:val="28"/>
          <w:szCs w:val="28"/>
        </w:rPr>
        <w:t xml:space="preserve"> образовательного процесса, осуществляемая в учебное и вне учебное время, которая обеспечивает формирование нравственных, </w:t>
      </w:r>
      <w:r w:rsidRPr="00D93431">
        <w:rPr>
          <w:color w:val="000000"/>
          <w:spacing w:val="-8"/>
          <w:sz w:val="28"/>
          <w:szCs w:val="28"/>
        </w:rPr>
        <w:t xml:space="preserve">общекультурных, гражданских и профессиональных качеств личности </w:t>
      </w:r>
      <w:r w:rsidRPr="00D93431">
        <w:rPr>
          <w:color w:val="000000"/>
          <w:spacing w:val="-7"/>
          <w:sz w:val="28"/>
          <w:szCs w:val="28"/>
        </w:rPr>
        <w:t>будущего специалиста.</w:t>
      </w:r>
      <w:proofErr w:type="gramEnd"/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b/>
          <w:iCs/>
          <w:color w:val="000000"/>
          <w:spacing w:val="1"/>
          <w:sz w:val="28"/>
          <w:szCs w:val="28"/>
        </w:rPr>
        <w:t xml:space="preserve">Цель </w:t>
      </w:r>
      <w:r w:rsidRPr="00D93431">
        <w:rPr>
          <w:b/>
          <w:color w:val="000000"/>
          <w:spacing w:val="1"/>
          <w:sz w:val="28"/>
          <w:szCs w:val="28"/>
        </w:rPr>
        <w:t>воспитательной работы</w:t>
      </w:r>
      <w:r w:rsidRPr="00D93431">
        <w:rPr>
          <w:color w:val="000000"/>
          <w:spacing w:val="1"/>
          <w:sz w:val="28"/>
          <w:szCs w:val="28"/>
        </w:rPr>
        <w:t xml:space="preserve"> – формирование </w:t>
      </w:r>
      <w:r w:rsidRPr="00D93431">
        <w:rPr>
          <w:color w:val="000000"/>
          <w:spacing w:val="-2"/>
          <w:sz w:val="28"/>
          <w:szCs w:val="28"/>
        </w:rPr>
        <w:t xml:space="preserve">у студентов социально значимых и профессионально важных качеств, воспитание </w:t>
      </w:r>
      <w:r w:rsidRPr="00D93431">
        <w:rPr>
          <w:color w:val="000000"/>
          <w:sz w:val="28"/>
          <w:szCs w:val="28"/>
        </w:rPr>
        <w:t xml:space="preserve">высоконравственной, духовно развитой </w:t>
      </w:r>
      <w:r w:rsidRPr="00D93431">
        <w:rPr>
          <w:sz w:val="28"/>
          <w:szCs w:val="28"/>
        </w:rPr>
        <w:t>личности</w:t>
      </w:r>
      <w:r w:rsidRPr="00D93431">
        <w:rPr>
          <w:color w:val="000000"/>
          <w:sz w:val="28"/>
          <w:szCs w:val="28"/>
        </w:rPr>
        <w:t>, способной к профессиональной деятельности и моральной ответственности за принимаемые решения.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93431">
        <w:rPr>
          <w:b/>
          <w:color w:val="000000"/>
          <w:spacing w:val="2"/>
          <w:sz w:val="28"/>
          <w:szCs w:val="28"/>
        </w:rPr>
        <w:t xml:space="preserve">Основные </w:t>
      </w:r>
      <w:r w:rsidRPr="00D93431">
        <w:rPr>
          <w:b/>
          <w:iCs/>
          <w:color w:val="000000"/>
          <w:spacing w:val="2"/>
          <w:sz w:val="28"/>
          <w:szCs w:val="28"/>
        </w:rPr>
        <w:t xml:space="preserve">задачи </w:t>
      </w:r>
      <w:r w:rsidRPr="00D93431">
        <w:rPr>
          <w:b/>
          <w:color w:val="000000"/>
          <w:spacing w:val="2"/>
          <w:sz w:val="28"/>
          <w:szCs w:val="28"/>
        </w:rPr>
        <w:t>воспитания: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</w:t>
      </w:r>
      <w:r w:rsidRPr="00D93431">
        <w:rPr>
          <w:color w:val="000000"/>
          <w:spacing w:val="-1"/>
          <w:sz w:val="28"/>
          <w:szCs w:val="28"/>
        </w:rPr>
        <w:t>формирование личной ответственности за собственную судьбу, судьбу отечества, активной гражданской позиции;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</w:t>
      </w:r>
      <w:r w:rsidRPr="00D93431">
        <w:rPr>
          <w:color w:val="000000"/>
          <w:spacing w:val="-2"/>
          <w:sz w:val="28"/>
          <w:szCs w:val="28"/>
        </w:rPr>
        <w:t>развитие коллективизма, мобильности, конкурентоспособности, позитивных ценностных ориентаций, творческой активности;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 развитие организаторских способностей посредством ориентации на участие в самоуправлении;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</w:t>
      </w:r>
      <w:r w:rsidRPr="00D93431">
        <w:rPr>
          <w:color w:val="000000"/>
          <w:spacing w:val="-5"/>
          <w:sz w:val="28"/>
          <w:szCs w:val="28"/>
        </w:rPr>
        <w:t xml:space="preserve">ориентация на овладение знаниями этических и правовых норм, </w:t>
      </w:r>
      <w:r w:rsidRPr="00D93431">
        <w:rPr>
          <w:color w:val="000000"/>
          <w:spacing w:val="1"/>
          <w:sz w:val="28"/>
          <w:szCs w:val="28"/>
        </w:rPr>
        <w:t>на адекватное этим знаниям поведение;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775CA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pacing w:val="4"/>
          <w:sz w:val="28"/>
          <w:szCs w:val="28"/>
        </w:rPr>
        <w:t xml:space="preserve">формирование научных представлений о здоровом образе </w:t>
      </w:r>
      <w:r w:rsidRPr="00D93431">
        <w:rPr>
          <w:color w:val="000000"/>
          <w:spacing w:val="-3"/>
          <w:sz w:val="28"/>
          <w:szCs w:val="28"/>
        </w:rPr>
        <w:t>жизни, вооружении умениями и навыками духовного и физическо</w:t>
      </w:r>
      <w:r w:rsidRPr="00D93431">
        <w:rPr>
          <w:color w:val="000000"/>
          <w:sz w:val="28"/>
          <w:szCs w:val="28"/>
        </w:rPr>
        <w:t>го самосовершенствования;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775CA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формирование представлений о сущности и социальной зна</w:t>
      </w:r>
      <w:r w:rsidRPr="00D93431">
        <w:rPr>
          <w:color w:val="000000"/>
          <w:spacing w:val="-1"/>
          <w:sz w:val="28"/>
          <w:szCs w:val="28"/>
        </w:rPr>
        <w:t>чимости будущей профессии, готовности к самообразованию;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775CA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pacing w:val="-5"/>
          <w:sz w:val="28"/>
          <w:szCs w:val="28"/>
        </w:rPr>
        <w:t xml:space="preserve">формирование опыта межнационального и </w:t>
      </w:r>
      <w:proofErr w:type="spellStart"/>
      <w:r w:rsidRPr="00D93431">
        <w:rPr>
          <w:color w:val="000000"/>
          <w:spacing w:val="-5"/>
          <w:sz w:val="28"/>
          <w:szCs w:val="28"/>
        </w:rPr>
        <w:t>межсоциального</w:t>
      </w:r>
      <w:proofErr w:type="spellEnd"/>
      <w:r w:rsidRPr="00D93431">
        <w:rPr>
          <w:color w:val="000000"/>
          <w:spacing w:val="-5"/>
          <w:sz w:val="28"/>
          <w:szCs w:val="28"/>
        </w:rPr>
        <w:t xml:space="preserve"> об</w:t>
      </w:r>
      <w:r w:rsidRPr="00D93431">
        <w:rPr>
          <w:color w:val="000000"/>
          <w:spacing w:val="-2"/>
          <w:sz w:val="28"/>
          <w:szCs w:val="28"/>
        </w:rPr>
        <w:t>щения, предупреждения и разумного разрешения конфликтов;</w:t>
      </w:r>
    </w:p>
    <w:p w:rsidR="002527F2" w:rsidRPr="00D93431" w:rsidRDefault="002527F2" w:rsidP="00F53BE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775CA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pacing w:val="-2"/>
          <w:sz w:val="28"/>
          <w:szCs w:val="28"/>
        </w:rPr>
        <w:t xml:space="preserve">формирование чувства корпоративной общности, гордости за </w:t>
      </w:r>
      <w:r w:rsidRPr="00D93431">
        <w:rPr>
          <w:color w:val="000000"/>
          <w:sz w:val="28"/>
          <w:szCs w:val="28"/>
        </w:rPr>
        <w:t xml:space="preserve">принадлежность к студенческому сообществу;  </w:t>
      </w:r>
    </w:p>
    <w:p w:rsidR="002527F2" w:rsidRPr="00D775CA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D93431">
        <w:rPr>
          <w:b/>
          <w:color w:val="000000"/>
          <w:sz w:val="28"/>
          <w:szCs w:val="28"/>
        </w:rPr>
        <w:t xml:space="preserve">Стратегической целью </w:t>
      </w:r>
      <w:r w:rsidRPr="00D93431">
        <w:rPr>
          <w:color w:val="000000"/>
          <w:sz w:val="28"/>
          <w:szCs w:val="28"/>
        </w:rPr>
        <w:t>деятельности воспитательной работы педагогического коллектива КТИ на ближайшие годы является:</w:t>
      </w:r>
      <w:r w:rsidRPr="00D93431">
        <w:rPr>
          <w:b/>
          <w:color w:val="000000"/>
          <w:sz w:val="28"/>
          <w:szCs w:val="28"/>
        </w:rPr>
        <w:t xml:space="preserve"> </w:t>
      </w:r>
      <w:r w:rsidRPr="00D775CA">
        <w:rPr>
          <w:color w:val="000000"/>
          <w:sz w:val="28"/>
          <w:szCs w:val="28"/>
        </w:rPr>
        <w:t xml:space="preserve">создание оптимальных условий для развития творческой социально и профессионально мобильной личности, способной </w:t>
      </w:r>
      <w:r w:rsidRPr="00D775CA">
        <w:rPr>
          <w:color w:val="000000"/>
          <w:sz w:val="28"/>
          <w:szCs w:val="28"/>
        </w:rPr>
        <w:lastRenderedPageBreak/>
        <w:t xml:space="preserve">к самостоятельному осознанному выбору своей стратегии поведения, способной к успешной социализации в обществе и активной адаптации на рынке труда, а также способной к самовыражению, самоопределению и  самоутверждению. </w:t>
      </w:r>
      <w:proofErr w:type="gramEnd"/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b/>
          <w:color w:val="000000"/>
          <w:sz w:val="28"/>
          <w:szCs w:val="28"/>
        </w:rPr>
        <w:t>Главная задача воспитательной деятельности</w:t>
      </w:r>
      <w:r w:rsidRPr="00D93431">
        <w:rPr>
          <w:color w:val="000000"/>
          <w:sz w:val="28"/>
          <w:szCs w:val="28"/>
        </w:rPr>
        <w:t xml:space="preserve"> – в воспитательном пространстве техникума-интерната создать условия для реализации индивидуальных и творческих интересов личности, активизации самостоятельности студентов в учебно-воспитательном процессе, формирования ценностного отношения к себе, к своей профессии, к жизни.</w:t>
      </w:r>
    </w:p>
    <w:p w:rsidR="002527F2" w:rsidRPr="00D775CA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b/>
          <w:color w:val="000000"/>
          <w:sz w:val="28"/>
          <w:szCs w:val="28"/>
        </w:rPr>
        <w:t xml:space="preserve">Продукт нашей деятельности – </w:t>
      </w:r>
      <w:r w:rsidRPr="00D775CA">
        <w:rPr>
          <w:color w:val="000000"/>
          <w:sz w:val="28"/>
          <w:szCs w:val="28"/>
        </w:rPr>
        <w:t>это наш выпускник, как целостная ведущая здоровый образ жизни личность, с его индивидуальностью, творческим началом, готовая к постоянному развитию человеческой культуры.</w:t>
      </w:r>
    </w:p>
    <w:p w:rsidR="002527F2" w:rsidRPr="00D775CA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Учитывая тип образовательного учреждения, в основе воспитания лежит </w:t>
      </w:r>
      <w:r w:rsidRPr="00D93431">
        <w:rPr>
          <w:b/>
          <w:color w:val="000000"/>
          <w:sz w:val="28"/>
          <w:szCs w:val="28"/>
        </w:rPr>
        <w:t>поведенческий подход</w:t>
      </w:r>
      <w:r w:rsidRPr="00D93431">
        <w:rPr>
          <w:color w:val="000000"/>
          <w:sz w:val="28"/>
          <w:szCs w:val="28"/>
        </w:rPr>
        <w:t xml:space="preserve">, суть которого состоит в признании того, что актуальные потребности побуждают человека к определенным действиям. Целью поведенческого подхода в воспитании является </w:t>
      </w:r>
      <w:r w:rsidRPr="00D775CA">
        <w:rPr>
          <w:color w:val="000000"/>
          <w:sz w:val="28"/>
          <w:szCs w:val="28"/>
        </w:rPr>
        <w:t>оказание помощи студентам в осознании его во</w:t>
      </w:r>
      <w:r w:rsidR="00D775CA">
        <w:rPr>
          <w:color w:val="000000"/>
          <w:sz w:val="28"/>
          <w:szCs w:val="28"/>
        </w:rPr>
        <w:t>зможностей, развитие творческих и коммуникативных способностей</w:t>
      </w:r>
      <w:r w:rsidRPr="00D775CA">
        <w:rPr>
          <w:color w:val="000000"/>
          <w:sz w:val="28"/>
          <w:szCs w:val="28"/>
        </w:rPr>
        <w:t>.</w:t>
      </w:r>
    </w:p>
    <w:p w:rsidR="002527F2" w:rsidRPr="00D93431" w:rsidRDefault="002527F2" w:rsidP="00F53BE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93431">
        <w:rPr>
          <w:b/>
          <w:color w:val="000000"/>
          <w:sz w:val="28"/>
          <w:szCs w:val="28"/>
        </w:rPr>
        <w:t xml:space="preserve">2015-1016 учебный год был объявлен  годом талантливой молодежи в ФКОУ СПО «Калачевский техникум-интернат»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Согласно </w:t>
      </w:r>
      <w:r w:rsidRPr="00D775CA">
        <w:rPr>
          <w:color w:val="000000"/>
          <w:sz w:val="28"/>
          <w:szCs w:val="28"/>
        </w:rPr>
        <w:t>программе воспитательной деятельности</w:t>
      </w:r>
      <w:r w:rsidRPr="00D93431">
        <w:rPr>
          <w:color w:val="000000"/>
          <w:sz w:val="28"/>
          <w:szCs w:val="28"/>
        </w:rPr>
        <w:t xml:space="preserve"> (время реализации 2014-2020г.) в 2015-2016 учебном году реализовался  второй год работы по программе.</w:t>
      </w:r>
      <w:r w:rsidRPr="00D93431">
        <w:rPr>
          <w:b/>
          <w:color w:val="000000"/>
          <w:sz w:val="28"/>
          <w:szCs w:val="28"/>
        </w:rPr>
        <w:t xml:space="preserve"> </w:t>
      </w:r>
    </w:p>
    <w:p w:rsidR="002527F2" w:rsidRPr="00D93431" w:rsidRDefault="002527F2" w:rsidP="00F53BE5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Реализацию воспитательно-реабилитационного процесса осуществляет </w:t>
      </w:r>
      <w:r w:rsidRPr="00D93431">
        <w:rPr>
          <w:b/>
          <w:sz w:val="28"/>
          <w:szCs w:val="28"/>
        </w:rPr>
        <w:t>воспитательная служба</w:t>
      </w:r>
      <w:r w:rsidRPr="00D93431">
        <w:rPr>
          <w:sz w:val="28"/>
          <w:szCs w:val="28"/>
        </w:rPr>
        <w:t xml:space="preserve"> 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Через: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-деятельность кураторов групп;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деятельность социально-психологического отделения;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деятельность студенческого совета;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-деятельность </w:t>
      </w:r>
      <w:proofErr w:type="spellStart"/>
      <w:r w:rsidRPr="00D93431">
        <w:rPr>
          <w:color w:val="000000"/>
          <w:sz w:val="28"/>
          <w:szCs w:val="28"/>
        </w:rPr>
        <w:t>старостата</w:t>
      </w:r>
      <w:proofErr w:type="spellEnd"/>
      <w:r w:rsidRPr="00D93431">
        <w:rPr>
          <w:color w:val="000000"/>
          <w:sz w:val="28"/>
          <w:szCs w:val="28"/>
        </w:rPr>
        <w:t>;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спортивно-оздоровительную работу;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-творческую деятельность;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lastRenderedPageBreak/>
        <w:t>-дополнительное образование;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Работу библиотеки</w:t>
      </w:r>
    </w:p>
    <w:p w:rsidR="002527F2" w:rsidRPr="00D93431" w:rsidRDefault="002527F2" w:rsidP="00F53BE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93431">
        <w:rPr>
          <w:b/>
          <w:color w:val="000000"/>
          <w:sz w:val="28"/>
          <w:szCs w:val="28"/>
        </w:rPr>
        <w:t>Основные задачи службы: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Разработка под руководством заместителя директора по воспитательной работе основных задач на  учебный год, комплексных мер по их решению.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Определение путей и средств реализации воспитательных задач в техникуме.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 Определение приоритетных направлений работы, места досуга молодежи в системе образования и воспитания специалистов.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Доработка документов нормативно-правовой базы воспитательной деятельности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Анализ и контроль воспитательной деятельности, проводимой в техникуме.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Анализ работы кураторов групп и разработка рекомендаций по улучшению качества работы.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Проведение мониторинга воспитательного процесса в техникуме.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Влияние на содержание и характер образовательно-воспитательных, духовно-нравственных, информационных, материальных условий организации досуга и отдыха студентов, дискотек и других различных мероприятий, осуществление целенаправленной деятельности по формированию культурных потребностей студенчества.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Активизация общественной жизни студентов, вовлечение их в различные формы </w:t>
      </w:r>
      <w:proofErr w:type="spellStart"/>
      <w:r w:rsidRPr="00D93431">
        <w:rPr>
          <w:color w:val="000000"/>
          <w:sz w:val="28"/>
          <w:szCs w:val="28"/>
        </w:rPr>
        <w:t>внеучебной</w:t>
      </w:r>
      <w:proofErr w:type="spellEnd"/>
      <w:r w:rsidRPr="00D93431">
        <w:rPr>
          <w:color w:val="000000"/>
          <w:sz w:val="28"/>
          <w:szCs w:val="28"/>
        </w:rPr>
        <w:t xml:space="preserve"> деятельности, развитие студенческого самоуправления.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Повышение культуры общения, этики поведения, межличностных отношений в среде студентов, формирование стремления к здоровому образу жизни, профилактика </w:t>
      </w:r>
      <w:proofErr w:type="spellStart"/>
      <w:r w:rsidRPr="00D93431">
        <w:rPr>
          <w:color w:val="000000"/>
          <w:sz w:val="28"/>
          <w:szCs w:val="28"/>
        </w:rPr>
        <w:t>антисоциальных</w:t>
      </w:r>
      <w:proofErr w:type="spellEnd"/>
      <w:r w:rsidRPr="00D93431">
        <w:rPr>
          <w:color w:val="000000"/>
          <w:sz w:val="28"/>
          <w:szCs w:val="28"/>
        </w:rPr>
        <w:t xml:space="preserve"> явлений (наркомании, курения и т.д.), повышение уровня нравственности, культуры, гражданского долга и гуманизма студентов.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Содействие улучшению условий учебы и жизни студентов в техникуме, в студенческом общежитии.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Обеспечение деятельности  кураторов групп, студенческого самоуправления по организации воспитательной работы со студенческой молодежью.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Развитие студенческого самоуправления.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Развитие студенческого совета в общежитии.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lastRenderedPageBreak/>
        <w:t xml:space="preserve">- Организация и проведение студенческих праздников, </w:t>
      </w:r>
      <w:proofErr w:type="spellStart"/>
      <w:r w:rsidRPr="00D93431">
        <w:rPr>
          <w:color w:val="000000"/>
          <w:sz w:val="28"/>
          <w:szCs w:val="28"/>
        </w:rPr>
        <w:t>общетехниикумовских</w:t>
      </w:r>
      <w:proofErr w:type="spellEnd"/>
      <w:r w:rsidRPr="00D93431">
        <w:rPr>
          <w:color w:val="000000"/>
          <w:sz w:val="28"/>
          <w:szCs w:val="28"/>
        </w:rPr>
        <w:t xml:space="preserve">  культурно-массовых мероприятий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Организация выступлений творческих студенческих групп в различных мероприятиях РФ, области, города и техникума.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 Развитие у студентов ответственности  за сохранность инвентаря, оборудования, интерьера техникума.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Поддержание деловых связей с различными государственными структурами и предпринимателями, иными организациями в целях решения различных задач, связанных с воспитательной деятельностью. </w:t>
      </w:r>
    </w:p>
    <w:p w:rsidR="002527F2" w:rsidRPr="00D93431" w:rsidRDefault="002527F2" w:rsidP="00F53BE5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Воспитательная служба  в 2015-2016 учебном году   осуществляет  свою работу совместно со структурными подразделениями техникума,   органами студенческого самоуправления по следующим </w:t>
      </w:r>
      <w:r w:rsidRPr="00D93431">
        <w:rPr>
          <w:b/>
          <w:color w:val="000000"/>
          <w:sz w:val="28"/>
          <w:szCs w:val="28"/>
        </w:rPr>
        <w:t>направлениям: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Обеспечение координационного, текущего планирования воспитательной работы в техникуме и его реализация.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Разработка регламентирующих и нормативных документов по организации и проведению воспитательной работы в техникуме.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Организация работы  кураторов групп.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Содействие и координация работы   органов  студенческого самоуправления, творческих коллективов техникума.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Осуществление анализа социально-психологических проблем студентов, оказание психологической поддержки, консультативной помощи студентам в решении их проблем.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Осуществление работы по организации профилактики ВИЧ-инфекций, правонарушений, наркотической, алкогольной, </w:t>
      </w:r>
      <w:proofErr w:type="spellStart"/>
      <w:r w:rsidRPr="00D93431">
        <w:rPr>
          <w:color w:val="000000"/>
          <w:sz w:val="28"/>
          <w:szCs w:val="28"/>
        </w:rPr>
        <w:t>табакокурения</w:t>
      </w:r>
      <w:proofErr w:type="spellEnd"/>
      <w:r w:rsidRPr="00D93431">
        <w:rPr>
          <w:color w:val="000000"/>
          <w:sz w:val="28"/>
          <w:szCs w:val="28"/>
        </w:rPr>
        <w:t xml:space="preserve"> и иных видов зависимости.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Разработка программ по здоровому образу жизни, изучению конституции РФ, эстетическому воспитанию, по социально-педагогической поддержке студентов с нарушением слуха, «Программы  </w:t>
      </w:r>
      <w:proofErr w:type="spellStart"/>
      <w:r w:rsidRPr="00D93431">
        <w:rPr>
          <w:color w:val="000000"/>
          <w:sz w:val="28"/>
          <w:szCs w:val="28"/>
        </w:rPr>
        <w:t>психолого</w:t>
      </w:r>
      <w:proofErr w:type="spellEnd"/>
      <w:r w:rsidRPr="00D93431">
        <w:rPr>
          <w:color w:val="000000"/>
          <w:sz w:val="28"/>
          <w:szCs w:val="28"/>
        </w:rPr>
        <w:t xml:space="preserve"> - педагогического  </w:t>
      </w:r>
      <w:proofErr w:type="spellStart"/>
      <w:r w:rsidRPr="00D93431">
        <w:rPr>
          <w:color w:val="000000"/>
          <w:sz w:val="28"/>
          <w:szCs w:val="28"/>
        </w:rPr>
        <w:t>сапровождения</w:t>
      </w:r>
      <w:proofErr w:type="spellEnd"/>
      <w:r w:rsidRPr="00D93431">
        <w:rPr>
          <w:color w:val="000000"/>
          <w:sz w:val="28"/>
          <w:szCs w:val="28"/>
        </w:rPr>
        <w:t xml:space="preserve"> студентов с ограниченными возможностями здоровья в сессионный период».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- Осуществление работы со студентами различных «групп риска»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lastRenderedPageBreak/>
        <w:t xml:space="preserve">- Информационное обеспечение студентов с использованием всех доступных средств подачи информации. </w:t>
      </w:r>
    </w:p>
    <w:p w:rsidR="002527F2" w:rsidRPr="00D93431" w:rsidRDefault="002527F2" w:rsidP="00F53BE5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Вся воспитательная деятельность педагогического коллектива  </w:t>
      </w:r>
      <w:proofErr w:type="spellStart"/>
      <w:r w:rsidRPr="00D93431">
        <w:rPr>
          <w:color w:val="000000"/>
          <w:sz w:val="28"/>
          <w:szCs w:val="28"/>
        </w:rPr>
        <w:t>Калачевского</w:t>
      </w:r>
      <w:proofErr w:type="spellEnd"/>
      <w:r w:rsidRPr="00D93431">
        <w:rPr>
          <w:color w:val="000000"/>
          <w:sz w:val="28"/>
          <w:szCs w:val="28"/>
        </w:rPr>
        <w:t xml:space="preserve"> техникума-интерната  в 2015-2016 учебном году осуществлялась в соответствии с нормативными актами и документами:</w:t>
      </w:r>
    </w:p>
    <w:p w:rsidR="002527F2" w:rsidRPr="00D775CA" w:rsidRDefault="00D5172E" w:rsidP="002527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Закон</w:t>
      </w:r>
      <w:r w:rsidR="002527F2" w:rsidRPr="00D775CA">
        <w:rPr>
          <w:color w:val="000000"/>
          <w:sz w:val="28"/>
          <w:szCs w:val="28"/>
        </w:rPr>
        <w:t xml:space="preserve"> «Об Образовании РФ»;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Устав ФКПОУ  «КТИ» </w:t>
      </w:r>
      <w:proofErr w:type="spellStart"/>
      <w:r w:rsidRPr="00D775CA">
        <w:rPr>
          <w:color w:val="000000"/>
          <w:sz w:val="28"/>
          <w:szCs w:val="28"/>
        </w:rPr>
        <w:t>Минсоцразвития</w:t>
      </w:r>
      <w:proofErr w:type="spellEnd"/>
      <w:r w:rsidRPr="00D775CA">
        <w:rPr>
          <w:color w:val="000000"/>
          <w:sz w:val="28"/>
          <w:szCs w:val="28"/>
        </w:rPr>
        <w:t xml:space="preserve"> РФ;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студенческом общежитии;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</w:t>
      </w:r>
      <w:proofErr w:type="spellStart"/>
      <w:r w:rsidRPr="00D775CA">
        <w:rPr>
          <w:color w:val="000000"/>
          <w:sz w:val="28"/>
          <w:szCs w:val="28"/>
        </w:rPr>
        <w:t>старостате</w:t>
      </w:r>
      <w:proofErr w:type="spellEnd"/>
      <w:r w:rsidRPr="00D775CA">
        <w:rPr>
          <w:color w:val="000000"/>
          <w:sz w:val="28"/>
          <w:szCs w:val="28"/>
        </w:rPr>
        <w:t>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воспитательной службе;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СПЧ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 о мерах по социальной поддержке детей-сирот и детей. Оставшихся без попечения родителей, обучающихся в ФКПОУ «КТИ» Минтруда России;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 кураторе учебной группы;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студенческом совете;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Положение о </w:t>
      </w:r>
      <w:proofErr w:type="spellStart"/>
      <w:r w:rsidRPr="00D775CA">
        <w:rPr>
          <w:color w:val="000000"/>
          <w:sz w:val="28"/>
          <w:szCs w:val="28"/>
        </w:rPr>
        <w:t>старостате</w:t>
      </w:r>
      <w:proofErr w:type="spellEnd"/>
      <w:r w:rsidRPr="00D775CA">
        <w:rPr>
          <w:color w:val="000000"/>
          <w:sz w:val="28"/>
          <w:szCs w:val="28"/>
        </w:rPr>
        <w:t>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Правила внутреннего распорядка студенческого  общежития;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Правила внутреннего распорядка </w:t>
      </w:r>
      <w:proofErr w:type="gramStart"/>
      <w:r w:rsidRPr="00D775CA">
        <w:rPr>
          <w:color w:val="000000"/>
          <w:sz w:val="28"/>
          <w:szCs w:val="28"/>
        </w:rPr>
        <w:t>обучающихся</w:t>
      </w:r>
      <w:proofErr w:type="gramEnd"/>
      <w:r w:rsidRPr="00D775CA">
        <w:rPr>
          <w:color w:val="000000"/>
          <w:sz w:val="28"/>
          <w:szCs w:val="28"/>
        </w:rPr>
        <w:t>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соревновании между группами;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студенческом отряде охраны правопорядка;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дисциплинарных взысканиях;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 кружке;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Положение </w:t>
      </w:r>
      <w:proofErr w:type="gramStart"/>
      <w:r w:rsidRPr="00D775CA">
        <w:rPr>
          <w:color w:val="000000"/>
          <w:sz w:val="28"/>
          <w:szCs w:val="28"/>
        </w:rPr>
        <w:t>о</w:t>
      </w:r>
      <w:proofErr w:type="gramEnd"/>
      <w:r w:rsidRPr="00D775CA">
        <w:rPr>
          <w:color w:val="000000"/>
          <w:sz w:val="28"/>
          <w:szCs w:val="28"/>
        </w:rPr>
        <w:t xml:space="preserve"> ДО;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 дисциплинарной комиссии;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об отделе профориентации;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об отделе творческой реабилитации;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Школе психологической грамотности;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 дежурстве;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МО кураторов групп;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Школе кураторов;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 запрете курения;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проведении </w:t>
      </w:r>
      <w:proofErr w:type="spellStart"/>
      <w:r w:rsidRPr="00D775CA">
        <w:rPr>
          <w:color w:val="000000"/>
          <w:sz w:val="28"/>
          <w:szCs w:val="28"/>
        </w:rPr>
        <w:t>общетехникумовского</w:t>
      </w:r>
      <w:proofErr w:type="spellEnd"/>
      <w:r w:rsidRPr="00D775CA">
        <w:rPr>
          <w:color w:val="000000"/>
          <w:sz w:val="28"/>
          <w:szCs w:val="28"/>
        </w:rPr>
        <w:t xml:space="preserve"> мероприятия;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проведении </w:t>
      </w:r>
      <w:proofErr w:type="spellStart"/>
      <w:r w:rsidRPr="00D775CA">
        <w:rPr>
          <w:color w:val="000000"/>
          <w:sz w:val="28"/>
          <w:szCs w:val="28"/>
        </w:rPr>
        <w:t>общетехникумовского</w:t>
      </w:r>
      <w:proofErr w:type="spellEnd"/>
      <w:r w:rsidRPr="00D775CA">
        <w:rPr>
          <w:color w:val="000000"/>
          <w:sz w:val="28"/>
          <w:szCs w:val="28"/>
        </w:rPr>
        <w:t xml:space="preserve"> конкурса;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 студенческой газете «Планета КТИ»;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Положение о комиссии по вселению в общежитие;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 психолого-педагогическом консилиуме;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 Кодекс этики студентов КТИ;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 смотре - конкурсе на лучшую комнату в общежитии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Положение о студенческом совете общежития;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- Должностные обязанности зам. директора по ВР, социального педагога, педагога-психолога, педагога дополнительного образования, педагог</w:t>
      </w:r>
      <w:proofErr w:type="gramStart"/>
      <w:r w:rsidRPr="00D775CA">
        <w:rPr>
          <w:color w:val="000000"/>
          <w:sz w:val="28"/>
          <w:szCs w:val="28"/>
        </w:rPr>
        <w:t>а-</w:t>
      </w:r>
      <w:proofErr w:type="gramEnd"/>
      <w:r w:rsidRPr="00D775CA">
        <w:rPr>
          <w:color w:val="000000"/>
          <w:sz w:val="28"/>
          <w:szCs w:val="28"/>
        </w:rPr>
        <w:t xml:space="preserve"> организатора, воспитателя, куратора учебной группы, сурдопедагога.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lastRenderedPageBreak/>
        <w:t>- Планы работы зам</w:t>
      </w:r>
      <w:proofErr w:type="gramStart"/>
      <w:r w:rsidRPr="00D775CA">
        <w:rPr>
          <w:color w:val="000000"/>
          <w:sz w:val="28"/>
          <w:szCs w:val="28"/>
        </w:rPr>
        <w:t>.д</w:t>
      </w:r>
      <w:proofErr w:type="gramEnd"/>
      <w:r w:rsidRPr="00D775CA">
        <w:rPr>
          <w:color w:val="000000"/>
          <w:sz w:val="28"/>
          <w:szCs w:val="28"/>
        </w:rPr>
        <w:t>иректора по ВР, социально-психологической службы, педагога- организатора, воспитателя, педагогов дополнительного образования, сурдопедагога.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Планирование  и деятельность воспитательной службы осуществляется по направлениям: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Духовно-нравственное воспитание -  Октябрь</w:t>
      </w:r>
    </w:p>
    <w:p w:rsidR="002527F2" w:rsidRPr="00D775CA" w:rsidRDefault="002527F2" w:rsidP="002527F2">
      <w:pPr>
        <w:tabs>
          <w:tab w:val="left" w:pos="480"/>
        </w:tabs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Гражданско-патриотическое воспитание - Ноябрь, май</w:t>
      </w:r>
    </w:p>
    <w:p w:rsidR="002527F2" w:rsidRPr="00D775CA" w:rsidRDefault="002527F2" w:rsidP="002527F2">
      <w:pPr>
        <w:tabs>
          <w:tab w:val="left" w:pos="480"/>
        </w:tabs>
        <w:rPr>
          <w:color w:val="000000"/>
          <w:sz w:val="28"/>
          <w:szCs w:val="28"/>
        </w:rPr>
      </w:pPr>
      <w:proofErr w:type="spellStart"/>
      <w:r w:rsidRPr="00D775CA">
        <w:rPr>
          <w:color w:val="000000"/>
          <w:sz w:val="28"/>
          <w:szCs w:val="28"/>
        </w:rPr>
        <w:t>Валеологическое</w:t>
      </w:r>
      <w:proofErr w:type="spellEnd"/>
      <w:r w:rsidRPr="00D775CA">
        <w:rPr>
          <w:color w:val="000000"/>
          <w:sz w:val="28"/>
          <w:szCs w:val="28"/>
        </w:rPr>
        <w:t xml:space="preserve"> воспитание  -  январь</w:t>
      </w:r>
    </w:p>
    <w:p w:rsidR="002527F2" w:rsidRPr="00D775CA" w:rsidRDefault="002527F2" w:rsidP="002527F2">
      <w:pPr>
        <w:tabs>
          <w:tab w:val="left" w:pos="480"/>
        </w:tabs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Художественно-эстетическое воспитание – февраль, март </w:t>
      </w:r>
    </w:p>
    <w:p w:rsidR="002527F2" w:rsidRPr="00D775CA" w:rsidRDefault="002527F2" w:rsidP="002527F2">
      <w:pPr>
        <w:tabs>
          <w:tab w:val="left" w:pos="480"/>
        </w:tabs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Правовое воспитание  - декабрь</w:t>
      </w:r>
    </w:p>
    <w:p w:rsidR="002527F2" w:rsidRPr="00D775CA" w:rsidRDefault="002527F2" w:rsidP="002527F2">
      <w:pPr>
        <w:tabs>
          <w:tab w:val="left" w:pos="480"/>
        </w:tabs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 xml:space="preserve">Экологическое воспитание – апрель. </w:t>
      </w:r>
    </w:p>
    <w:p w:rsidR="002527F2" w:rsidRPr="00D93431" w:rsidRDefault="002527F2" w:rsidP="00D775CA">
      <w:pPr>
        <w:spacing w:line="360" w:lineRule="auto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Ежемесячное планирование воспитательной работы </w:t>
      </w:r>
      <w:r w:rsidR="00D775CA">
        <w:rPr>
          <w:color w:val="000000"/>
          <w:sz w:val="28"/>
          <w:szCs w:val="28"/>
        </w:rPr>
        <w:t>в учебных группах (часы общения</w:t>
      </w:r>
      <w:r w:rsidRPr="00D93431">
        <w:rPr>
          <w:color w:val="000000"/>
          <w:sz w:val="28"/>
          <w:szCs w:val="28"/>
        </w:rPr>
        <w:t xml:space="preserve">, внеаудиторные мероприятия, экскурсии, дискуссии) осуществляется кураторами групп в соответствии с данными направлениями  по месяцам </w:t>
      </w:r>
    </w:p>
    <w:p w:rsidR="002527F2" w:rsidRPr="00D775CA" w:rsidRDefault="002527F2" w:rsidP="002527F2">
      <w:pPr>
        <w:rPr>
          <w:color w:val="000000"/>
          <w:sz w:val="28"/>
          <w:szCs w:val="28"/>
        </w:rPr>
      </w:pPr>
      <w:r w:rsidRPr="00D775CA">
        <w:rPr>
          <w:color w:val="000000"/>
          <w:sz w:val="28"/>
          <w:szCs w:val="28"/>
        </w:rPr>
        <w:t>ЦИКЛОГРАММА ПРОВЕДЕНИЯ ПЕДАГОГИЧЕСКИХ ЧАСОВ В УЧЕБНОЙ ГРУППЕ</w:t>
      </w:r>
    </w:p>
    <w:p w:rsidR="002527F2" w:rsidRPr="00D93431" w:rsidRDefault="002527F2" w:rsidP="00A74340">
      <w:pPr>
        <w:spacing w:line="360" w:lineRule="auto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1-й понедельник – организационный; </w:t>
      </w:r>
    </w:p>
    <w:p w:rsidR="002527F2" w:rsidRPr="00D93431" w:rsidRDefault="002527F2" w:rsidP="00A74340">
      <w:pPr>
        <w:spacing w:line="360" w:lineRule="auto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2-й понедельник – тематический;</w:t>
      </w:r>
    </w:p>
    <w:p w:rsidR="002527F2" w:rsidRPr="00D93431" w:rsidRDefault="002527F2" w:rsidP="00A74340">
      <w:pPr>
        <w:spacing w:line="360" w:lineRule="auto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3-й понедельник – коррекци</w:t>
      </w:r>
      <w:r w:rsidR="00A74340">
        <w:rPr>
          <w:color w:val="000000"/>
          <w:sz w:val="28"/>
          <w:szCs w:val="28"/>
        </w:rPr>
        <w:t xml:space="preserve">онный; </w:t>
      </w:r>
    </w:p>
    <w:p w:rsidR="002527F2" w:rsidRPr="00D93431" w:rsidRDefault="002527F2" w:rsidP="00A74340">
      <w:pPr>
        <w:spacing w:line="360" w:lineRule="auto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4-й понедельник – итоговый. </w:t>
      </w:r>
    </w:p>
    <w:p w:rsidR="002527F2" w:rsidRPr="00A74340" w:rsidRDefault="002527F2" w:rsidP="00A74340">
      <w:pPr>
        <w:spacing w:line="360" w:lineRule="auto"/>
        <w:rPr>
          <w:color w:val="000000"/>
          <w:sz w:val="28"/>
          <w:szCs w:val="28"/>
        </w:rPr>
      </w:pPr>
      <w:r w:rsidRPr="00A74340">
        <w:rPr>
          <w:color w:val="000000"/>
          <w:sz w:val="28"/>
          <w:szCs w:val="28"/>
        </w:rPr>
        <w:t>ЦИКЛОГРАММА ПРОВЕДЕНИЯ ОРГАНИЗАЦИОННЫХ ЛИНЕЕК</w:t>
      </w:r>
    </w:p>
    <w:p w:rsidR="002527F2" w:rsidRPr="00A74340" w:rsidRDefault="002527F2" w:rsidP="00A74340">
      <w:pPr>
        <w:spacing w:line="360" w:lineRule="auto"/>
        <w:rPr>
          <w:sz w:val="28"/>
          <w:szCs w:val="28"/>
        </w:rPr>
      </w:pPr>
      <w:r w:rsidRPr="00A74340">
        <w:rPr>
          <w:color w:val="000000"/>
          <w:sz w:val="28"/>
          <w:szCs w:val="28"/>
        </w:rPr>
        <w:t>2-я среда  месяца – дисциплинарная; 4-я среда месяца – итоговая</w:t>
      </w:r>
    </w:p>
    <w:p w:rsidR="002527F2" w:rsidRPr="00A74340" w:rsidRDefault="002527F2" w:rsidP="002527F2">
      <w:pPr>
        <w:tabs>
          <w:tab w:val="left" w:pos="1020"/>
        </w:tabs>
        <w:rPr>
          <w:sz w:val="28"/>
          <w:szCs w:val="28"/>
        </w:rPr>
      </w:pPr>
      <w:r w:rsidRPr="00A74340">
        <w:rPr>
          <w:sz w:val="28"/>
          <w:szCs w:val="28"/>
        </w:rPr>
        <w:t>Кадровое обеспечение воспитательной деятельности</w:t>
      </w:r>
    </w:p>
    <w:tbl>
      <w:tblPr>
        <w:tblStyle w:val="ab"/>
        <w:tblW w:w="0" w:type="auto"/>
        <w:tblLook w:val="04A0"/>
      </w:tblPr>
      <w:tblGrid>
        <w:gridCol w:w="2936"/>
        <w:gridCol w:w="1669"/>
        <w:gridCol w:w="1727"/>
        <w:gridCol w:w="4089"/>
      </w:tblGrid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Штатные единицы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Начало </w:t>
            </w:r>
            <w:proofErr w:type="gramStart"/>
            <w:r w:rsidRPr="00D93431">
              <w:rPr>
                <w:sz w:val="28"/>
                <w:szCs w:val="28"/>
              </w:rPr>
              <w:t>учебного</w:t>
            </w:r>
            <w:proofErr w:type="gramEnd"/>
            <w:r w:rsidRPr="00D93431">
              <w:rPr>
                <w:sz w:val="28"/>
                <w:szCs w:val="28"/>
              </w:rPr>
              <w:t xml:space="preserve">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года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Конец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Учебного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года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примечание</w:t>
            </w: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Количество учебных групп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Кураторы групп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Руководитель спортивной секции</w:t>
            </w: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Сурдопедагог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Работа по творческой реабилитации  студентов</w:t>
            </w: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Работа по социально-</w:t>
            </w:r>
            <w:r w:rsidR="00D5172E">
              <w:rPr>
                <w:sz w:val="28"/>
                <w:szCs w:val="28"/>
              </w:rPr>
              <w:t xml:space="preserve">бытовой реабилитации студентов </w:t>
            </w:r>
            <w:r w:rsidRPr="00D93431">
              <w:rPr>
                <w:sz w:val="28"/>
                <w:szCs w:val="28"/>
              </w:rPr>
              <w:t>в общежитии</w:t>
            </w:r>
          </w:p>
        </w:tc>
      </w:tr>
      <w:tr w:rsidR="002527F2" w:rsidRPr="00D93431" w:rsidTr="002527F2">
        <w:tc>
          <w:tcPr>
            <w:tcW w:w="294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Руководители  кружков и секций</w:t>
            </w:r>
          </w:p>
        </w:tc>
        <w:tc>
          <w:tcPr>
            <w:tcW w:w="151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</w:t>
            </w:r>
          </w:p>
        </w:tc>
        <w:tc>
          <w:tcPr>
            <w:tcW w:w="156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</w:t>
            </w:r>
          </w:p>
        </w:tc>
        <w:tc>
          <w:tcPr>
            <w:tcW w:w="412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</w:tbl>
    <w:p w:rsidR="002527F2" w:rsidRPr="00D93431" w:rsidRDefault="002527F2" w:rsidP="002527F2">
      <w:pPr>
        <w:rPr>
          <w:sz w:val="28"/>
          <w:szCs w:val="28"/>
        </w:rPr>
      </w:pPr>
    </w:p>
    <w:p w:rsidR="002527F2" w:rsidRPr="00A74340" w:rsidRDefault="002527F2" w:rsidP="00A74340">
      <w:pPr>
        <w:spacing w:line="360" w:lineRule="auto"/>
        <w:rPr>
          <w:bCs/>
          <w:sz w:val="28"/>
          <w:szCs w:val="28"/>
          <w:u w:val="single"/>
        </w:rPr>
      </w:pPr>
      <w:r w:rsidRPr="00A74340">
        <w:rPr>
          <w:bCs/>
          <w:sz w:val="28"/>
          <w:szCs w:val="28"/>
          <w:u w:val="single"/>
        </w:rPr>
        <w:t>Развитие студенческого самоуправления</w:t>
      </w:r>
    </w:p>
    <w:p w:rsidR="002527F2" w:rsidRPr="00D93431" w:rsidRDefault="002527F2" w:rsidP="00D5172E">
      <w:pPr>
        <w:spacing w:line="360" w:lineRule="auto"/>
        <w:ind w:firstLine="708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Одним из условий реализации творческой активности и самодеятельности в учебно-познавательном, научно-профессиональном и культурном отношении является </w:t>
      </w:r>
      <w:r w:rsidRPr="00D93431">
        <w:rPr>
          <w:b/>
          <w:sz w:val="28"/>
          <w:szCs w:val="28"/>
        </w:rPr>
        <w:t xml:space="preserve">студенческое самоуправление, </w:t>
      </w:r>
      <w:r w:rsidRPr="00D93431">
        <w:rPr>
          <w:sz w:val="28"/>
          <w:szCs w:val="28"/>
        </w:rPr>
        <w:t>осуществляемое через функционирование студенческого совета, органов самоуправления в у</w:t>
      </w:r>
      <w:r w:rsidR="00A74340">
        <w:rPr>
          <w:sz w:val="28"/>
          <w:szCs w:val="28"/>
        </w:rPr>
        <w:t xml:space="preserve">чебных группах, </w:t>
      </w:r>
      <w:proofErr w:type="spellStart"/>
      <w:r w:rsidR="00A74340">
        <w:rPr>
          <w:sz w:val="28"/>
          <w:szCs w:val="28"/>
        </w:rPr>
        <w:t>старостата</w:t>
      </w:r>
      <w:proofErr w:type="spellEnd"/>
      <w:r w:rsidR="00A74340">
        <w:rPr>
          <w:sz w:val="28"/>
          <w:szCs w:val="28"/>
        </w:rPr>
        <w:t xml:space="preserve"> и </w:t>
      </w:r>
      <w:r w:rsidRPr="00D93431">
        <w:rPr>
          <w:sz w:val="28"/>
          <w:szCs w:val="28"/>
        </w:rPr>
        <w:t>совета общежития</w:t>
      </w:r>
      <w:r w:rsidR="00D5172E">
        <w:rPr>
          <w:sz w:val="28"/>
          <w:szCs w:val="28"/>
        </w:rPr>
        <w:t>.</w:t>
      </w:r>
    </w:p>
    <w:p w:rsidR="002527F2" w:rsidRPr="00D93431" w:rsidRDefault="00A74340" w:rsidP="00A7434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Студенческое самоуправление</w:t>
      </w:r>
      <w:r w:rsidR="002527F2" w:rsidRPr="00D93431">
        <w:rPr>
          <w:color w:val="000000"/>
          <w:sz w:val="28"/>
          <w:szCs w:val="28"/>
        </w:rPr>
        <w:t>, действует на основании Конституции Российской Федерации, Федерального закона «Об общественных объединениях», Стратегии государственной молодежной политики, Устава ФКПОУ «Калачевский техникум-интернат».</w:t>
      </w:r>
    </w:p>
    <w:p w:rsidR="002527F2" w:rsidRPr="00D93431" w:rsidRDefault="002527F2" w:rsidP="00D517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Основной задачей работы Студенческого самоуправления является организация разнообразных видов социально значимой деятельности студенческой молодежи в образовательном учреждении и проведение различных дел и мероприятий, способствующих развитию личности, формированию гражданственности и патриотизма студенчества, реализации его социальных и трудовых инициатив. В состав Студенческого самоуправления в 2015-2016 году входили 15 человек. </w:t>
      </w:r>
    </w:p>
    <w:p w:rsidR="002527F2" w:rsidRPr="00D93431" w:rsidRDefault="002527F2" w:rsidP="00D5172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Председатель Студенческого Совета – </w:t>
      </w:r>
      <w:proofErr w:type="spellStart"/>
      <w:r w:rsidRPr="00D93431">
        <w:rPr>
          <w:color w:val="000000"/>
          <w:sz w:val="28"/>
          <w:szCs w:val="28"/>
        </w:rPr>
        <w:t>Николайченко</w:t>
      </w:r>
      <w:proofErr w:type="spellEnd"/>
      <w:r w:rsidRPr="00D93431">
        <w:rPr>
          <w:color w:val="000000"/>
          <w:sz w:val="28"/>
          <w:szCs w:val="28"/>
        </w:rPr>
        <w:t xml:space="preserve"> Сергей, студент группы Б-32. Зам председателя - </w:t>
      </w:r>
      <w:proofErr w:type="spellStart"/>
      <w:r w:rsidRPr="00D93431">
        <w:rPr>
          <w:color w:val="000000"/>
          <w:sz w:val="28"/>
          <w:szCs w:val="28"/>
        </w:rPr>
        <w:t>Нереуца</w:t>
      </w:r>
      <w:proofErr w:type="spellEnd"/>
      <w:r w:rsidRPr="00D93431">
        <w:rPr>
          <w:color w:val="000000"/>
          <w:sz w:val="28"/>
          <w:szCs w:val="28"/>
        </w:rPr>
        <w:t xml:space="preserve"> Сергей</w:t>
      </w:r>
      <w:proofErr w:type="gramStart"/>
      <w:r w:rsidRPr="00D93431">
        <w:rPr>
          <w:color w:val="000000"/>
          <w:sz w:val="28"/>
          <w:szCs w:val="28"/>
        </w:rPr>
        <w:t xml:space="preserve"> ,</w:t>
      </w:r>
      <w:proofErr w:type="gramEnd"/>
      <w:r w:rsidRPr="00D93431">
        <w:rPr>
          <w:color w:val="000000"/>
          <w:sz w:val="28"/>
          <w:szCs w:val="28"/>
        </w:rPr>
        <w:t xml:space="preserve"> студент группы Т-33</w:t>
      </w:r>
      <w:r w:rsidR="00D5172E">
        <w:rPr>
          <w:color w:val="000000"/>
          <w:sz w:val="28"/>
          <w:szCs w:val="28"/>
        </w:rPr>
        <w:t>.</w:t>
      </w:r>
    </w:p>
    <w:p w:rsidR="002527F2" w:rsidRPr="00D93431" w:rsidRDefault="002527F2" w:rsidP="00D5172E">
      <w:pPr>
        <w:spacing w:line="360" w:lineRule="auto"/>
        <w:ind w:firstLine="708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За период 2015-2016г. состоялось 10 заседаний Студенческого совета, на которых были инициированы и одобрены различные мероприятия для студентов, реализованные как по инициативе СС, так и  при поддержке администрации.</w:t>
      </w:r>
    </w:p>
    <w:p w:rsidR="002527F2" w:rsidRPr="00D93431" w:rsidRDefault="002527F2" w:rsidP="00A74340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В сентябре 2015 года члены Студенческого Совета техникума-интерната сформировали состав руководящих органов Студенческого самоуправления и утвердили направления деятельности на год, в соответст</w:t>
      </w:r>
      <w:r w:rsidR="00D5172E">
        <w:rPr>
          <w:color w:val="000000"/>
          <w:sz w:val="28"/>
          <w:szCs w:val="28"/>
        </w:rPr>
        <w:t>вии с которыми созданы комиссии:</w:t>
      </w:r>
    </w:p>
    <w:p w:rsidR="002527F2" w:rsidRPr="00D5172E" w:rsidRDefault="002527F2" w:rsidP="00D5172E">
      <w:pPr>
        <w:pStyle w:val="a8"/>
        <w:numPr>
          <w:ilvl w:val="0"/>
          <w:numId w:val="36"/>
        </w:numPr>
        <w:rPr>
          <w:sz w:val="28"/>
          <w:szCs w:val="28"/>
        </w:rPr>
      </w:pPr>
      <w:r w:rsidRPr="00D5172E">
        <w:rPr>
          <w:sz w:val="28"/>
          <w:szCs w:val="28"/>
        </w:rPr>
        <w:lastRenderedPageBreak/>
        <w:t>учебная;</w:t>
      </w:r>
    </w:p>
    <w:p w:rsidR="002527F2" w:rsidRPr="00D5172E" w:rsidRDefault="002527F2" w:rsidP="00D5172E">
      <w:pPr>
        <w:pStyle w:val="a8"/>
        <w:numPr>
          <w:ilvl w:val="0"/>
          <w:numId w:val="36"/>
        </w:numPr>
        <w:rPr>
          <w:sz w:val="28"/>
          <w:szCs w:val="28"/>
        </w:rPr>
      </w:pPr>
      <w:r w:rsidRPr="00D5172E">
        <w:rPr>
          <w:sz w:val="28"/>
          <w:szCs w:val="28"/>
        </w:rPr>
        <w:t>дисциплины и порядка;</w:t>
      </w:r>
    </w:p>
    <w:p w:rsidR="002527F2" w:rsidRPr="00D5172E" w:rsidRDefault="002527F2" w:rsidP="00D5172E">
      <w:pPr>
        <w:pStyle w:val="a8"/>
        <w:numPr>
          <w:ilvl w:val="0"/>
          <w:numId w:val="36"/>
        </w:numPr>
        <w:rPr>
          <w:sz w:val="28"/>
          <w:szCs w:val="28"/>
        </w:rPr>
      </w:pPr>
      <w:r w:rsidRPr="00D5172E">
        <w:rPr>
          <w:sz w:val="28"/>
          <w:szCs w:val="28"/>
        </w:rPr>
        <w:t>спортивная;</w:t>
      </w:r>
    </w:p>
    <w:p w:rsidR="002527F2" w:rsidRPr="00D5172E" w:rsidRDefault="002527F2" w:rsidP="00D5172E">
      <w:pPr>
        <w:pStyle w:val="a8"/>
        <w:numPr>
          <w:ilvl w:val="0"/>
          <w:numId w:val="36"/>
        </w:numPr>
        <w:rPr>
          <w:sz w:val="28"/>
          <w:szCs w:val="28"/>
        </w:rPr>
      </w:pPr>
      <w:r w:rsidRPr="00D5172E">
        <w:rPr>
          <w:sz w:val="28"/>
          <w:szCs w:val="28"/>
        </w:rPr>
        <w:t>культурно-массовая;</w:t>
      </w:r>
    </w:p>
    <w:p w:rsidR="002527F2" w:rsidRPr="00D5172E" w:rsidRDefault="002527F2" w:rsidP="00D5172E">
      <w:pPr>
        <w:pStyle w:val="a8"/>
        <w:numPr>
          <w:ilvl w:val="0"/>
          <w:numId w:val="36"/>
        </w:numPr>
        <w:rPr>
          <w:sz w:val="28"/>
          <w:szCs w:val="28"/>
        </w:rPr>
      </w:pPr>
      <w:r w:rsidRPr="00D5172E">
        <w:rPr>
          <w:sz w:val="28"/>
          <w:szCs w:val="28"/>
        </w:rPr>
        <w:t>санитарно-бытовая.</w:t>
      </w:r>
    </w:p>
    <w:p w:rsidR="002527F2" w:rsidRPr="00D5172E" w:rsidRDefault="002527F2" w:rsidP="00D5172E">
      <w:pPr>
        <w:pStyle w:val="a8"/>
        <w:numPr>
          <w:ilvl w:val="0"/>
          <w:numId w:val="36"/>
        </w:numPr>
        <w:rPr>
          <w:sz w:val="28"/>
          <w:szCs w:val="28"/>
        </w:rPr>
      </w:pPr>
      <w:r w:rsidRPr="00D5172E">
        <w:rPr>
          <w:sz w:val="28"/>
          <w:szCs w:val="28"/>
        </w:rPr>
        <w:t>социальная</w:t>
      </w:r>
    </w:p>
    <w:p w:rsidR="002527F2" w:rsidRPr="00D5172E" w:rsidRDefault="002527F2" w:rsidP="00D5172E">
      <w:pPr>
        <w:spacing w:line="360" w:lineRule="auto"/>
        <w:rPr>
          <w:sz w:val="28"/>
          <w:szCs w:val="28"/>
        </w:rPr>
      </w:pPr>
      <w:r w:rsidRPr="00D5172E">
        <w:rPr>
          <w:bCs/>
          <w:color w:val="000000"/>
          <w:sz w:val="28"/>
          <w:szCs w:val="28"/>
        </w:rPr>
        <w:t>Деятельность Студенческого самоуправления включает в себя: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5172E">
        <w:rPr>
          <w:color w:val="000000"/>
          <w:sz w:val="28"/>
          <w:szCs w:val="28"/>
        </w:rPr>
        <w:t xml:space="preserve"> п</w:t>
      </w:r>
      <w:r w:rsidRPr="00D93431">
        <w:rPr>
          <w:color w:val="000000"/>
          <w:sz w:val="28"/>
          <w:szCs w:val="28"/>
        </w:rPr>
        <w:t>омощь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поддержка в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обучении, профессиональном самоопределении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социальной защите членов Студенческого самоуправления.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5172E">
        <w:rPr>
          <w:color w:val="000000"/>
          <w:sz w:val="28"/>
          <w:szCs w:val="28"/>
        </w:rPr>
        <w:t xml:space="preserve"> ф</w:t>
      </w:r>
      <w:r w:rsidRPr="00D93431">
        <w:rPr>
          <w:color w:val="000000"/>
          <w:sz w:val="28"/>
          <w:szCs w:val="28"/>
        </w:rPr>
        <w:t>ормирование традиций образовательного учреждения.</w:t>
      </w:r>
    </w:p>
    <w:p w:rsidR="002527F2" w:rsidRPr="00D93431" w:rsidRDefault="002527F2" w:rsidP="00D5172E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5172E">
        <w:rPr>
          <w:color w:val="000000"/>
          <w:sz w:val="28"/>
          <w:szCs w:val="28"/>
        </w:rPr>
        <w:t xml:space="preserve"> и</w:t>
      </w:r>
      <w:r w:rsidRPr="00D93431">
        <w:rPr>
          <w:color w:val="000000"/>
          <w:sz w:val="28"/>
          <w:szCs w:val="28"/>
        </w:rPr>
        <w:t>зучение нужд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запросов молодежи  путем организации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 xml:space="preserve">проведения социологических опросов, 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5172E">
        <w:rPr>
          <w:color w:val="000000"/>
          <w:sz w:val="28"/>
          <w:szCs w:val="28"/>
        </w:rPr>
        <w:t xml:space="preserve"> у</w:t>
      </w:r>
      <w:r w:rsidRPr="00D93431">
        <w:rPr>
          <w:color w:val="000000"/>
          <w:sz w:val="28"/>
          <w:szCs w:val="28"/>
        </w:rPr>
        <w:t xml:space="preserve">частие в </w:t>
      </w:r>
      <w:r w:rsidR="00D5172E">
        <w:rPr>
          <w:color w:val="000000"/>
          <w:sz w:val="28"/>
          <w:szCs w:val="28"/>
        </w:rPr>
        <w:t>обучение студенческого актива (</w:t>
      </w:r>
      <w:r w:rsidRPr="00D93431">
        <w:rPr>
          <w:color w:val="000000"/>
          <w:sz w:val="28"/>
          <w:szCs w:val="28"/>
        </w:rPr>
        <w:t>семинары, информационно-методический обмен).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5172E">
        <w:rPr>
          <w:color w:val="000000"/>
          <w:sz w:val="28"/>
          <w:szCs w:val="28"/>
        </w:rPr>
        <w:t xml:space="preserve"> о</w:t>
      </w:r>
      <w:r w:rsidRPr="00D93431">
        <w:rPr>
          <w:color w:val="000000"/>
          <w:sz w:val="28"/>
          <w:szCs w:val="28"/>
        </w:rPr>
        <w:t>рганизация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проведение научных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культурных конференций, фестивалей, семинаров, выставок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иных общественных мероприятий, способствующих развитию личностных качеств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творческого потенциала молодежи.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-</w:t>
      </w:r>
      <w:r w:rsidR="00D5172E">
        <w:rPr>
          <w:color w:val="000000"/>
          <w:sz w:val="28"/>
          <w:szCs w:val="28"/>
        </w:rPr>
        <w:t xml:space="preserve"> п</w:t>
      </w:r>
      <w:r w:rsidRPr="00D93431">
        <w:rPr>
          <w:color w:val="000000"/>
          <w:sz w:val="28"/>
          <w:szCs w:val="28"/>
        </w:rPr>
        <w:t>роведение спортивных и иных мероприятий, способствующих развитию спорта и</w:t>
      </w:r>
      <w:r w:rsidR="00D5172E">
        <w:rPr>
          <w:color w:val="000000"/>
          <w:sz w:val="28"/>
          <w:szCs w:val="28"/>
        </w:rPr>
        <w:t xml:space="preserve"> </w:t>
      </w:r>
      <w:r w:rsidRPr="00D93431">
        <w:rPr>
          <w:color w:val="000000"/>
          <w:sz w:val="28"/>
          <w:szCs w:val="28"/>
        </w:rPr>
        <w:t>физическому воспитанию молодежи.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t>Деятельность Студенческого самоуправления организована по трем направлениям:</w:t>
      </w:r>
    </w:p>
    <w:p w:rsidR="002527F2" w:rsidRPr="00D5172E" w:rsidRDefault="002527F2" w:rsidP="00D5172E">
      <w:pPr>
        <w:pStyle w:val="a8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5172E">
        <w:rPr>
          <w:bCs/>
          <w:color w:val="000000"/>
          <w:sz w:val="28"/>
          <w:szCs w:val="28"/>
        </w:rPr>
        <w:t>Формирование и развитие духовно - нравственных и гражданско-патриотических ценностей. Традиционные мероприятия.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proofErr w:type="spellStart"/>
      <w:r w:rsidRPr="00D93431">
        <w:rPr>
          <w:color w:val="000000"/>
          <w:sz w:val="28"/>
          <w:szCs w:val="28"/>
        </w:rPr>
        <w:t>Гражданско</w:t>
      </w:r>
      <w:proofErr w:type="spellEnd"/>
      <w:r w:rsidRPr="00D93431">
        <w:rPr>
          <w:color w:val="000000"/>
          <w:sz w:val="28"/>
          <w:szCs w:val="28"/>
        </w:rPr>
        <w:t xml:space="preserve"> – патриотическое, нравственное воспитание является неотъемлемой задачей Студенческого самоуправления. В основе содержания </w:t>
      </w:r>
      <w:proofErr w:type="spellStart"/>
      <w:r w:rsidRPr="00D93431">
        <w:rPr>
          <w:color w:val="000000"/>
          <w:sz w:val="28"/>
          <w:szCs w:val="28"/>
        </w:rPr>
        <w:t>гражданско</w:t>
      </w:r>
      <w:proofErr w:type="spellEnd"/>
      <w:r w:rsidRPr="00D93431">
        <w:rPr>
          <w:color w:val="000000"/>
          <w:sz w:val="28"/>
          <w:szCs w:val="28"/>
        </w:rPr>
        <w:t xml:space="preserve"> – патриотического и нравственного воспитания лежит система мероприятий, проводимых техникумом-интернатом для достижения основных задач.</w:t>
      </w:r>
    </w:p>
    <w:p w:rsidR="002527F2" w:rsidRPr="00D93431" w:rsidRDefault="002527F2" w:rsidP="00D5172E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 xml:space="preserve">Так же уделяется внимание формированию у студента внутренней потребности к самосовершенствованию, формированию своего нравственного стиля жизни, подготовке к решению мировоззренческих проблем. </w:t>
      </w:r>
      <w:proofErr w:type="spellStart"/>
      <w:r w:rsidRPr="00D93431">
        <w:rPr>
          <w:color w:val="000000"/>
          <w:sz w:val="28"/>
          <w:szCs w:val="28"/>
        </w:rPr>
        <w:t>Сформированность</w:t>
      </w:r>
      <w:proofErr w:type="spellEnd"/>
      <w:r w:rsidRPr="00D93431">
        <w:rPr>
          <w:color w:val="000000"/>
          <w:sz w:val="28"/>
          <w:szCs w:val="28"/>
        </w:rPr>
        <w:t xml:space="preserve"> социально – значимых нравственных качеств личности является одним из критериев эффективности Студенческого самоуправления в данном направлении.</w:t>
      </w:r>
    </w:p>
    <w:p w:rsidR="002527F2" w:rsidRPr="00D93431" w:rsidRDefault="002527F2" w:rsidP="002527F2">
      <w:pPr>
        <w:ind w:left="360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lastRenderedPageBreak/>
        <w:t>Проведение и участие в  мероприятиях и акциях:</w:t>
      </w:r>
    </w:p>
    <w:tbl>
      <w:tblPr>
        <w:tblStyle w:val="ab"/>
        <w:tblW w:w="0" w:type="auto"/>
        <w:tblLook w:val="04A0"/>
      </w:tblPr>
      <w:tblGrid>
        <w:gridCol w:w="926"/>
        <w:gridCol w:w="5317"/>
        <w:gridCol w:w="2091"/>
        <w:gridCol w:w="2087"/>
      </w:tblGrid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№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дата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Процент участников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Торжественное мероприятие, посвященное началу учебного года « День Знаний»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1.09.2015г.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98%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Педагогический час «Старт года талантливой молодежи. Я талантлив!»  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21.09.2015г.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98 %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«Посвящение в студенты»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25.09.2015г.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05.10.2015г.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85%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5.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Осенний бал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30.10 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76%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6.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Общетехникумовский</w:t>
            </w:r>
            <w:proofErr w:type="spellEnd"/>
            <w:r w:rsidRPr="00D93431">
              <w:rPr>
                <w:sz w:val="28"/>
                <w:szCs w:val="28"/>
              </w:rPr>
              <w:t xml:space="preserve">  педагогический час «Кодекс этики студента КТИ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16 .11.2015г.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85%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5.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Торжественная линейка. Посвященная освобождению г. Калач </w:t>
            </w:r>
            <w:proofErr w:type="gramStart"/>
            <w:r w:rsidRPr="00D93431">
              <w:rPr>
                <w:sz w:val="28"/>
                <w:szCs w:val="28"/>
              </w:rPr>
              <w:t>–н</w:t>
            </w:r>
            <w:proofErr w:type="gramEnd"/>
            <w:r w:rsidRPr="00D93431">
              <w:rPr>
                <w:sz w:val="28"/>
                <w:szCs w:val="28"/>
              </w:rPr>
              <w:t>а –Дону от немецко-фашистских войск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22.11.2015г.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80%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6.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Акция  «Самолет Памяти»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30.11 -04.12.2015г.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25%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7.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Час общения «Творчество без границ</w:t>
            </w:r>
            <w:proofErr w:type="gramStart"/>
            <w:r w:rsidRPr="00D93431">
              <w:rPr>
                <w:sz w:val="28"/>
                <w:szCs w:val="28"/>
              </w:rPr>
              <w:t>»(</w:t>
            </w:r>
            <w:proofErr w:type="gramEnd"/>
            <w:r w:rsidRPr="00D93431">
              <w:rPr>
                <w:sz w:val="28"/>
                <w:szCs w:val="28"/>
              </w:rPr>
              <w:t>ко Дню инвалида)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04.12.2015г.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85%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Викторина «Что ты знаешь о конституции РФ»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11.12.2015.г.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50%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Мероприятие, посвященное Российскому студенчеству «Татьянин День»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25 .01 2016 г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Мероприятие, посвященное Сталинградской битве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3.02.2016г.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85 %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11.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Участие в городском митинге, посвященном Сталинградской битве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2.02.2015г.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25 %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12.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Участие в трудовой акции «Приведи в порядок свою планету»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13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Вечер отдыха «Студенческая вечеринка».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2527F2" w:rsidRPr="00D93431" w:rsidRDefault="002527F2" w:rsidP="002527F2">
            <w:pPr>
              <w:jc w:val="both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15.04.2016г.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85 %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14.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Акция по высадке деревьев «Алея выпускников»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jc w:val="both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30.04.2016г.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Выпускники 100%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13.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Участие в городских праздничных мероприятиях, посвященных  Дню победы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 .05 2015г.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30%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14.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6.05.2016г.</w:t>
            </w:r>
          </w:p>
        </w:tc>
        <w:tc>
          <w:tcPr>
            <w:tcW w:w="1742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80%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644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Радиоакция</w:t>
            </w:r>
            <w:proofErr w:type="spellEnd"/>
            <w:r w:rsidRPr="00D93431">
              <w:rPr>
                <w:sz w:val="28"/>
                <w:szCs w:val="28"/>
              </w:rPr>
              <w:t xml:space="preserve"> «Песни России» </w:t>
            </w:r>
            <w:proofErr w:type="gramStart"/>
            <w:r w:rsidRPr="00D93431">
              <w:rPr>
                <w:sz w:val="28"/>
                <w:szCs w:val="28"/>
              </w:rPr>
              <w:t>к</w:t>
            </w:r>
            <w:proofErr w:type="gramEnd"/>
            <w:r w:rsidRPr="00D93431">
              <w:rPr>
                <w:sz w:val="28"/>
                <w:szCs w:val="28"/>
              </w:rPr>
              <w:t xml:space="preserve"> Дню России.</w:t>
            </w:r>
          </w:p>
        </w:tc>
        <w:tc>
          <w:tcPr>
            <w:tcW w:w="18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11.06.2015г.</w:t>
            </w:r>
          </w:p>
        </w:tc>
        <w:tc>
          <w:tcPr>
            <w:tcW w:w="1742" w:type="dxa"/>
          </w:tcPr>
          <w:p w:rsidR="002527F2" w:rsidRPr="00D5172E" w:rsidRDefault="002527F2" w:rsidP="00D5172E">
            <w:pPr>
              <w:pStyle w:val="a8"/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</w:tr>
    </w:tbl>
    <w:p w:rsidR="002527F2" w:rsidRDefault="002527F2" w:rsidP="002527F2">
      <w:pPr>
        <w:rPr>
          <w:sz w:val="28"/>
          <w:szCs w:val="28"/>
        </w:rPr>
      </w:pPr>
    </w:p>
    <w:p w:rsidR="00D5172E" w:rsidRPr="00D93431" w:rsidRDefault="00D5172E" w:rsidP="002527F2">
      <w:pPr>
        <w:rPr>
          <w:sz w:val="28"/>
          <w:szCs w:val="28"/>
        </w:rPr>
      </w:pPr>
    </w:p>
    <w:p w:rsidR="002527F2" w:rsidRPr="00D5172E" w:rsidRDefault="002527F2" w:rsidP="00D5172E">
      <w:pPr>
        <w:pStyle w:val="a8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D5172E">
        <w:rPr>
          <w:bCs/>
          <w:color w:val="000000"/>
          <w:sz w:val="28"/>
          <w:szCs w:val="28"/>
        </w:rPr>
        <w:lastRenderedPageBreak/>
        <w:t>Формирование здорового образа жизни и развитие физической подготовки студентов.</w:t>
      </w:r>
    </w:p>
    <w:p w:rsidR="002527F2" w:rsidRPr="00D93431" w:rsidRDefault="002527F2" w:rsidP="00D5172E">
      <w:pPr>
        <w:spacing w:line="360" w:lineRule="auto"/>
        <w:jc w:val="both"/>
        <w:rPr>
          <w:color w:val="000000"/>
          <w:sz w:val="28"/>
          <w:szCs w:val="28"/>
        </w:rPr>
      </w:pPr>
      <w:r w:rsidRPr="00D93431">
        <w:rPr>
          <w:color w:val="000000"/>
          <w:sz w:val="28"/>
          <w:szCs w:val="28"/>
        </w:rPr>
        <w:t>Воспитание ценностного отношения к здоровью, развитие системы физкультурных мероприятий также является одной из задач Студенческого самоуправления. С целью профилактики вредных привычек, социально приобретенных заболеваний, формирование позитивных установок на здоровый образ жизни, проводятся профилактические акции. В мероприяти</w:t>
      </w:r>
      <w:r w:rsidR="00D5172E">
        <w:rPr>
          <w:color w:val="000000"/>
          <w:sz w:val="28"/>
          <w:szCs w:val="28"/>
        </w:rPr>
        <w:t>ях принимают участие все группы</w:t>
      </w:r>
      <w:r w:rsidRPr="00D93431">
        <w:rPr>
          <w:color w:val="000000"/>
          <w:sz w:val="28"/>
          <w:szCs w:val="28"/>
        </w:rPr>
        <w:t>, имеет место повышение активности студентов.</w:t>
      </w:r>
    </w:p>
    <w:p w:rsidR="002527F2" w:rsidRPr="00D93431" w:rsidRDefault="002527F2" w:rsidP="002527F2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44"/>
        <w:gridCol w:w="7383"/>
        <w:gridCol w:w="1843"/>
      </w:tblGrid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№</w:t>
            </w:r>
          </w:p>
        </w:tc>
        <w:tc>
          <w:tcPr>
            <w:tcW w:w="738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дата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</w:t>
            </w:r>
          </w:p>
        </w:tc>
        <w:tc>
          <w:tcPr>
            <w:tcW w:w="738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Первенство техникума по волейболу</w:t>
            </w:r>
          </w:p>
        </w:tc>
        <w:tc>
          <w:tcPr>
            <w:tcW w:w="18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Сентябрь 2015г.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</w:t>
            </w:r>
          </w:p>
        </w:tc>
        <w:tc>
          <w:tcPr>
            <w:tcW w:w="738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Час Здоровья</w:t>
            </w:r>
          </w:p>
        </w:tc>
        <w:tc>
          <w:tcPr>
            <w:tcW w:w="18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Октябрь 2015г.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3.</w:t>
            </w:r>
          </w:p>
        </w:tc>
        <w:tc>
          <w:tcPr>
            <w:tcW w:w="738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Первенство техникума по </w:t>
            </w:r>
            <w:proofErr w:type="spellStart"/>
            <w:r w:rsidRPr="00D93431">
              <w:rPr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8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Ноябрь 2015г.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4.</w:t>
            </w:r>
          </w:p>
        </w:tc>
        <w:tc>
          <w:tcPr>
            <w:tcW w:w="738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Личное первенство техникума по настольному теннису</w:t>
            </w:r>
          </w:p>
        </w:tc>
        <w:tc>
          <w:tcPr>
            <w:tcW w:w="18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Январь 2016г.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5.</w:t>
            </w:r>
          </w:p>
        </w:tc>
        <w:tc>
          <w:tcPr>
            <w:tcW w:w="738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Соревнования техникума по </w:t>
            </w:r>
            <w:proofErr w:type="spellStart"/>
            <w:r w:rsidRPr="00D93431">
              <w:rPr>
                <w:sz w:val="28"/>
                <w:szCs w:val="28"/>
              </w:rPr>
              <w:t>армспорту</w:t>
            </w:r>
            <w:proofErr w:type="spellEnd"/>
          </w:p>
        </w:tc>
        <w:tc>
          <w:tcPr>
            <w:tcW w:w="18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Январь 2016г.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6.</w:t>
            </w:r>
          </w:p>
        </w:tc>
        <w:tc>
          <w:tcPr>
            <w:tcW w:w="738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Матчевая встреча по футболу между студентами</w:t>
            </w:r>
            <w:proofErr w:type="gramStart"/>
            <w:r w:rsidRPr="00D93431">
              <w:rPr>
                <w:sz w:val="28"/>
                <w:szCs w:val="28"/>
              </w:rPr>
              <w:t xml:space="preserve"> П</w:t>
            </w:r>
            <w:proofErr w:type="gramEnd"/>
            <w:r w:rsidRPr="00D93431">
              <w:rPr>
                <w:sz w:val="28"/>
                <w:szCs w:val="28"/>
              </w:rPr>
              <w:t>ервого  и Второго курсов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Апрель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2016г.</w:t>
            </w:r>
          </w:p>
        </w:tc>
      </w:tr>
      <w:tr w:rsidR="002527F2" w:rsidRPr="00D93431" w:rsidTr="002527F2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5.</w:t>
            </w:r>
          </w:p>
        </w:tc>
        <w:tc>
          <w:tcPr>
            <w:tcW w:w="738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Июнь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2016г.</w:t>
            </w:r>
          </w:p>
        </w:tc>
      </w:tr>
    </w:tbl>
    <w:p w:rsidR="002527F2" w:rsidRPr="00D93431" w:rsidRDefault="002527F2" w:rsidP="002527F2">
      <w:pPr>
        <w:ind w:left="45"/>
        <w:rPr>
          <w:color w:val="C00000"/>
          <w:sz w:val="28"/>
          <w:szCs w:val="28"/>
        </w:rPr>
      </w:pPr>
    </w:p>
    <w:p w:rsidR="002527F2" w:rsidRPr="00D5172E" w:rsidRDefault="002527F2" w:rsidP="00D5172E">
      <w:pPr>
        <w:pStyle w:val="a8"/>
        <w:numPr>
          <w:ilvl w:val="0"/>
          <w:numId w:val="37"/>
        </w:numPr>
        <w:spacing w:after="200"/>
        <w:rPr>
          <w:sz w:val="28"/>
          <w:szCs w:val="28"/>
        </w:rPr>
      </w:pPr>
      <w:r w:rsidRPr="00D5172E">
        <w:rPr>
          <w:sz w:val="28"/>
          <w:szCs w:val="28"/>
        </w:rPr>
        <w:t>Защита и представление прав и интересов студентов.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В этом направлении ставились и решались следующие задачи:</w:t>
      </w:r>
    </w:p>
    <w:p w:rsidR="002527F2" w:rsidRPr="00D5172E" w:rsidRDefault="002527F2" w:rsidP="00D5172E">
      <w:pPr>
        <w:pStyle w:val="a8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D5172E">
        <w:rPr>
          <w:sz w:val="28"/>
          <w:szCs w:val="28"/>
        </w:rPr>
        <w:t>Мониторинг и решение  студенческих проблем</w:t>
      </w:r>
    </w:p>
    <w:p w:rsidR="002527F2" w:rsidRPr="00D5172E" w:rsidRDefault="002527F2" w:rsidP="00D5172E">
      <w:pPr>
        <w:pStyle w:val="a8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D5172E">
        <w:rPr>
          <w:sz w:val="28"/>
          <w:szCs w:val="28"/>
        </w:rPr>
        <w:t>Содействие студентам в реше</w:t>
      </w:r>
      <w:r w:rsidR="00D5172E">
        <w:rPr>
          <w:sz w:val="28"/>
          <w:szCs w:val="28"/>
        </w:rPr>
        <w:t>нии образовательных, социально-</w:t>
      </w:r>
      <w:r w:rsidRPr="00D5172E">
        <w:rPr>
          <w:sz w:val="28"/>
          <w:szCs w:val="28"/>
        </w:rPr>
        <w:t>бытовых и прочих вопросов;</w:t>
      </w:r>
    </w:p>
    <w:p w:rsidR="002527F2" w:rsidRPr="00D5172E" w:rsidRDefault="002527F2" w:rsidP="00D5172E">
      <w:pPr>
        <w:pStyle w:val="a8"/>
        <w:numPr>
          <w:ilvl w:val="0"/>
          <w:numId w:val="39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5172E">
        <w:rPr>
          <w:color w:val="000000"/>
          <w:sz w:val="28"/>
          <w:szCs w:val="28"/>
          <w:shd w:val="clear" w:color="auto" w:fill="FFFFFF"/>
        </w:rPr>
        <w:t xml:space="preserve">Реализация прав студентов на участие в обсуждении и решении важнейших вопросов деятельности техникума-интерната, решение важных вопросов жизни студенчества. </w:t>
      </w:r>
    </w:p>
    <w:p w:rsidR="002527F2" w:rsidRPr="00D5172E" w:rsidRDefault="00D5172E" w:rsidP="00D5172E">
      <w:pPr>
        <w:pStyle w:val="a8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Поддержка</w:t>
      </w:r>
      <w:r w:rsidR="002527F2" w:rsidRPr="00D5172E">
        <w:rPr>
          <w:color w:val="000000"/>
          <w:sz w:val="28"/>
          <w:szCs w:val="28"/>
          <w:shd w:val="clear" w:color="auto" w:fill="FFFFFF"/>
        </w:rPr>
        <w:t xml:space="preserve"> и реализаци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2527F2" w:rsidRPr="00D5172E">
        <w:rPr>
          <w:color w:val="000000"/>
          <w:sz w:val="28"/>
          <w:szCs w:val="28"/>
          <w:shd w:val="clear" w:color="auto" w:fill="FFFFFF"/>
        </w:rPr>
        <w:t xml:space="preserve"> студенческих инициатив.</w:t>
      </w:r>
    </w:p>
    <w:p w:rsidR="002527F2" w:rsidRPr="00D93431" w:rsidRDefault="002527F2" w:rsidP="00D5172E">
      <w:pPr>
        <w:spacing w:line="360" w:lineRule="auto"/>
        <w:ind w:firstLine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lastRenderedPageBreak/>
        <w:t xml:space="preserve">Все вышеизложенные цели и вытекающие из них задачи решались </w:t>
      </w:r>
      <w:proofErr w:type="gramStart"/>
      <w:r w:rsidRPr="00D93431">
        <w:rPr>
          <w:sz w:val="28"/>
          <w:szCs w:val="28"/>
        </w:rPr>
        <w:t>студенческим</w:t>
      </w:r>
      <w:proofErr w:type="gramEnd"/>
      <w:r w:rsidRPr="00D93431">
        <w:rPr>
          <w:sz w:val="28"/>
          <w:szCs w:val="28"/>
        </w:rPr>
        <w:t xml:space="preserve"> советов в течение учебного года, чему способствовала активность  и инициативность студентов. С успехом работали дисциплинарная, учебная, санитарно-бытовая комиссии, регулярно осуществлял совою деятельность </w:t>
      </w:r>
      <w:proofErr w:type="spellStart"/>
      <w:r w:rsidRPr="00D93431">
        <w:rPr>
          <w:sz w:val="28"/>
          <w:szCs w:val="28"/>
        </w:rPr>
        <w:t>старостат</w:t>
      </w:r>
      <w:proofErr w:type="spellEnd"/>
      <w:r w:rsidRPr="00D93431">
        <w:rPr>
          <w:sz w:val="28"/>
          <w:szCs w:val="28"/>
        </w:rPr>
        <w:t>,  работал Отряд Студенческого Правопорядка. Основной задачей  ОСП стало предотвращение нарушений распорядка дня, особенно в вечернее время, следить за сохранностью имущества в техникуме и в общежити</w:t>
      </w:r>
      <w:proofErr w:type="gramStart"/>
      <w:r w:rsidRPr="00D93431">
        <w:rPr>
          <w:sz w:val="28"/>
          <w:szCs w:val="28"/>
        </w:rPr>
        <w:t>и(</w:t>
      </w:r>
      <w:proofErr w:type="gramEnd"/>
      <w:r w:rsidRPr="00D93431">
        <w:rPr>
          <w:sz w:val="28"/>
          <w:szCs w:val="28"/>
        </w:rPr>
        <w:t xml:space="preserve">командир отряда  - студент 3 курса  Аксентьев </w:t>
      </w:r>
      <w:r w:rsidR="00D5172E">
        <w:rPr>
          <w:sz w:val="28"/>
          <w:szCs w:val="28"/>
        </w:rPr>
        <w:t>В.</w:t>
      </w:r>
      <w:r w:rsidRPr="00D93431">
        <w:rPr>
          <w:sz w:val="28"/>
          <w:szCs w:val="28"/>
        </w:rPr>
        <w:t xml:space="preserve">, заместитель – </w:t>
      </w:r>
      <w:r w:rsidRPr="00D5172E">
        <w:rPr>
          <w:sz w:val="28"/>
          <w:szCs w:val="28"/>
        </w:rPr>
        <w:t>студент 1-го курса, Кондрашкин В</w:t>
      </w:r>
      <w:r w:rsidR="00D5172E">
        <w:rPr>
          <w:sz w:val="28"/>
          <w:szCs w:val="28"/>
        </w:rPr>
        <w:t>.</w:t>
      </w:r>
      <w:r w:rsidRPr="00D93431">
        <w:rPr>
          <w:sz w:val="28"/>
          <w:szCs w:val="28"/>
        </w:rPr>
        <w:t xml:space="preserve"> Работа отряда осуществлялась в соответствии с графиком. Проводились регулярные рейды по общежитию с целью проверки санитарного состояния комна</w:t>
      </w:r>
      <w:proofErr w:type="gramStart"/>
      <w:r w:rsidRPr="00D93431">
        <w:rPr>
          <w:sz w:val="28"/>
          <w:szCs w:val="28"/>
        </w:rPr>
        <w:t>т(</w:t>
      </w:r>
      <w:proofErr w:type="gramEnd"/>
      <w:r w:rsidRPr="00D93431">
        <w:rPr>
          <w:sz w:val="28"/>
          <w:szCs w:val="28"/>
        </w:rPr>
        <w:t xml:space="preserve">рейд «УЮТ»), соблюдения режима, проведения самоподготовки, организации отбоя и подъема, подводились итоги соревнований по группам, что способствовало повышению мотивации учения, улучшению дисциплины и санитарному состоянию общежития.  О результатах рейдов и итогах соревнования  докладывалось на </w:t>
      </w:r>
      <w:proofErr w:type="spellStart"/>
      <w:r w:rsidRPr="00D93431">
        <w:rPr>
          <w:sz w:val="28"/>
          <w:szCs w:val="28"/>
        </w:rPr>
        <w:t>общетехникумовских</w:t>
      </w:r>
      <w:proofErr w:type="spellEnd"/>
      <w:r w:rsidRPr="00D93431">
        <w:rPr>
          <w:sz w:val="28"/>
          <w:szCs w:val="28"/>
        </w:rPr>
        <w:t xml:space="preserve"> дисциплинарных линейках</w:t>
      </w:r>
      <w:proofErr w:type="gramStart"/>
      <w:r w:rsidRPr="00D93431">
        <w:rPr>
          <w:sz w:val="28"/>
          <w:szCs w:val="28"/>
        </w:rPr>
        <w:t xml:space="preserve"> ,</w:t>
      </w:r>
      <w:proofErr w:type="gramEnd"/>
      <w:r w:rsidRPr="00D93431">
        <w:rPr>
          <w:sz w:val="28"/>
          <w:szCs w:val="28"/>
        </w:rPr>
        <w:t xml:space="preserve"> проводимых 2 раза в месяц. </w:t>
      </w:r>
    </w:p>
    <w:p w:rsidR="002527F2" w:rsidRPr="00D93431" w:rsidRDefault="002527F2" w:rsidP="00D5172E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Для студентов проживающих в общежитии </w:t>
      </w:r>
      <w:r w:rsidR="00D5172E">
        <w:rPr>
          <w:sz w:val="28"/>
          <w:szCs w:val="28"/>
        </w:rPr>
        <w:t>в течени</w:t>
      </w:r>
      <w:proofErr w:type="gramStart"/>
      <w:r w:rsidR="00D5172E">
        <w:rPr>
          <w:sz w:val="28"/>
          <w:szCs w:val="28"/>
        </w:rPr>
        <w:t>и</w:t>
      </w:r>
      <w:proofErr w:type="gramEnd"/>
      <w:r w:rsidR="00D5172E">
        <w:rPr>
          <w:sz w:val="28"/>
          <w:szCs w:val="28"/>
        </w:rPr>
        <w:t xml:space="preserve"> учебного года</w:t>
      </w:r>
      <w:r w:rsidRPr="00D93431">
        <w:rPr>
          <w:sz w:val="28"/>
          <w:szCs w:val="28"/>
        </w:rPr>
        <w:t xml:space="preserve"> проводились различного рода мероприятия</w:t>
      </w:r>
    </w:p>
    <w:tbl>
      <w:tblPr>
        <w:tblStyle w:val="ab"/>
        <w:tblW w:w="0" w:type="auto"/>
        <w:tblLook w:val="04A0"/>
      </w:tblPr>
      <w:tblGrid>
        <w:gridCol w:w="844"/>
        <w:gridCol w:w="5643"/>
        <w:gridCol w:w="3827"/>
      </w:tblGrid>
      <w:tr w:rsidR="002527F2" w:rsidRPr="00D93431" w:rsidTr="00D5172E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№</w:t>
            </w:r>
          </w:p>
        </w:tc>
        <w:tc>
          <w:tcPr>
            <w:tcW w:w="564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дата</w:t>
            </w:r>
          </w:p>
        </w:tc>
      </w:tr>
      <w:tr w:rsidR="002527F2" w:rsidRPr="00D93431" w:rsidTr="00D5172E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</w:t>
            </w:r>
          </w:p>
        </w:tc>
        <w:tc>
          <w:tcPr>
            <w:tcW w:w="564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Дискотека</w:t>
            </w:r>
          </w:p>
        </w:tc>
        <w:tc>
          <w:tcPr>
            <w:tcW w:w="382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 суббота месяца</w:t>
            </w:r>
          </w:p>
        </w:tc>
      </w:tr>
      <w:tr w:rsidR="002527F2" w:rsidRPr="00D93431" w:rsidTr="00D5172E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</w:t>
            </w:r>
          </w:p>
        </w:tc>
        <w:tc>
          <w:tcPr>
            <w:tcW w:w="564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«Открытый кинозал», кинопросмотр</w:t>
            </w:r>
          </w:p>
        </w:tc>
        <w:tc>
          <w:tcPr>
            <w:tcW w:w="382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 раз в неделю, по средам</w:t>
            </w:r>
          </w:p>
        </w:tc>
      </w:tr>
      <w:tr w:rsidR="002527F2" w:rsidRPr="00D93431" w:rsidTr="00D5172E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3.</w:t>
            </w:r>
          </w:p>
        </w:tc>
        <w:tc>
          <w:tcPr>
            <w:tcW w:w="564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Заседание дискуссионного клуба «Мнение»</w:t>
            </w:r>
          </w:p>
        </w:tc>
        <w:tc>
          <w:tcPr>
            <w:tcW w:w="382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 раз в неделю, по пятницам</w:t>
            </w:r>
          </w:p>
        </w:tc>
      </w:tr>
      <w:tr w:rsidR="002527F2" w:rsidRPr="00D93431" w:rsidTr="00D5172E"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4.</w:t>
            </w:r>
          </w:p>
        </w:tc>
        <w:tc>
          <w:tcPr>
            <w:tcW w:w="5643" w:type="dxa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Православные беседы</w:t>
            </w:r>
          </w:p>
        </w:tc>
        <w:tc>
          <w:tcPr>
            <w:tcW w:w="382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 раз в неделю по четвергам</w:t>
            </w:r>
          </w:p>
        </w:tc>
      </w:tr>
    </w:tbl>
    <w:p w:rsidR="002527F2" w:rsidRPr="00D93431" w:rsidRDefault="002527F2" w:rsidP="002527F2">
      <w:pPr>
        <w:rPr>
          <w:sz w:val="28"/>
          <w:szCs w:val="28"/>
        </w:rPr>
      </w:pPr>
    </w:p>
    <w:p w:rsidR="002527F2" w:rsidRPr="00D93431" w:rsidRDefault="002527F2" w:rsidP="00D5172E">
      <w:pPr>
        <w:spacing w:line="360" w:lineRule="auto"/>
        <w:rPr>
          <w:rStyle w:val="FontStyle161"/>
          <w:sz w:val="28"/>
          <w:szCs w:val="28"/>
        </w:rPr>
      </w:pPr>
      <w:r w:rsidRPr="00D93431">
        <w:rPr>
          <w:sz w:val="28"/>
          <w:szCs w:val="28"/>
        </w:rPr>
        <w:t xml:space="preserve"> </w:t>
      </w:r>
      <w:r w:rsidR="00D5172E">
        <w:rPr>
          <w:sz w:val="28"/>
          <w:szCs w:val="28"/>
        </w:rPr>
        <w:tab/>
      </w:r>
      <w:r w:rsidRPr="00D93431">
        <w:rPr>
          <w:sz w:val="28"/>
          <w:szCs w:val="28"/>
          <w:shd w:val="clear" w:color="auto" w:fill="FFFFFF"/>
        </w:rPr>
        <w:t>В целом проведенная работа дала позитивный отклик, студенчество стало более активным в обсуждении вопросов своего образования, прониклось проблемами, которые стоят перед всеми студентами.</w:t>
      </w:r>
    </w:p>
    <w:p w:rsidR="002527F2" w:rsidRPr="00D93431" w:rsidRDefault="002527F2" w:rsidP="00D5172E">
      <w:pPr>
        <w:spacing w:before="100" w:beforeAutospacing="1" w:after="100" w:afterAutospacing="1" w:line="360" w:lineRule="auto"/>
        <w:ind w:firstLine="708"/>
        <w:rPr>
          <w:sz w:val="28"/>
          <w:szCs w:val="28"/>
        </w:rPr>
      </w:pPr>
      <w:r w:rsidRPr="00D93431">
        <w:rPr>
          <w:sz w:val="28"/>
          <w:szCs w:val="28"/>
        </w:rPr>
        <w:t>Материально-техническое обеспечение техникума-интерната позволяет в полной мере реализовывать учебно-воспитательные программы в соответствии со статусом образовательной организации</w:t>
      </w:r>
    </w:p>
    <w:tbl>
      <w:tblPr>
        <w:tblStyle w:val="ab"/>
        <w:tblW w:w="0" w:type="auto"/>
        <w:tblInd w:w="108" w:type="dxa"/>
        <w:tblLook w:val="04A0"/>
      </w:tblPr>
      <w:tblGrid>
        <w:gridCol w:w="996"/>
        <w:gridCol w:w="2554"/>
        <w:gridCol w:w="6763"/>
      </w:tblGrid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Название помещения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Цель и эффективность использования помещения</w:t>
            </w:r>
          </w:p>
        </w:tc>
      </w:tr>
      <w:tr w:rsidR="002527F2" w:rsidRPr="00D93431" w:rsidTr="002527F2">
        <w:tc>
          <w:tcPr>
            <w:tcW w:w="10029" w:type="dxa"/>
            <w:gridSpan w:val="3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1.Помещения социального значения</w:t>
            </w: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Студенческое общежитие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Предоставление мест в общежитии  </w:t>
            </w:r>
            <w:proofErr w:type="gramStart"/>
            <w:r w:rsidRPr="00D93431">
              <w:rPr>
                <w:sz w:val="28"/>
                <w:szCs w:val="28"/>
              </w:rPr>
              <w:t>иногородним</w:t>
            </w:r>
            <w:proofErr w:type="gramEnd"/>
            <w:r w:rsidRPr="00D93431">
              <w:rPr>
                <w:sz w:val="28"/>
                <w:szCs w:val="28"/>
              </w:rPr>
              <w:t xml:space="preserve"> обучающихся. </w:t>
            </w:r>
            <w:proofErr w:type="gramStart"/>
            <w:r w:rsidRPr="00D93431">
              <w:rPr>
                <w:sz w:val="28"/>
                <w:szCs w:val="28"/>
              </w:rPr>
              <w:t xml:space="preserve">Создание комфортных условий для проживающих в общежитии, создание доступной, </w:t>
            </w:r>
            <w:proofErr w:type="spellStart"/>
            <w:r w:rsidRPr="00D93431">
              <w:rPr>
                <w:sz w:val="28"/>
                <w:szCs w:val="28"/>
              </w:rPr>
              <w:t>безбарьерной</w:t>
            </w:r>
            <w:proofErr w:type="spellEnd"/>
            <w:r w:rsidRPr="00D93431">
              <w:rPr>
                <w:sz w:val="28"/>
                <w:szCs w:val="28"/>
              </w:rPr>
              <w:t xml:space="preserve"> среды для обучающихся  с ограниченными возможностями здоровья, обеспечение общественной безопасности, осуществление воспитательной среды посредствам  </w:t>
            </w:r>
            <w:proofErr w:type="spellStart"/>
            <w:r w:rsidRPr="00D93431">
              <w:rPr>
                <w:sz w:val="28"/>
                <w:szCs w:val="28"/>
              </w:rPr>
              <w:t>соуправления</w:t>
            </w:r>
            <w:proofErr w:type="spellEnd"/>
            <w:r w:rsidRPr="00D93431">
              <w:rPr>
                <w:sz w:val="28"/>
                <w:szCs w:val="28"/>
              </w:rPr>
              <w:t>.</w:t>
            </w:r>
            <w:proofErr w:type="gramEnd"/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Кол-во мест: 147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Кол-во </w:t>
            </w:r>
            <w:proofErr w:type="gramStart"/>
            <w:r w:rsidRPr="00D93431">
              <w:rPr>
                <w:sz w:val="28"/>
                <w:szCs w:val="28"/>
              </w:rPr>
              <w:t>проживающих</w:t>
            </w:r>
            <w:proofErr w:type="gramEnd"/>
            <w:r w:rsidRPr="00D93431">
              <w:rPr>
                <w:sz w:val="28"/>
                <w:szCs w:val="28"/>
              </w:rPr>
              <w:t xml:space="preserve">: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на начало года -124;</w:t>
            </w:r>
          </w:p>
          <w:p w:rsidR="002527F2" w:rsidRPr="00D93431" w:rsidRDefault="002527F2" w:rsidP="002527F2">
            <w:pPr>
              <w:tabs>
                <w:tab w:val="left" w:pos="2835"/>
              </w:tabs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 мужском общежитии: 82;</w:t>
            </w:r>
          </w:p>
          <w:p w:rsidR="002527F2" w:rsidRPr="00D93431" w:rsidRDefault="002527F2" w:rsidP="002527F2">
            <w:pPr>
              <w:tabs>
                <w:tab w:val="left" w:pos="2835"/>
              </w:tabs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 женском общежитии:42</w:t>
            </w:r>
          </w:p>
          <w:p w:rsidR="002527F2" w:rsidRPr="00D93431" w:rsidRDefault="002527F2" w:rsidP="002527F2">
            <w:pPr>
              <w:tabs>
                <w:tab w:val="left" w:pos="2835"/>
              </w:tabs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всем нуждающимся предоставлено общежитие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Столовая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pStyle w:val="Style98"/>
              <w:widowControl/>
              <w:spacing w:line="240" w:lineRule="auto"/>
              <w:ind w:left="360" w:right="5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 xml:space="preserve">Обеспечение 4-х разовым  горячим питанием  </w:t>
            </w:r>
            <w:proofErr w:type="gramStart"/>
            <w:r w:rsidRPr="00D93431">
              <w:rPr>
                <w:rStyle w:val="FontStyle160"/>
                <w:sz w:val="28"/>
                <w:szCs w:val="28"/>
              </w:rPr>
              <w:t>обучающихся</w:t>
            </w:r>
            <w:proofErr w:type="gramEnd"/>
            <w:r w:rsidRPr="00D93431">
              <w:rPr>
                <w:rStyle w:val="FontStyle160"/>
                <w:sz w:val="28"/>
                <w:szCs w:val="28"/>
              </w:rPr>
              <w:t xml:space="preserve">.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Кол-во посадочных мест -100</w:t>
            </w: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Медпункт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527F2" w:rsidRPr="00D93431" w:rsidRDefault="002527F2" w:rsidP="002527F2">
            <w:pPr>
              <w:pStyle w:val="Style112"/>
              <w:widowControl/>
              <w:spacing w:line="240" w:lineRule="auto"/>
              <w:ind w:left="360" w:right="5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Круглосуточное медицинское сопровождение студентов с ограниченными возможностями здоровья. Оказание доврачебной медицинской помощи при острых заболеваниях, неотложных состояниях и травмах с организацией, в случае необходимости, экстренной госпитализации. Ведение и учет карт обучающихся</w:t>
            </w:r>
            <w:proofErr w:type="gramStart"/>
            <w:r w:rsidRPr="00D93431">
              <w:rPr>
                <w:rStyle w:val="FontStyle160"/>
                <w:sz w:val="28"/>
                <w:szCs w:val="28"/>
              </w:rPr>
              <w:t xml:space="preserve"> .</w:t>
            </w:r>
            <w:proofErr w:type="gramEnd"/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10029" w:type="dxa"/>
            <w:gridSpan w:val="3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rStyle w:val="FontStyle159"/>
                <w:sz w:val="28"/>
                <w:szCs w:val="28"/>
              </w:rPr>
              <w:t>2.Объекты и помещения для реализации внеклассных мероприятий</w:t>
            </w: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Актовый зал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Для реализации воспитательных </w:t>
            </w:r>
            <w:proofErr w:type="gramStart"/>
            <w:r w:rsidRPr="00D93431">
              <w:rPr>
                <w:sz w:val="28"/>
                <w:szCs w:val="28"/>
              </w:rPr>
              <w:t>культурно-массовый</w:t>
            </w:r>
            <w:proofErr w:type="gramEnd"/>
            <w:r w:rsidRPr="00D93431">
              <w:rPr>
                <w:sz w:val="28"/>
                <w:szCs w:val="28"/>
              </w:rPr>
              <w:t xml:space="preserve"> мероприятий, занятия вокальной студии.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Кол-во посадочных мест -350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Мультимедийная</w:t>
            </w:r>
            <w:proofErr w:type="spellEnd"/>
            <w:r w:rsidRPr="00D93431">
              <w:rPr>
                <w:sz w:val="28"/>
                <w:szCs w:val="28"/>
              </w:rPr>
              <w:t xml:space="preserve"> система</w:t>
            </w: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Конференцзал</w:t>
            </w:r>
            <w:proofErr w:type="spellEnd"/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Для реализации  </w:t>
            </w:r>
            <w:proofErr w:type="spellStart"/>
            <w:r w:rsidRPr="00D93431">
              <w:rPr>
                <w:sz w:val="28"/>
                <w:szCs w:val="28"/>
              </w:rPr>
              <w:t>внеучебных</w:t>
            </w:r>
            <w:proofErr w:type="spellEnd"/>
            <w:r w:rsidRPr="00D93431">
              <w:rPr>
                <w:sz w:val="28"/>
                <w:szCs w:val="28"/>
              </w:rPr>
              <w:t xml:space="preserve"> мероприяти</w:t>
            </w:r>
            <w:proofErr w:type="gramStart"/>
            <w:r w:rsidRPr="00D93431">
              <w:rPr>
                <w:sz w:val="28"/>
                <w:szCs w:val="28"/>
              </w:rPr>
              <w:t>й(</w:t>
            </w:r>
            <w:proofErr w:type="gramEnd"/>
            <w:r w:rsidRPr="00D93431">
              <w:rPr>
                <w:sz w:val="28"/>
                <w:szCs w:val="28"/>
              </w:rPr>
              <w:t>заседаний, конференций, встреч, тестирования  и т.п.)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ПК -10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Мультимедийная</w:t>
            </w:r>
            <w:proofErr w:type="spellEnd"/>
            <w:r w:rsidRPr="00D93431">
              <w:rPr>
                <w:sz w:val="28"/>
                <w:szCs w:val="28"/>
              </w:rPr>
              <w:t xml:space="preserve"> система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Кол-во посадочных мест -35</w:t>
            </w: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Объекты физической культуры и спорта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Для  проведения спортивных мероприятий, занятий спортивных секций, учебных занятий по ФК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Тренажерные залы -3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Спортивные площадки – 4 (для волейбола, футбола, баскетбола и бадминтона)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Спортивный городок </w:t>
            </w: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Обеспечение учебной литературой и публикациями, использование электронной библиотеки и интернета для подготовки домашнего задания. Проведение внеурочных мероприятий, гостиных, выставок, встреч и т.п., проведение занятий литературного клуба «Перекресток».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Электронный читальный зал </w:t>
            </w:r>
            <w:proofErr w:type="gramStart"/>
            <w:r w:rsidRPr="00D93431">
              <w:rPr>
                <w:sz w:val="28"/>
                <w:szCs w:val="28"/>
              </w:rPr>
              <w:t xml:space="preserve">( </w:t>
            </w:r>
            <w:proofErr w:type="gramEnd"/>
            <w:r w:rsidRPr="00D93431">
              <w:rPr>
                <w:sz w:val="28"/>
                <w:szCs w:val="28"/>
              </w:rPr>
              <w:t>ПК-7)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Телевизионная панель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Кол-во рабочих мест -6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Кол-во посадочных мест для проведения мероприятий -22 </w:t>
            </w: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2.5.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Зал истории техникума-интерната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Создание архива истории техникума-интерната, проведение экскурсий по техникуму-интернату и по местам боевой славы г. Калач </w:t>
            </w:r>
            <w:proofErr w:type="gramStart"/>
            <w:r w:rsidRPr="00D93431">
              <w:rPr>
                <w:sz w:val="28"/>
                <w:szCs w:val="28"/>
              </w:rPr>
              <w:t>-н</w:t>
            </w:r>
            <w:proofErr w:type="gramEnd"/>
            <w:r w:rsidRPr="00D93431">
              <w:rPr>
                <w:sz w:val="28"/>
                <w:szCs w:val="28"/>
              </w:rPr>
              <w:t>а- Дону. Массовое приобщение студентов  к истории техникума-интерната.</w:t>
            </w: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2.6.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Помещения для работы кружков и студий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Для реализации программ </w:t>
            </w:r>
            <w:proofErr w:type="gramStart"/>
            <w:r w:rsidRPr="00D93431">
              <w:rPr>
                <w:sz w:val="28"/>
                <w:szCs w:val="28"/>
              </w:rPr>
              <w:t>ДО</w:t>
            </w:r>
            <w:proofErr w:type="gramEnd"/>
            <w:r w:rsidRPr="00D93431">
              <w:rPr>
                <w:sz w:val="28"/>
                <w:szCs w:val="28"/>
              </w:rPr>
              <w:t>.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Студия декоративно-прикладного творчества</w:t>
            </w:r>
            <w:proofErr w:type="gramStart"/>
            <w:r w:rsidRPr="00D93431">
              <w:rPr>
                <w:sz w:val="28"/>
                <w:szCs w:val="28"/>
              </w:rPr>
              <w:t xml:space="preserve"> :</w:t>
            </w:r>
            <w:proofErr w:type="gramEnd"/>
            <w:r w:rsidRPr="00D93431">
              <w:rPr>
                <w:sz w:val="28"/>
                <w:szCs w:val="28"/>
              </w:rPr>
              <w:t xml:space="preserve"> кол-во посадочных мест –12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Дискуссионный клуб - кол-во посадочных мест – 15</w:t>
            </w:r>
          </w:p>
          <w:p w:rsidR="002527F2" w:rsidRPr="00D93431" w:rsidRDefault="002527F2" w:rsidP="002527F2">
            <w:pPr>
              <w:ind w:left="45"/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63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2.7.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Костюмерная</w:t>
            </w:r>
          </w:p>
        </w:tc>
        <w:tc>
          <w:tcPr>
            <w:tcW w:w="0" w:type="auto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Систематизация и хранение костюмов и реквизита для проведения  мероприятий различной направленности.</w:t>
            </w:r>
          </w:p>
        </w:tc>
      </w:tr>
    </w:tbl>
    <w:p w:rsidR="002527F2" w:rsidRPr="003C18B1" w:rsidRDefault="002527F2" w:rsidP="002527F2">
      <w:pPr>
        <w:ind w:left="360"/>
        <w:rPr>
          <w:b/>
          <w:sz w:val="28"/>
          <w:szCs w:val="28"/>
        </w:rPr>
      </w:pPr>
      <w:r w:rsidRPr="003C18B1">
        <w:rPr>
          <w:b/>
          <w:sz w:val="28"/>
          <w:szCs w:val="28"/>
        </w:rPr>
        <w:t>4.Реализация программ  воспитания.</w:t>
      </w:r>
    </w:p>
    <w:tbl>
      <w:tblPr>
        <w:tblStyle w:val="ab"/>
        <w:tblW w:w="4965" w:type="pct"/>
        <w:tblInd w:w="108" w:type="dxa"/>
        <w:tblLook w:val="04A0"/>
      </w:tblPr>
      <w:tblGrid>
        <w:gridCol w:w="993"/>
        <w:gridCol w:w="2554"/>
        <w:gridCol w:w="6801"/>
      </w:tblGrid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№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Итоги реализации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Концепция и программа воспитательной деятельности  ФКПОУ «КТИ» Минтруда России на период 2014 -2020 годы 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Системообразующий</w:t>
            </w:r>
            <w:proofErr w:type="spellEnd"/>
            <w:r w:rsidRPr="00D93431">
              <w:rPr>
                <w:sz w:val="28"/>
                <w:szCs w:val="28"/>
              </w:rPr>
              <w:t xml:space="preserve"> фактор структурного развития системы воспитания в образовательной среде техникума-интерната, средство  для содержательного обновления методов и форм воспитательной деятельности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Программа воспитательной деятельности  </w:t>
            </w:r>
            <w:proofErr w:type="spellStart"/>
            <w:r w:rsidRPr="00D93431">
              <w:rPr>
                <w:sz w:val="28"/>
                <w:szCs w:val="28"/>
              </w:rPr>
              <w:t>Калачевского</w:t>
            </w:r>
            <w:proofErr w:type="spellEnd"/>
            <w:r w:rsidRPr="00D93431">
              <w:rPr>
                <w:sz w:val="28"/>
                <w:szCs w:val="28"/>
              </w:rPr>
              <w:t xml:space="preserve"> </w:t>
            </w:r>
            <w:r w:rsidRPr="00D93431">
              <w:rPr>
                <w:sz w:val="28"/>
                <w:szCs w:val="28"/>
              </w:rPr>
              <w:lastRenderedPageBreak/>
              <w:t>техникума-интерната на период обучения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Программ развивает и конкретизирует основные направления воспитательной работы в соответствии с «Концепцией воспитательной работы» на каждом курсе обучения.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Программа занятий 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Театра моды «</w:t>
            </w:r>
            <w:r w:rsidRPr="00D93431">
              <w:rPr>
                <w:sz w:val="28"/>
                <w:szCs w:val="28"/>
                <w:lang w:val="en-US"/>
              </w:rPr>
              <w:t>Fantasy</w:t>
            </w:r>
            <w:r w:rsidRPr="00D93431">
              <w:rPr>
                <w:sz w:val="28"/>
                <w:szCs w:val="28"/>
              </w:rPr>
              <w:t>»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Программа позволяет развивать у студентов общий культурный уровень, творческий подход к поставленной задаче, </w:t>
            </w:r>
            <w:proofErr w:type="spellStart"/>
            <w:r w:rsidRPr="00D93431">
              <w:rPr>
                <w:sz w:val="28"/>
                <w:szCs w:val="28"/>
              </w:rPr>
              <w:t>многовариативность</w:t>
            </w:r>
            <w:proofErr w:type="spellEnd"/>
            <w:r w:rsidRPr="00D93431">
              <w:rPr>
                <w:sz w:val="28"/>
                <w:szCs w:val="28"/>
              </w:rPr>
              <w:t xml:space="preserve"> в представлении самого себя и окружающих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Программа занятий 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Творческой мастерской «Фантазия»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позволяет формировать художественно-творческие способности через обеспечение эмоционально-образного восприятия действительности; развивать эстетические чувства и представления, образное мышление и воображение.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Программа занятий студии ДПТ «Волшебная палитра» 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Создание условий для развития личностного творческого потенциала студентов, формирование  эстетической культуры.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Программа занятий вокальной студии «Стань нашим спасением, музыка»  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Создание условий для формирования музыкальной культуры как неотъемлемой части духовной культуры студентов и их адаптации к окружающему миру по средствам музыки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«Социально-психологическая адаптация студентов  к обучению в КТИ»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Результаты и материал исследований могут способствовать 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лучшему  пониманию причин социально-психологической </w:t>
            </w:r>
            <w:proofErr w:type="spellStart"/>
            <w:r w:rsidRPr="00D93431">
              <w:rPr>
                <w:sz w:val="28"/>
                <w:szCs w:val="28"/>
              </w:rPr>
              <w:t>дезадаптации</w:t>
            </w:r>
            <w:proofErr w:type="spellEnd"/>
            <w:r w:rsidRPr="00D93431">
              <w:rPr>
                <w:sz w:val="28"/>
                <w:szCs w:val="28"/>
              </w:rPr>
              <w:t xml:space="preserve"> студентов и  оптимизации процесса адаптации.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934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Социализация студентов «Группы риска»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Повышение уровня воспитанности, навыков общения и культуры поведения студентов «группы риска»;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Изменение отношения к своему здоровью: выработка способности противостоять вредным привычкам и отрицательным воздействиям окружающей среды.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«Социальная адаптация и реабилитация студентов с нарушениями слуха»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Успешное приобретение студентами с нарушениями слуха социально-психологических знаний, умений, навыков, необходимых для личностного и профессионального развития, достижения успехов в жизни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D934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социализации подростков с ОВЗ  «Академия успеха»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3287" w:type="pct"/>
          </w:tcPr>
          <w:p w:rsidR="002527F2" w:rsidRPr="00D93431" w:rsidRDefault="002527F2" w:rsidP="002527F2">
            <w:pPr>
              <w:pStyle w:val="ac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Реализация мероприятий Программы позволит:</w:t>
            </w:r>
          </w:p>
          <w:p w:rsidR="002527F2" w:rsidRPr="00D93431" w:rsidRDefault="002527F2" w:rsidP="002527F2">
            <w:pPr>
              <w:shd w:val="clear" w:color="auto" w:fill="FFFFFF"/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обеспечить защиту прав и интересов детей с ограниченными возможностями и их социальной адаптации;</w:t>
            </w:r>
          </w:p>
          <w:p w:rsidR="002527F2" w:rsidRPr="00D93431" w:rsidRDefault="002527F2" w:rsidP="002527F2">
            <w:pPr>
              <w:shd w:val="clear" w:color="auto" w:fill="FFFFFF"/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привлечь для работы с детьми с ограниченными возможностями и их семьями волонтеров, педагогов и медицинских работников;</w:t>
            </w:r>
          </w:p>
          <w:p w:rsidR="002527F2" w:rsidRPr="00D93431" w:rsidRDefault="002527F2" w:rsidP="002527F2">
            <w:pPr>
              <w:shd w:val="clear" w:color="auto" w:fill="FFFFFF"/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обеспечить взаимодействие социальных партнеров в вопросах работы с детьми с ограниченными возможностями;</w:t>
            </w:r>
          </w:p>
          <w:p w:rsidR="002527F2" w:rsidRPr="00D93431" w:rsidRDefault="002527F2" w:rsidP="002527F2">
            <w:pPr>
              <w:shd w:val="clear" w:color="auto" w:fill="FFFFFF"/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объединить родителей в сообщество по решению данной проблемы с целью обмена опытом.</w:t>
            </w:r>
          </w:p>
          <w:p w:rsidR="002527F2" w:rsidRPr="00D93431" w:rsidRDefault="002527F2" w:rsidP="002527F2">
            <w:pPr>
              <w:rPr>
                <w:b/>
                <w:sz w:val="28"/>
                <w:szCs w:val="28"/>
              </w:rPr>
            </w:pP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934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социализации студентов-сирот «Человек. Социализация личности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Дети приобретают: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-умение бесконфликтно и эффективно общаться;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-осознание своей индивидуальности и стремление к более глубокому  самопознанию;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Способность к рефлексии;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-умение соблюдать правила поведения и выражать свои эмоции   социально приемлемым способом</w:t>
            </w:r>
          </w:p>
        </w:tc>
      </w:tr>
      <w:tr w:rsidR="002527F2" w:rsidRPr="00D93431" w:rsidTr="00D5172E">
        <w:trPr>
          <w:trHeight w:val="2085"/>
        </w:trPr>
        <w:tc>
          <w:tcPr>
            <w:tcW w:w="480" w:type="pct"/>
          </w:tcPr>
          <w:p w:rsidR="002527F2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D93431">
              <w:rPr>
                <w:b/>
                <w:sz w:val="28"/>
                <w:szCs w:val="28"/>
              </w:rPr>
              <w:t>.</w:t>
            </w:r>
          </w:p>
          <w:p w:rsidR="002527F2" w:rsidRPr="00DD663A" w:rsidRDefault="002527F2" w:rsidP="002527F2">
            <w:pPr>
              <w:rPr>
                <w:sz w:val="28"/>
                <w:szCs w:val="28"/>
              </w:rPr>
            </w:pPr>
          </w:p>
          <w:p w:rsidR="002527F2" w:rsidRPr="00DD663A" w:rsidRDefault="002527F2" w:rsidP="002527F2">
            <w:pPr>
              <w:rPr>
                <w:sz w:val="28"/>
                <w:szCs w:val="28"/>
              </w:rPr>
            </w:pPr>
          </w:p>
          <w:p w:rsidR="002527F2" w:rsidRDefault="002527F2" w:rsidP="002527F2">
            <w:pPr>
              <w:rPr>
                <w:sz w:val="28"/>
                <w:szCs w:val="28"/>
              </w:rPr>
            </w:pPr>
          </w:p>
          <w:p w:rsidR="002527F2" w:rsidRDefault="002527F2" w:rsidP="002527F2">
            <w:pPr>
              <w:rPr>
                <w:sz w:val="28"/>
                <w:szCs w:val="28"/>
              </w:rPr>
            </w:pPr>
          </w:p>
          <w:p w:rsidR="002527F2" w:rsidRDefault="002527F2" w:rsidP="002527F2">
            <w:pPr>
              <w:rPr>
                <w:sz w:val="28"/>
                <w:szCs w:val="28"/>
              </w:rPr>
            </w:pPr>
          </w:p>
          <w:p w:rsidR="002527F2" w:rsidRPr="00DD663A" w:rsidRDefault="002527F2" w:rsidP="00252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профилактики употребления ПАВ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«Мой выбор»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Формирование у студентов устойчивой негативной реакции к употреблению ПАВ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Формирование навыков здорового образа жизни и личностных ресурсов подростков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D5172E">
        <w:trPr>
          <w:trHeight w:val="983"/>
        </w:trPr>
        <w:tc>
          <w:tcPr>
            <w:tcW w:w="480" w:type="pct"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 w:rsidRPr="00DD663A">
              <w:rPr>
                <w:b/>
                <w:sz w:val="28"/>
                <w:szCs w:val="28"/>
              </w:rPr>
              <w:t>13.</w:t>
            </w:r>
          </w:p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</w:p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</w:p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</w:p>
          <w:p w:rsidR="002527F2" w:rsidRPr="00D93431" w:rsidRDefault="002527F2" w:rsidP="00252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профилактики безнадзорности и правонарушений   «Мы вместе»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45"/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Вовлечение студентов входящих в группу риска во </w:t>
            </w:r>
            <w:proofErr w:type="spellStart"/>
            <w:r w:rsidRPr="00D93431">
              <w:rPr>
                <w:sz w:val="28"/>
                <w:szCs w:val="28"/>
              </w:rPr>
              <w:t>внеучебную</w:t>
            </w:r>
            <w:proofErr w:type="spellEnd"/>
            <w:r w:rsidRPr="00D93431">
              <w:rPr>
                <w:sz w:val="28"/>
                <w:szCs w:val="28"/>
              </w:rPr>
              <w:t xml:space="preserve"> деятельност</w:t>
            </w:r>
            <w:proofErr w:type="gramStart"/>
            <w:r w:rsidRPr="00D93431">
              <w:rPr>
                <w:sz w:val="28"/>
                <w:szCs w:val="28"/>
              </w:rPr>
              <w:t>ь(</w:t>
            </w:r>
            <w:proofErr w:type="gramEnd"/>
            <w:r w:rsidRPr="00D93431">
              <w:rPr>
                <w:sz w:val="28"/>
                <w:szCs w:val="28"/>
              </w:rPr>
              <w:t>спорт, творчество и т.п.);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Социально-педагогическая реабилитация студентов, находящихся в трудной жизненной ситуации</w:t>
            </w:r>
          </w:p>
        </w:tc>
      </w:tr>
      <w:tr w:rsidR="002527F2" w:rsidRPr="00D93431" w:rsidTr="00D5172E">
        <w:tc>
          <w:tcPr>
            <w:tcW w:w="480" w:type="pct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D934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34" w:type="pct"/>
          </w:tcPr>
          <w:p w:rsidR="002527F2" w:rsidRPr="00D93431" w:rsidRDefault="002527F2" w:rsidP="002527F2">
            <w:pPr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Программа содействия занятости и трудоустройству выпускников ФКПОУ «КТИ» Минтруда России</w:t>
            </w:r>
          </w:p>
        </w:tc>
        <w:tc>
          <w:tcPr>
            <w:tcW w:w="328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Позволит прогнозировать спрос и предложения на рынке труда</w:t>
            </w:r>
          </w:p>
        </w:tc>
      </w:tr>
    </w:tbl>
    <w:p w:rsidR="002527F2" w:rsidRDefault="002527F2" w:rsidP="00D5172E">
      <w:pPr>
        <w:spacing w:line="360" w:lineRule="auto"/>
        <w:ind w:left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</w:t>
      </w:r>
      <w:r w:rsidRPr="00D93431">
        <w:rPr>
          <w:b/>
          <w:sz w:val="28"/>
          <w:szCs w:val="28"/>
        </w:rPr>
        <w:t>неучебная</w:t>
      </w:r>
      <w:proofErr w:type="spellEnd"/>
      <w:r w:rsidRPr="00D93431">
        <w:rPr>
          <w:b/>
          <w:sz w:val="28"/>
          <w:szCs w:val="28"/>
        </w:rPr>
        <w:t xml:space="preserve"> деятельность, формирование традиций  образовательной организации</w:t>
      </w:r>
    </w:p>
    <w:p w:rsidR="002527F2" w:rsidRPr="00D93431" w:rsidRDefault="002527F2" w:rsidP="00D5172E">
      <w:pPr>
        <w:pStyle w:val="Style57"/>
        <w:widowControl/>
        <w:spacing w:line="360" w:lineRule="auto"/>
        <w:rPr>
          <w:rStyle w:val="FontStyle160"/>
          <w:sz w:val="28"/>
          <w:szCs w:val="28"/>
        </w:rPr>
      </w:pPr>
      <w:r w:rsidRPr="00D93431">
        <w:rPr>
          <w:rStyle w:val="FontStyle160"/>
          <w:sz w:val="28"/>
          <w:szCs w:val="28"/>
        </w:rPr>
        <w:t xml:space="preserve">Реализация воспитательной системы техникума-интерната осуществляется через воспитательный потенциал занятий, </w:t>
      </w:r>
      <w:proofErr w:type="spellStart"/>
      <w:r w:rsidRPr="00D93431">
        <w:rPr>
          <w:rStyle w:val="FontStyle160"/>
          <w:sz w:val="28"/>
          <w:szCs w:val="28"/>
        </w:rPr>
        <w:t>культурно-досуговую</w:t>
      </w:r>
      <w:proofErr w:type="spellEnd"/>
      <w:r w:rsidRPr="00D93431">
        <w:rPr>
          <w:rStyle w:val="FontStyle160"/>
          <w:sz w:val="28"/>
          <w:szCs w:val="28"/>
        </w:rPr>
        <w:t xml:space="preserve"> и общественную деятельность, спортивные мероприятия. Тематика и формы  мероприятий разнообразны.</w:t>
      </w:r>
    </w:p>
    <w:p w:rsidR="002527F2" w:rsidRPr="00D93431" w:rsidRDefault="002527F2" w:rsidP="002527F2">
      <w:pPr>
        <w:pStyle w:val="Style57"/>
        <w:widowControl/>
        <w:spacing w:line="240" w:lineRule="auto"/>
        <w:ind w:firstLine="0"/>
        <w:jc w:val="left"/>
        <w:rPr>
          <w:rStyle w:val="FontStyle160"/>
          <w:sz w:val="28"/>
          <w:szCs w:val="28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3510"/>
        <w:gridCol w:w="3119"/>
        <w:gridCol w:w="3260"/>
      </w:tblGrid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Учебный год</w:t>
            </w:r>
          </w:p>
        </w:tc>
        <w:tc>
          <w:tcPr>
            <w:tcW w:w="6379" w:type="dxa"/>
            <w:gridSpan w:val="2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2015-2016 учебный год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Формы мероприятий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Кол-во</w:t>
            </w:r>
          </w:p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Охват студентов %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Средний показатель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Педагогические часы по планам кураторов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90</w:t>
            </w:r>
            <w:r w:rsidRPr="00D93431">
              <w:rPr>
                <w:rStyle w:val="FontStyle160"/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proofErr w:type="spellStart"/>
            <w:r w:rsidRPr="00D93431">
              <w:rPr>
                <w:rStyle w:val="FontStyle160"/>
                <w:sz w:val="28"/>
                <w:szCs w:val="28"/>
              </w:rPr>
              <w:t>Общетехникумовские</w:t>
            </w:r>
            <w:proofErr w:type="spellEnd"/>
            <w:r w:rsidRPr="00D93431">
              <w:rPr>
                <w:rStyle w:val="FontStyle160"/>
                <w:sz w:val="28"/>
                <w:szCs w:val="28"/>
              </w:rPr>
              <w:t xml:space="preserve"> педагогические часы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90-95%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Внеклассные мероприятия</w:t>
            </w:r>
          </w:p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(вечера, встречи, литературные гостиные, Торжественные линейки)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</w:t>
            </w:r>
            <w:r>
              <w:rPr>
                <w:rStyle w:val="FontStyle160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85-90%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Конференции, слеты, фестивали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15-20 %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Выставки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35-40%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Конкурсы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25-30%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Акции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85-90%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Часы общения, беседы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90-95%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Тренинги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60%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Презентации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80%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Спартакиады, спортивные соревнования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60 %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Мероприятия в общежитии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95</w:t>
            </w:r>
            <w:r w:rsidRPr="00D93431">
              <w:rPr>
                <w:rStyle w:val="FontStyle160"/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Дисциплинарные линейки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</w:t>
            </w:r>
            <w:r>
              <w:rPr>
                <w:rStyle w:val="FontStyle16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9</w:t>
            </w:r>
            <w:r>
              <w:rPr>
                <w:rStyle w:val="FontStyle160"/>
                <w:sz w:val="28"/>
                <w:szCs w:val="28"/>
              </w:rPr>
              <w:t>0</w:t>
            </w:r>
            <w:r w:rsidRPr="00D93431">
              <w:rPr>
                <w:rStyle w:val="FontStyle160"/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Выпуск  студенческой газеты «Планета КТИ»</w:t>
            </w:r>
          </w:p>
          <w:p w:rsidR="002527F2" w:rsidRPr="00D93431" w:rsidRDefault="002527F2" w:rsidP="002527F2">
            <w:pPr>
              <w:pStyle w:val="Style5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Коррекционные занятия </w:t>
            </w:r>
            <w:r w:rsidRPr="00D93431">
              <w:rPr>
                <w:sz w:val="28"/>
                <w:szCs w:val="28"/>
              </w:rPr>
              <w:lastRenderedPageBreak/>
              <w:t>со студентами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60%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Индивидуальные беседы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98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40%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Мероприятия по профилактики правонарушений: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85%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Внеплановых мероприятий различного уровня  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50%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Кинопоказ</w:t>
            </w:r>
            <w:proofErr w:type="spellEnd"/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30%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Экскурсии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30%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День открытых дверей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10%</w:t>
            </w:r>
          </w:p>
        </w:tc>
      </w:tr>
      <w:tr w:rsidR="002527F2" w:rsidRPr="00D93431" w:rsidTr="002527F2">
        <w:tc>
          <w:tcPr>
            <w:tcW w:w="3510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Рейды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10%</w:t>
            </w:r>
          </w:p>
        </w:tc>
      </w:tr>
    </w:tbl>
    <w:p w:rsidR="002527F2" w:rsidRPr="00D93431" w:rsidRDefault="002527F2" w:rsidP="002527F2">
      <w:pPr>
        <w:pStyle w:val="Style57"/>
        <w:widowControl/>
        <w:spacing w:line="240" w:lineRule="auto"/>
        <w:ind w:left="696" w:firstLine="0"/>
        <w:jc w:val="left"/>
        <w:rPr>
          <w:rStyle w:val="FontStyle160"/>
          <w:sz w:val="28"/>
          <w:szCs w:val="28"/>
        </w:rPr>
      </w:pPr>
    </w:p>
    <w:p w:rsidR="002527F2" w:rsidRPr="00D93431" w:rsidRDefault="002527F2" w:rsidP="002527F2">
      <w:pPr>
        <w:ind w:left="360"/>
        <w:rPr>
          <w:b/>
          <w:sz w:val="28"/>
          <w:szCs w:val="28"/>
          <w:u w:val="single"/>
        </w:rPr>
      </w:pPr>
      <w:r w:rsidRPr="00D93431">
        <w:rPr>
          <w:b/>
          <w:sz w:val="28"/>
          <w:szCs w:val="28"/>
          <w:u w:val="single"/>
        </w:rPr>
        <w:t xml:space="preserve">Традиционные </w:t>
      </w:r>
      <w:proofErr w:type="spellStart"/>
      <w:r w:rsidRPr="00D93431">
        <w:rPr>
          <w:b/>
          <w:sz w:val="28"/>
          <w:szCs w:val="28"/>
          <w:u w:val="single"/>
        </w:rPr>
        <w:t>внеучебные</w:t>
      </w:r>
      <w:proofErr w:type="spellEnd"/>
      <w:r w:rsidRPr="00D93431">
        <w:rPr>
          <w:b/>
          <w:sz w:val="28"/>
          <w:szCs w:val="28"/>
          <w:u w:val="single"/>
        </w:rPr>
        <w:t xml:space="preserve"> мероприятия 201</w:t>
      </w:r>
      <w:r>
        <w:rPr>
          <w:b/>
          <w:sz w:val="28"/>
          <w:szCs w:val="28"/>
          <w:u w:val="single"/>
        </w:rPr>
        <w:t>5</w:t>
      </w:r>
      <w:r w:rsidRPr="00D93431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6</w:t>
      </w:r>
      <w:r w:rsidRPr="00D93431">
        <w:rPr>
          <w:b/>
          <w:sz w:val="28"/>
          <w:szCs w:val="28"/>
          <w:u w:val="single"/>
        </w:rPr>
        <w:t xml:space="preserve"> учебного года</w:t>
      </w:r>
    </w:p>
    <w:tbl>
      <w:tblPr>
        <w:tblStyle w:val="ab"/>
        <w:tblpPr w:leftFromText="180" w:rightFromText="180" w:vertAnchor="text" w:tblpX="-34" w:tblpY="1"/>
        <w:tblOverlap w:val="never"/>
        <w:tblW w:w="10348" w:type="dxa"/>
        <w:tblLayout w:type="fixed"/>
        <w:tblLook w:val="04A0"/>
      </w:tblPr>
      <w:tblGrid>
        <w:gridCol w:w="675"/>
        <w:gridCol w:w="2019"/>
        <w:gridCol w:w="1383"/>
        <w:gridCol w:w="2019"/>
        <w:gridCol w:w="1701"/>
        <w:gridCol w:w="1276"/>
        <w:gridCol w:w="1275"/>
      </w:tblGrid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Ответ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 w:rsidRPr="00D93431">
              <w:rPr>
                <w:b/>
                <w:sz w:val="28"/>
                <w:szCs w:val="28"/>
              </w:rPr>
              <w:t>ственный</w:t>
            </w:r>
            <w:proofErr w:type="spellEnd"/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 xml:space="preserve">Охват 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Торжественная линейка, посвященная «Дню Знания».</w:t>
            </w:r>
          </w:p>
          <w:p w:rsidR="002527F2" w:rsidRPr="00D93431" w:rsidRDefault="002527F2" w:rsidP="002527F2">
            <w:pPr>
              <w:pStyle w:val="a8"/>
              <w:ind w:left="22"/>
              <w:rPr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01.09.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93431">
              <w:rPr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1.Познакомиться со студентами нового набора,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поздравить с новым учебным годом и поступлением.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Творческое отделение, педагог-организатор </w:t>
            </w:r>
            <w:proofErr w:type="spellStart"/>
            <w:r w:rsidRPr="00D93431">
              <w:rPr>
                <w:sz w:val="28"/>
                <w:szCs w:val="28"/>
              </w:rPr>
              <w:t>студсовет</w:t>
            </w:r>
            <w:proofErr w:type="spellEnd"/>
            <w:r w:rsidRPr="00D93431">
              <w:rPr>
                <w:sz w:val="28"/>
                <w:szCs w:val="28"/>
              </w:rPr>
              <w:t>,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курсов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Вечер отдыха «Посвящение в студенты»</w:t>
            </w:r>
          </w:p>
          <w:p w:rsidR="002527F2" w:rsidRPr="00D93431" w:rsidRDefault="002527F2" w:rsidP="002527F2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D93431">
              <w:rPr>
                <w:sz w:val="28"/>
                <w:szCs w:val="28"/>
              </w:rPr>
              <w:t>.09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93431">
              <w:rPr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pStyle w:val="ad"/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1.Воспитать гордость за свое учебное заведение,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творчески раскрыть студентов </w:t>
            </w:r>
            <w:proofErr w:type="spellStart"/>
            <w:r w:rsidRPr="00D93431">
              <w:rPr>
                <w:color w:val="000000"/>
                <w:sz w:val="28"/>
                <w:szCs w:val="28"/>
              </w:rPr>
              <w:t>новоо</w:t>
            </w:r>
            <w:proofErr w:type="spellEnd"/>
            <w:r w:rsidRPr="00D934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3431">
              <w:rPr>
                <w:color w:val="000000"/>
                <w:sz w:val="28"/>
                <w:szCs w:val="28"/>
              </w:rPr>
              <w:t>наб</w:t>
            </w:r>
            <w:proofErr w:type="spellEnd"/>
            <w:r w:rsidRPr="00D9343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Студсовет</w:t>
            </w:r>
            <w:proofErr w:type="spellEnd"/>
            <w:r w:rsidRPr="00D93431">
              <w:rPr>
                <w:sz w:val="28"/>
                <w:szCs w:val="28"/>
              </w:rPr>
              <w:t>,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ответственная </w:t>
            </w:r>
            <w:r w:rsidRPr="00D93431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курсов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D93431">
              <w:rPr>
                <w:sz w:val="28"/>
                <w:szCs w:val="28"/>
              </w:rPr>
              <w:t xml:space="preserve"> 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Общетехникумовский</w:t>
            </w:r>
            <w:proofErr w:type="spellEnd"/>
            <w:r w:rsidRPr="00D93431">
              <w:rPr>
                <w:sz w:val="28"/>
                <w:szCs w:val="28"/>
              </w:rPr>
              <w:t xml:space="preserve"> педагогический час  «Старт </w:t>
            </w:r>
            <w:r>
              <w:rPr>
                <w:sz w:val="28"/>
                <w:szCs w:val="28"/>
              </w:rPr>
              <w:t>года талантливой молодежи</w:t>
            </w:r>
            <w:r w:rsidRPr="00D93431">
              <w:rPr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pStyle w:val="ad"/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D93431">
              <w:rPr>
                <w:color w:val="000000"/>
                <w:sz w:val="28"/>
                <w:szCs w:val="28"/>
              </w:rPr>
              <w:t>.09</w:t>
            </w:r>
          </w:p>
          <w:p w:rsidR="002527F2" w:rsidRPr="00D93431" w:rsidRDefault="002527F2" w:rsidP="002527F2">
            <w:pPr>
              <w:pStyle w:val="ad"/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Воспитание у молодежи  гражданско-патриотической позиции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Студсовет</w:t>
            </w:r>
            <w:proofErr w:type="spellEnd"/>
            <w:r w:rsidRPr="00D93431">
              <w:rPr>
                <w:sz w:val="28"/>
                <w:szCs w:val="28"/>
              </w:rPr>
              <w:t xml:space="preserve">, ответственная группа 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курсов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D93431">
              <w:rPr>
                <w:sz w:val="28"/>
                <w:szCs w:val="28"/>
              </w:rPr>
              <w:t>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День учителя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.10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Привить уважение и понимание у студентов в отношении педагогов,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воспитать дух сотрудничества студенческого и преподавательского коллектива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Студсовет</w:t>
            </w:r>
            <w:proofErr w:type="spellEnd"/>
            <w:r w:rsidRPr="00D93431">
              <w:rPr>
                <w:sz w:val="28"/>
                <w:szCs w:val="28"/>
              </w:rPr>
              <w:t>, 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курсов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D93431">
              <w:rPr>
                <w:b/>
                <w:sz w:val="28"/>
                <w:szCs w:val="28"/>
              </w:rPr>
              <w:t>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Выставка «Мир моих увлечений»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31.10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Раскрыть творческий потенциал студентов и педагогов   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Руководитель кружка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«Творческая мастерская», 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курсов, педагоги, сотрудники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60%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019" w:type="dxa"/>
          </w:tcPr>
          <w:p w:rsidR="002527F2" w:rsidRPr="002E1E68" w:rsidRDefault="002527F2" w:rsidP="002527F2">
            <w:pPr>
              <w:tabs>
                <w:tab w:val="left" w:pos="6700"/>
                <w:tab w:val="center" w:pos="7285"/>
              </w:tabs>
              <w:rPr>
                <w:color w:val="000000"/>
                <w:sz w:val="28"/>
                <w:szCs w:val="28"/>
              </w:rPr>
            </w:pPr>
            <w:r w:rsidRPr="002E1E68">
              <w:rPr>
                <w:color w:val="000000"/>
                <w:sz w:val="28"/>
                <w:szCs w:val="28"/>
              </w:rPr>
              <w:t>Вечер отдыха «Осенний бал»</w:t>
            </w:r>
          </w:p>
        </w:tc>
        <w:tc>
          <w:tcPr>
            <w:tcW w:w="1383" w:type="dxa"/>
          </w:tcPr>
          <w:p w:rsidR="002527F2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творческой активности молодежи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Воспитательная служба, зам</w:t>
            </w:r>
            <w:proofErr w:type="gramStart"/>
            <w:r w:rsidRPr="00D93431">
              <w:rPr>
                <w:sz w:val="28"/>
                <w:szCs w:val="28"/>
              </w:rPr>
              <w:t>.д</w:t>
            </w:r>
            <w:proofErr w:type="gramEnd"/>
            <w:r w:rsidRPr="00D93431">
              <w:rPr>
                <w:sz w:val="28"/>
                <w:szCs w:val="28"/>
              </w:rPr>
              <w:t xml:space="preserve">иректора по </w:t>
            </w:r>
            <w:r w:rsidRPr="00D93431">
              <w:rPr>
                <w:sz w:val="28"/>
                <w:szCs w:val="28"/>
              </w:rPr>
              <w:lastRenderedPageBreak/>
              <w:t>ВР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1-4 курсов 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D93431">
              <w:rPr>
                <w:b/>
                <w:sz w:val="28"/>
                <w:szCs w:val="28"/>
              </w:rPr>
              <w:t>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День здоровья</w:t>
            </w:r>
          </w:p>
          <w:p w:rsidR="002527F2" w:rsidRPr="00D93431" w:rsidRDefault="002527F2" w:rsidP="002527F2">
            <w:pPr>
              <w:rPr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rPr>
                <w:b/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rPr>
                <w:b/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.10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Формирование потребности в здоровом образе жизни, укрепление здоровья студентов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Преподаватели ФК, спортивная комиссия СС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D93431">
              <w:rPr>
                <w:b/>
                <w:sz w:val="28"/>
                <w:szCs w:val="28"/>
              </w:rPr>
              <w:t>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Трудовая акция «Приведи в порядок свою планету»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20.10.-24.10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D93431">
              <w:rPr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Формирование уважительного отношения к труду, к материальным ценностям КТИ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Зам. директора по ВР, АХЧ, кураторы групп, руководители подразделений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курсов, педагоги, сотрудники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Pr="00D93431">
              <w:rPr>
                <w:b/>
                <w:sz w:val="28"/>
                <w:szCs w:val="28"/>
              </w:rPr>
              <w:t>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</w:t>
            </w:r>
            <w:proofErr w:type="gramStart"/>
            <w:r>
              <w:rPr>
                <w:color w:val="000000"/>
                <w:sz w:val="28"/>
                <w:szCs w:val="28"/>
              </w:rPr>
              <w:t>Подари себе настроена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D93431">
              <w:rPr>
                <w:color w:val="000000"/>
                <w:sz w:val="28"/>
                <w:szCs w:val="28"/>
              </w:rPr>
              <w:t>.10-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Раскрыть творческий потенциал студентов и педагогов   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 w:rsidRPr="00D93431">
              <w:rPr>
                <w:color w:val="000000"/>
                <w:sz w:val="28"/>
                <w:szCs w:val="28"/>
              </w:rPr>
              <w:t>дополнительного</w:t>
            </w:r>
            <w:proofErr w:type="gramEnd"/>
            <w:r w:rsidRPr="00D93431">
              <w:rPr>
                <w:color w:val="000000"/>
                <w:sz w:val="28"/>
                <w:szCs w:val="28"/>
              </w:rPr>
              <w:t xml:space="preserve"> образов.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Жарикова</w:t>
            </w:r>
            <w:proofErr w:type="spellEnd"/>
            <w:r w:rsidRPr="00D93431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курсов, педагоги, сотрудники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50%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D934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Международный День студента. 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D93431">
              <w:rPr>
                <w:color w:val="000000"/>
                <w:sz w:val="28"/>
                <w:szCs w:val="28"/>
              </w:rPr>
              <w:t>.11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Повышение творческой активности, </w:t>
            </w:r>
            <w:proofErr w:type="spellStart"/>
            <w:r w:rsidRPr="00D93431">
              <w:rPr>
                <w:color w:val="000000"/>
                <w:sz w:val="28"/>
                <w:szCs w:val="28"/>
              </w:rPr>
              <w:t>коммуникативности</w:t>
            </w:r>
            <w:proofErr w:type="spellEnd"/>
            <w:r w:rsidRPr="00D93431">
              <w:rPr>
                <w:color w:val="000000"/>
                <w:sz w:val="28"/>
                <w:szCs w:val="28"/>
              </w:rPr>
              <w:t xml:space="preserve"> студентов, воспитание культуры общения и культуры поведения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Педагог-организатор, СС, 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93431">
              <w:rPr>
                <w:sz w:val="28"/>
                <w:szCs w:val="28"/>
              </w:rPr>
              <w:t>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9343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Педагогический час на </w:t>
            </w:r>
            <w:r>
              <w:rPr>
                <w:sz w:val="28"/>
                <w:szCs w:val="28"/>
              </w:rPr>
              <w:lastRenderedPageBreak/>
              <w:t xml:space="preserve">духовно-нравственную </w:t>
            </w:r>
            <w:r w:rsidRPr="00D93431">
              <w:rPr>
                <w:sz w:val="28"/>
                <w:szCs w:val="28"/>
              </w:rPr>
              <w:t xml:space="preserve"> тему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  <w:r w:rsidRPr="00D93431">
              <w:rPr>
                <w:color w:val="000000"/>
                <w:sz w:val="28"/>
                <w:szCs w:val="28"/>
              </w:rPr>
              <w:t>.11.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Воспитание </w:t>
            </w:r>
            <w:r>
              <w:rPr>
                <w:color w:val="000000"/>
                <w:sz w:val="28"/>
                <w:szCs w:val="28"/>
              </w:rPr>
              <w:t>нравственн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ой </w:t>
            </w:r>
            <w:r w:rsidRPr="00D93431">
              <w:rPr>
                <w:color w:val="000000"/>
                <w:sz w:val="28"/>
                <w:szCs w:val="28"/>
              </w:rPr>
              <w:t>культуры, основанной на самовоспитании и самосовершенствовании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 xml:space="preserve">ответственная </w:t>
            </w:r>
            <w:r w:rsidRPr="00D93431">
              <w:rPr>
                <w:sz w:val="28"/>
                <w:szCs w:val="28"/>
              </w:rPr>
              <w:lastRenderedPageBreak/>
              <w:t>группа, куратор группы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 xml:space="preserve"> 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75</w:t>
            </w:r>
            <w:r w:rsidRPr="00D93431">
              <w:rPr>
                <w:b/>
                <w:sz w:val="28"/>
                <w:szCs w:val="28"/>
              </w:rPr>
              <w:t>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День освобождения</w:t>
            </w:r>
          </w:p>
          <w:p w:rsidR="002527F2" w:rsidRPr="00D93431" w:rsidRDefault="002527F2" w:rsidP="002527F2">
            <w:pPr>
              <w:ind w:left="360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93431">
              <w:rPr>
                <w:color w:val="000000"/>
                <w:sz w:val="28"/>
                <w:szCs w:val="28"/>
              </w:rPr>
              <w:t>Г.Калач-на-Дону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немецко-фашистских войск,  торжественная линейка, концерт</w:t>
            </w:r>
            <w:r w:rsidRPr="00D934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23.11.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Воспитание уважительного отношения молодежи к героическому прошлому нашего города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Библиотекарь, ответственная группа, куратор группы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Фотоконкурс «Я в этом мире</w:t>
            </w:r>
          </w:p>
        </w:tc>
        <w:tc>
          <w:tcPr>
            <w:tcW w:w="1383" w:type="dxa"/>
          </w:tcPr>
          <w:p w:rsidR="002527F2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Повышение творческой активности, студентов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Социальный педагог</w:t>
            </w:r>
            <w:proofErr w:type="gramStart"/>
            <w:r w:rsidRPr="00D93431">
              <w:rPr>
                <w:sz w:val="28"/>
                <w:szCs w:val="28"/>
              </w:rPr>
              <w:t xml:space="preserve"> ,</w:t>
            </w:r>
            <w:proofErr w:type="gramEnd"/>
            <w:r w:rsidRPr="00D93431">
              <w:rPr>
                <w:sz w:val="28"/>
                <w:szCs w:val="28"/>
              </w:rPr>
              <w:t xml:space="preserve"> 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«Мы выбираем жизнь».</w:t>
            </w: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93431">
              <w:rPr>
                <w:color w:val="000000"/>
                <w:sz w:val="28"/>
                <w:szCs w:val="28"/>
              </w:rPr>
              <w:t>.12.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Формирование потребности к здоровому образу жизни и профилактика вредных привычек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Социальный педагог</w:t>
            </w:r>
            <w:proofErr w:type="gramStart"/>
            <w:r w:rsidRPr="00D93431">
              <w:rPr>
                <w:sz w:val="28"/>
                <w:szCs w:val="28"/>
              </w:rPr>
              <w:t xml:space="preserve"> ,</w:t>
            </w:r>
            <w:proofErr w:type="gramEnd"/>
            <w:r w:rsidRPr="00D93431">
              <w:rPr>
                <w:sz w:val="28"/>
                <w:szCs w:val="28"/>
              </w:rPr>
              <w:t xml:space="preserve"> 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День инвалида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Творчество без границ</w:t>
            </w:r>
            <w:r w:rsidRPr="00D934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3431">
              <w:rPr>
                <w:color w:val="000000"/>
                <w:sz w:val="28"/>
                <w:szCs w:val="28"/>
              </w:rPr>
              <w:t>.12.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Предоставить возможность студентам-инвалидам чувствовать </w:t>
            </w:r>
            <w:r w:rsidRPr="00D93431">
              <w:rPr>
                <w:color w:val="000000"/>
                <w:sz w:val="28"/>
                <w:szCs w:val="28"/>
              </w:rPr>
              <w:lastRenderedPageBreak/>
              <w:t>себя  на равных со здоровыми людьми, дать возможность им раскрыть в себе таланты.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lastRenderedPageBreak/>
              <w:t>Студсовет</w:t>
            </w:r>
            <w:proofErr w:type="spellEnd"/>
            <w:r w:rsidRPr="00D93431">
              <w:rPr>
                <w:sz w:val="28"/>
                <w:szCs w:val="28"/>
              </w:rPr>
              <w:t>, 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«Татьянин день»</w:t>
            </w:r>
          </w:p>
          <w:p w:rsidR="002527F2" w:rsidRPr="00D93431" w:rsidRDefault="002527F2" w:rsidP="002527F2">
            <w:pPr>
              <w:rPr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.01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г</w:t>
            </w:r>
            <w:r w:rsidRPr="00D93431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Повышение  </w:t>
            </w:r>
            <w:proofErr w:type="gramStart"/>
            <w:r w:rsidRPr="00D93431">
              <w:rPr>
                <w:color w:val="000000"/>
                <w:sz w:val="28"/>
                <w:szCs w:val="28"/>
              </w:rPr>
              <w:t>творческой</w:t>
            </w:r>
            <w:proofErr w:type="gramEnd"/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активности личности, способной интегрировать в обществе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Студсовет</w:t>
            </w:r>
            <w:proofErr w:type="spellEnd"/>
            <w:r w:rsidRPr="00D93431">
              <w:rPr>
                <w:sz w:val="28"/>
                <w:szCs w:val="28"/>
              </w:rPr>
              <w:t>, 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Педагогический час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«Слава тебе, Сталинград</w:t>
            </w:r>
            <w:r>
              <w:rPr>
                <w:color w:val="000000"/>
                <w:sz w:val="28"/>
                <w:szCs w:val="28"/>
              </w:rPr>
              <w:t>!</w:t>
            </w:r>
            <w:r w:rsidRPr="00D93431">
              <w:rPr>
                <w:color w:val="000000"/>
                <w:sz w:val="28"/>
                <w:szCs w:val="28"/>
              </w:rPr>
              <w:t>».</w:t>
            </w: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93431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93431">
              <w:rPr>
                <w:color w:val="000000"/>
                <w:sz w:val="28"/>
                <w:szCs w:val="28"/>
              </w:rPr>
              <w:t>.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.г.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Формирование патриотического сознания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D93431">
              <w:rPr>
                <w:sz w:val="28"/>
                <w:szCs w:val="28"/>
              </w:rPr>
              <w:t>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 День Защитника Отечества.</w:t>
            </w: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D93431">
              <w:rPr>
                <w:color w:val="000000"/>
                <w:sz w:val="28"/>
                <w:szCs w:val="28"/>
              </w:rPr>
              <w:t>.02 201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Развивать патриотическое воспитание молодежи,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Прививать любовь и уважение к своей  Родине.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ответственная группа, творческая </w:t>
            </w:r>
            <w:r w:rsidRPr="00D93431">
              <w:rPr>
                <w:sz w:val="28"/>
                <w:szCs w:val="28"/>
              </w:rPr>
              <w:lastRenderedPageBreak/>
              <w:t>группа педагогов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Торжественное мероприятие, посвященное 8 Марта</w:t>
            </w: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3431">
              <w:rPr>
                <w:color w:val="000000"/>
                <w:sz w:val="28"/>
                <w:szCs w:val="28"/>
              </w:rPr>
              <w:t>.03.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Прививать у студентов любовь к матери, уважение к любой другой женщине, повышение исполнительского мастерства студентов,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93431">
              <w:rPr>
                <w:color w:val="000000"/>
                <w:sz w:val="28"/>
                <w:szCs w:val="28"/>
              </w:rPr>
              <w:t>творческая</w:t>
            </w:r>
            <w:proofErr w:type="gramEnd"/>
            <w:r w:rsidRPr="00D93431">
              <w:rPr>
                <w:color w:val="000000"/>
                <w:sz w:val="28"/>
                <w:szCs w:val="28"/>
              </w:rPr>
              <w:t xml:space="preserve"> реабилитации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ответственная группа, творческая группа педагогов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</w:t>
            </w:r>
            <w:r w:rsidRPr="00D93431">
              <w:rPr>
                <w:color w:val="000000"/>
                <w:sz w:val="28"/>
                <w:szCs w:val="28"/>
              </w:rPr>
              <w:t>бщетехникумовский</w:t>
            </w:r>
            <w:proofErr w:type="spellEnd"/>
            <w:r w:rsidRPr="00D93431">
              <w:rPr>
                <w:color w:val="000000"/>
                <w:sz w:val="28"/>
                <w:szCs w:val="28"/>
              </w:rPr>
              <w:t xml:space="preserve"> педагогический час на эстетическую тему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93431">
              <w:rPr>
                <w:color w:val="000000"/>
                <w:sz w:val="28"/>
                <w:szCs w:val="28"/>
              </w:rPr>
              <w:t>.03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Воспитание эстетической культуры, основанной на самовоспитании и самосовершенствовании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Ответственная группа, куратор группы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19" w:type="dxa"/>
          </w:tcPr>
          <w:p w:rsidR="002527F2" w:rsidRPr="0016153B" w:rsidRDefault="002527F2" w:rsidP="002527F2">
            <w:pPr>
              <w:rPr>
                <w:color w:val="000000"/>
                <w:sz w:val="28"/>
                <w:szCs w:val="28"/>
              </w:rPr>
            </w:pPr>
            <w:r w:rsidRPr="0016153B">
              <w:rPr>
                <w:color w:val="000000"/>
                <w:sz w:val="28"/>
                <w:szCs w:val="28"/>
              </w:rPr>
              <w:t>Торжественное мероприятие, посвященное Дню Победы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.05.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Развивать патриотическое воспитание молодежи,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прививать любовь и уважение к своей  Родине,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выявить понимание и осознание,  что такое </w:t>
            </w:r>
            <w:r w:rsidRPr="00D93431">
              <w:rPr>
                <w:color w:val="000000"/>
                <w:sz w:val="28"/>
                <w:szCs w:val="28"/>
              </w:rPr>
              <w:lastRenderedPageBreak/>
              <w:t>война.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ответственная группа, творческая группа педагогов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профилактике ПАВ «Твой выбор»</w:t>
            </w:r>
          </w:p>
        </w:tc>
        <w:tc>
          <w:tcPr>
            <w:tcW w:w="1383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D93431">
              <w:rPr>
                <w:color w:val="000000"/>
                <w:sz w:val="28"/>
                <w:szCs w:val="28"/>
              </w:rPr>
              <w:t>6.0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.</w:t>
            </w:r>
          </w:p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Профилактика употребления ПАВ </w:t>
            </w:r>
          </w:p>
        </w:tc>
        <w:tc>
          <w:tcPr>
            <w:tcW w:w="1701" w:type="dxa"/>
          </w:tcPr>
          <w:p w:rsidR="002527F2" w:rsidRPr="0016153B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педагог-психолог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  <w:lang w:val="en-US"/>
              </w:rPr>
            </w:pPr>
            <w:r w:rsidRPr="00D93431">
              <w:rPr>
                <w:sz w:val="28"/>
                <w:szCs w:val="28"/>
                <w:lang w:val="en-US"/>
              </w:rPr>
              <w:t>85%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019" w:type="dxa"/>
          </w:tcPr>
          <w:p w:rsidR="002527F2" w:rsidRPr="00C2144F" w:rsidRDefault="002527F2" w:rsidP="002527F2">
            <w:pPr>
              <w:rPr>
                <w:color w:val="000000"/>
                <w:sz w:val="28"/>
                <w:szCs w:val="28"/>
              </w:rPr>
            </w:pPr>
            <w:r w:rsidRPr="00C2144F">
              <w:rPr>
                <w:color w:val="000000"/>
                <w:sz w:val="28"/>
                <w:szCs w:val="28"/>
              </w:rPr>
              <w:t>День здоровья</w:t>
            </w:r>
          </w:p>
        </w:tc>
        <w:tc>
          <w:tcPr>
            <w:tcW w:w="1383" w:type="dxa"/>
          </w:tcPr>
          <w:p w:rsidR="002527F2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701" w:type="dxa"/>
          </w:tcPr>
          <w:p w:rsidR="002527F2" w:rsidRPr="00C2144F" w:rsidRDefault="002527F2" w:rsidP="002527F2">
            <w:pPr>
              <w:ind w:left="360"/>
              <w:rPr>
                <w:sz w:val="28"/>
                <w:szCs w:val="28"/>
              </w:rPr>
            </w:pPr>
            <w:r w:rsidRPr="00C2144F">
              <w:rPr>
                <w:sz w:val="28"/>
                <w:szCs w:val="28"/>
              </w:rPr>
              <w:t>Преподаватели ФК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  <w:lang w:val="en-US"/>
              </w:rPr>
            </w:pPr>
            <w:r w:rsidRPr="00D93431">
              <w:rPr>
                <w:sz w:val="28"/>
                <w:szCs w:val="28"/>
                <w:lang w:val="en-US"/>
              </w:rPr>
              <w:t>85%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2019" w:type="dxa"/>
          </w:tcPr>
          <w:p w:rsidR="002527F2" w:rsidRPr="00C2144F" w:rsidRDefault="002527F2" w:rsidP="002527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 общения «Тот самый понедельник, когда ты бросишь курить»</w:t>
            </w:r>
          </w:p>
        </w:tc>
        <w:tc>
          <w:tcPr>
            <w:tcW w:w="1383" w:type="dxa"/>
          </w:tcPr>
          <w:p w:rsidR="002527F2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30.05.</w:t>
            </w:r>
          </w:p>
          <w:p w:rsidR="002527F2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2019" w:type="dxa"/>
          </w:tcPr>
          <w:p w:rsidR="002527F2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1701" w:type="dxa"/>
          </w:tcPr>
          <w:p w:rsidR="002527F2" w:rsidRPr="00C2144F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педагог-психолог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C2144F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День социального работника.</w:t>
            </w:r>
          </w:p>
          <w:p w:rsidR="002527F2" w:rsidRPr="00D93431" w:rsidRDefault="002527F2" w:rsidP="002527F2">
            <w:pPr>
              <w:rPr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93431">
              <w:rPr>
                <w:color w:val="000000"/>
                <w:sz w:val="28"/>
                <w:szCs w:val="28"/>
              </w:rPr>
              <w:t>.06.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Воспитание уважительного отношения к труду, уважения к сотрудникам КТИ, формирование чувства милосердия у студентов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ответственная группа, творческая группа педагогов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93431">
              <w:rPr>
                <w:sz w:val="28"/>
                <w:szCs w:val="28"/>
              </w:rPr>
              <w:t>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Default="002527F2" w:rsidP="00F45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 «Песни России»</w:t>
            </w:r>
          </w:p>
        </w:tc>
        <w:tc>
          <w:tcPr>
            <w:tcW w:w="1383" w:type="dxa"/>
          </w:tcPr>
          <w:p w:rsidR="002527F2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10.06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чувства патриотизма.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Творческое отделение, педагог-организатор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ответственная группа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Студенты 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93431">
              <w:rPr>
                <w:sz w:val="28"/>
                <w:szCs w:val="28"/>
              </w:rPr>
              <w:t>0%</w:t>
            </w:r>
          </w:p>
        </w:tc>
      </w:tr>
      <w:tr w:rsidR="002527F2" w:rsidRPr="00D93431" w:rsidTr="00F452C0">
        <w:tc>
          <w:tcPr>
            <w:tcW w:w="675" w:type="dxa"/>
          </w:tcPr>
          <w:p w:rsidR="002527F2" w:rsidRPr="00D93431" w:rsidRDefault="002527F2" w:rsidP="00F452C0">
            <w:pPr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Выпускной бал</w:t>
            </w:r>
          </w:p>
          <w:p w:rsidR="002527F2" w:rsidRPr="00D93431" w:rsidRDefault="002527F2" w:rsidP="002527F2">
            <w:pPr>
              <w:rPr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b/>
                <w:color w:val="000000"/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ind w:left="708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93431">
              <w:rPr>
                <w:color w:val="000000"/>
                <w:sz w:val="28"/>
                <w:szCs w:val="28"/>
              </w:rPr>
              <w:t>.06.</w:t>
            </w:r>
          </w:p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9343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019" w:type="dxa"/>
          </w:tcPr>
          <w:p w:rsidR="002527F2" w:rsidRPr="00D93431" w:rsidRDefault="002527F2" w:rsidP="002527F2">
            <w:pPr>
              <w:tabs>
                <w:tab w:val="left" w:pos="6700"/>
                <w:tab w:val="center" w:pos="7285"/>
              </w:tabs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Выдача дипломов</w:t>
            </w:r>
          </w:p>
        </w:tc>
        <w:tc>
          <w:tcPr>
            <w:tcW w:w="170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Творческое </w:t>
            </w:r>
            <w:r w:rsidRPr="00D93431">
              <w:rPr>
                <w:sz w:val="28"/>
                <w:szCs w:val="28"/>
              </w:rPr>
              <w:lastRenderedPageBreak/>
              <w:t>отделение, педагог-организатор, выпускные группы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творческая группа педагогов</w:t>
            </w:r>
          </w:p>
        </w:tc>
        <w:tc>
          <w:tcPr>
            <w:tcW w:w="127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Студенты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 xml:space="preserve"> 3-4 курса</w:t>
            </w:r>
          </w:p>
        </w:tc>
        <w:tc>
          <w:tcPr>
            <w:tcW w:w="1275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45 %</w:t>
            </w:r>
          </w:p>
        </w:tc>
      </w:tr>
    </w:tbl>
    <w:p w:rsidR="002527F2" w:rsidRPr="00D93431" w:rsidRDefault="002527F2" w:rsidP="00F45692">
      <w:pPr>
        <w:pStyle w:val="Style57"/>
        <w:widowControl/>
        <w:spacing w:before="72" w:line="360" w:lineRule="auto"/>
        <w:ind w:left="-142" w:firstLine="0"/>
        <w:rPr>
          <w:sz w:val="28"/>
          <w:szCs w:val="28"/>
        </w:rPr>
      </w:pPr>
      <w:r w:rsidRPr="00D93431">
        <w:rPr>
          <w:sz w:val="28"/>
          <w:szCs w:val="28"/>
        </w:rPr>
        <w:lastRenderedPageBreak/>
        <w:br w:type="textWrapping" w:clear="all"/>
        <w:t xml:space="preserve"> </w:t>
      </w:r>
      <w:r w:rsidR="00F45692">
        <w:rPr>
          <w:sz w:val="28"/>
          <w:szCs w:val="28"/>
        </w:rPr>
        <w:tab/>
      </w:r>
      <w:r w:rsidR="00F45692">
        <w:rPr>
          <w:sz w:val="28"/>
          <w:szCs w:val="28"/>
        </w:rPr>
        <w:tab/>
      </w:r>
      <w:r w:rsidRPr="00D93431">
        <w:rPr>
          <w:sz w:val="28"/>
          <w:szCs w:val="28"/>
        </w:rPr>
        <w:t xml:space="preserve">Зал истории техникума-интерната позволяет  обучающимся получить представление о целях, содержании, общей стратегии изучения, сохранения и накопления материальной и духовной культуры образовательной организации, города и региона, и способствует воспитанию и развитию студентов в  данной </w:t>
      </w:r>
      <w:proofErr w:type="spellStart"/>
      <w:r w:rsidRPr="00D93431">
        <w:rPr>
          <w:sz w:val="28"/>
          <w:szCs w:val="28"/>
        </w:rPr>
        <w:t>социокультурной</w:t>
      </w:r>
      <w:proofErr w:type="spellEnd"/>
      <w:r w:rsidRPr="00D93431">
        <w:rPr>
          <w:sz w:val="28"/>
          <w:szCs w:val="28"/>
        </w:rPr>
        <w:t xml:space="preserve"> среде</w:t>
      </w:r>
      <w:proofErr w:type="gramStart"/>
      <w:r w:rsidRPr="00D93431">
        <w:rPr>
          <w:sz w:val="28"/>
          <w:szCs w:val="28"/>
        </w:rPr>
        <w:t xml:space="preserve"> .</w:t>
      </w:r>
      <w:proofErr w:type="gramEnd"/>
      <w:r w:rsidRPr="00D93431">
        <w:rPr>
          <w:sz w:val="28"/>
          <w:szCs w:val="28"/>
        </w:rPr>
        <w:t xml:space="preserve"> В рамках  своей работы, зал-музей выполняет следующие  учебно-воспитательные функции:</w:t>
      </w:r>
    </w:p>
    <w:p w:rsidR="002527F2" w:rsidRPr="00D93431" w:rsidRDefault="002527F2" w:rsidP="00F45692">
      <w:pPr>
        <w:spacing w:line="360" w:lineRule="auto"/>
        <w:ind w:left="-142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Поисковая и научно-исследовательская работа со студентами.</w:t>
      </w:r>
    </w:p>
    <w:p w:rsidR="002527F2" w:rsidRPr="00D93431" w:rsidRDefault="002527F2" w:rsidP="00F45692">
      <w:pPr>
        <w:spacing w:line="360" w:lineRule="auto"/>
        <w:ind w:left="-142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Взаимодействие с общественными организациями.</w:t>
      </w:r>
    </w:p>
    <w:p w:rsidR="002527F2" w:rsidRPr="00D93431" w:rsidRDefault="002527F2" w:rsidP="00F45692">
      <w:pPr>
        <w:spacing w:line="360" w:lineRule="auto"/>
        <w:ind w:left="-142"/>
        <w:jc w:val="both"/>
        <w:rPr>
          <w:b/>
          <w:sz w:val="28"/>
          <w:szCs w:val="28"/>
        </w:rPr>
      </w:pPr>
      <w:r w:rsidRPr="00D93431">
        <w:rPr>
          <w:sz w:val="28"/>
          <w:szCs w:val="28"/>
        </w:rPr>
        <w:t xml:space="preserve">Организация и проведение </w:t>
      </w:r>
      <w:proofErr w:type="spellStart"/>
      <w:r w:rsidRPr="00D93431">
        <w:rPr>
          <w:sz w:val="28"/>
          <w:szCs w:val="28"/>
        </w:rPr>
        <w:t>общетехникумовских</w:t>
      </w:r>
      <w:proofErr w:type="spellEnd"/>
      <w:r w:rsidRPr="00D93431">
        <w:rPr>
          <w:sz w:val="28"/>
          <w:szCs w:val="28"/>
        </w:rPr>
        <w:t xml:space="preserve">  мероприятий</w:t>
      </w:r>
      <w:r w:rsidRPr="00D93431">
        <w:rPr>
          <w:b/>
          <w:sz w:val="28"/>
          <w:szCs w:val="28"/>
        </w:rPr>
        <w:t xml:space="preserve">, </w:t>
      </w:r>
    </w:p>
    <w:p w:rsidR="002527F2" w:rsidRPr="00D93431" w:rsidRDefault="002527F2" w:rsidP="002527F2">
      <w:pPr>
        <w:ind w:left="360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Основные мероприятия музея:</w:t>
      </w:r>
    </w:p>
    <w:tbl>
      <w:tblPr>
        <w:tblStyle w:val="ab"/>
        <w:tblW w:w="9889" w:type="dxa"/>
        <w:tblLayout w:type="fixed"/>
        <w:tblLook w:val="04A0"/>
      </w:tblPr>
      <w:tblGrid>
        <w:gridCol w:w="480"/>
        <w:gridCol w:w="3030"/>
        <w:gridCol w:w="3119"/>
        <w:gridCol w:w="3260"/>
      </w:tblGrid>
      <w:tr w:rsidR="002527F2" w:rsidRPr="00D93431" w:rsidTr="002527F2">
        <w:tc>
          <w:tcPr>
            <w:tcW w:w="9889" w:type="dxa"/>
            <w:gridSpan w:val="4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Мероприятия для студентов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Формы мероприятий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Кол-во</w:t>
            </w:r>
          </w:p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Охват студентов %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Средний показатель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Уроки-экскурсии для  групп студентов нового набора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Студенты 1-2 курса</w:t>
            </w:r>
          </w:p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100%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Экскурсии по памятным местам г. Калач</w:t>
            </w:r>
            <w:proofErr w:type="gramStart"/>
            <w:r w:rsidRPr="00D93431">
              <w:rPr>
                <w:rStyle w:val="FontStyle160"/>
                <w:sz w:val="28"/>
                <w:szCs w:val="28"/>
              </w:rPr>
              <w:t>а-</w:t>
            </w:r>
            <w:proofErr w:type="gramEnd"/>
            <w:r w:rsidRPr="00D93431">
              <w:rPr>
                <w:rStyle w:val="FontStyle160"/>
                <w:sz w:val="28"/>
                <w:szCs w:val="28"/>
              </w:rPr>
              <w:t xml:space="preserve"> на- Дону и Волгоградской области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Студенты 1-2 курса</w:t>
            </w:r>
          </w:p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50</w:t>
            </w:r>
            <w:r w:rsidRPr="00D93431">
              <w:rPr>
                <w:rStyle w:val="FontStyle160"/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Встречи с ветеранами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 xml:space="preserve">Студенты 1-3 курсов </w:t>
            </w:r>
            <w:r>
              <w:rPr>
                <w:rStyle w:val="FontStyle160"/>
                <w:sz w:val="28"/>
                <w:szCs w:val="28"/>
              </w:rPr>
              <w:t>70</w:t>
            </w:r>
            <w:r w:rsidRPr="00D93431">
              <w:rPr>
                <w:rStyle w:val="FontStyle160"/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Встречи с писателями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Студенты 1-3 курсов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 xml:space="preserve">Литературно-музыкальная композиция «Война и женщина  </w:t>
            </w:r>
            <w:proofErr w:type="gramStart"/>
            <w:r>
              <w:rPr>
                <w:rStyle w:val="FontStyle160"/>
                <w:sz w:val="28"/>
                <w:szCs w:val="28"/>
              </w:rPr>
              <w:t>-с</w:t>
            </w:r>
            <w:proofErr w:type="gramEnd"/>
            <w:r>
              <w:rPr>
                <w:rStyle w:val="FontStyle160"/>
                <w:sz w:val="28"/>
                <w:szCs w:val="28"/>
              </w:rPr>
              <w:t xml:space="preserve">лова не </w:t>
            </w:r>
            <w:proofErr w:type="spellStart"/>
            <w:r>
              <w:rPr>
                <w:rStyle w:val="FontStyle160"/>
                <w:sz w:val="28"/>
                <w:szCs w:val="28"/>
              </w:rPr>
              <w:t>овместимы</w:t>
            </w:r>
            <w:proofErr w:type="spellEnd"/>
            <w:r>
              <w:rPr>
                <w:rStyle w:val="FontStyle160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2527F2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527F2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Студенты 1-3 курсов</w:t>
            </w:r>
          </w:p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70%</w:t>
            </w:r>
          </w:p>
        </w:tc>
      </w:tr>
      <w:tr w:rsidR="002527F2" w:rsidRPr="00D93431" w:rsidTr="002527F2">
        <w:tc>
          <w:tcPr>
            <w:tcW w:w="9889" w:type="dxa"/>
            <w:gridSpan w:val="4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Поисковая работа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ответственный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Сбор и систематизация  материалов по истории техникума-интерната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 xml:space="preserve">Зав. библиотекой Свиридова О.И., </w:t>
            </w:r>
            <w:r>
              <w:rPr>
                <w:rStyle w:val="FontStyle160"/>
                <w:sz w:val="28"/>
                <w:szCs w:val="28"/>
              </w:rPr>
              <w:t>воспитатель</w:t>
            </w:r>
            <w:r w:rsidRPr="00D93431">
              <w:rPr>
                <w:rStyle w:val="FontStyle160"/>
                <w:sz w:val="28"/>
                <w:szCs w:val="28"/>
              </w:rPr>
              <w:t xml:space="preserve">  Никулина А.А.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Сбор сведений о ветеранах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Зав. библиотекой Свиридова О.И.,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Сбор сведений о выпускниках техникума-интерната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 xml:space="preserve">Зав. библиотекой Свиридова О.И., </w:t>
            </w:r>
            <w:r>
              <w:rPr>
                <w:rStyle w:val="FontStyle160"/>
                <w:sz w:val="28"/>
                <w:szCs w:val="28"/>
              </w:rPr>
              <w:t xml:space="preserve">воспитатель </w:t>
            </w:r>
            <w:r w:rsidRPr="00D93431">
              <w:rPr>
                <w:rStyle w:val="FontStyle160"/>
                <w:sz w:val="28"/>
                <w:szCs w:val="28"/>
              </w:rPr>
              <w:t>Никулина А.А.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4.</w:t>
            </w:r>
          </w:p>
        </w:tc>
        <w:tc>
          <w:tcPr>
            <w:tcW w:w="303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Формирование базы данных «Калачевский техникум-интернат с момента основания до наших дней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 xml:space="preserve">Зав. библиотекой Свиридова О.И., </w:t>
            </w:r>
            <w:r>
              <w:rPr>
                <w:rStyle w:val="FontStyle160"/>
                <w:sz w:val="28"/>
                <w:szCs w:val="28"/>
              </w:rPr>
              <w:t>воспитатель</w:t>
            </w:r>
            <w:r w:rsidRPr="00D93431">
              <w:rPr>
                <w:rStyle w:val="FontStyle160"/>
                <w:sz w:val="28"/>
                <w:szCs w:val="28"/>
              </w:rPr>
              <w:t xml:space="preserve"> Никулина А.А.</w:t>
            </w:r>
          </w:p>
        </w:tc>
      </w:tr>
      <w:tr w:rsidR="002527F2" w:rsidRPr="00D93431" w:rsidTr="002527F2">
        <w:tc>
          <w:tcPr>
            <w:tcW w:w="48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С</w:t>
            </w:r>
          </w:p>
        </w:tc>
        <w:tc>
          <w:tcPr>
            <w:tcW w:w="3030" w:type="dxa"/>
          </w:tcPr>
          <w:p w:rsidR="002527F2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Сбор материала</w:t>
            </w:r>
          </w:p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>
              <w:rPr>
                <w:rStyle w:val="FontStyle160"/>
                <w:sz w:val="28"/>
                <w:szCs w:val="28"/>
              </w:rPr>
              <w:t>«О нас пишут в газетах»; «Архив студенческой печати».</w:t>
            </w:r>
          </w:p>
        </w:tc>
        <w:tc>
          <w:tcPr>
            <w:tcW w:w="3119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527F2" w:rsidRPr="00D93431" w:rsidRDefault="002527F2" w:rsidP="002527F2">
            <w:pPr>
              <w:pStyle w:val="Style57"/>
              <w:widowControl/>
              <w:spacing w:line="240" w:lineRule="auto"/>
              <w:ind w:left="360" w:firstLine="0"/>
              <w:jc w:val="left"/>
              <w:rPr>
                <w:rStyle w:val="FontStyle160"/>
                <w:sz w:val="28"/>
                <w:szCs w:val="28"/>
              </w:rPr>
            </w:pPr>
            <w:r w:rsidRPr="00D93431">
              <w:rPr>
                <w:rStyle w:val="FontStyle160"/>
                <w:sz w:val="28"/>
                <w:szCs w:val="28"/>
              </w:rPr>
              <w:t xml:space="preserve">Зав. библиотекой Свиридова О.И., </w:t>
            </w:r>
          </w:p>
        </w:tc>
      </w:tr>
    </w:tbl>
    <w:p w:rsidR="002527F2" w:rsidRPr="00D93431" w:rsidRDefault="002527F2" w:rsidP="002527F2">
      <w:pPr>
        <w:pStyle w:val="Style57"/>
        <w:widowControl/>
        <w:spacing w:line="240" w:lineRule="auto"/>
        <w:ind w:left="696" w:firstLine="0"/>
        <w:jc w:val="left"/>
        <w:rPr>
          <w:rStyle w:val="FontStyle160"/>
          <w:sz w:val="28"/>
          <w:szCs w:val="28"/>
        </w:rPr>
      </w:pPr>
    </w:p>
    <w:p w:rsidR="002527F2" w:rsidRPr="00D93431" w:rsidRDefault="002527F2" w:rsidP="00F45692">
      <w:pPr>
        <w:spacing w:after="100" w:line="360" w:lineRule="auto"/>
        <w:ind w:left="360"/>
        <w:jc w:val="both"/>
        <w:rPr>
          <w:b/>
          <w:sz w:val="28"/>
          <w:szCs w:val="28"/>
          <w:u w:val="single"/>
        </w:rPr>
      </w:pPr>
      <w:r w:rsidRPr="00D93431">
        <w:rPr>
          <w:b/>
          <w:sz w:val="28"/>
          <w:szCs w:val="28"/>
          <w:u w:val="single"/>
        </w:rPr>
        <w:t>Система дополнительного образования.</w:t>
      </w:r>
    </w:p>
    <w:p w:rsidR="002527F2" w:rsidRPr="00D93431" w:rsidRDefault="002527F2" w:rsidP="00F45692">
      <w:pPr>
        <w:spacing w:after="100"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Основным направлением работы системы дополнительного образования техникума-интерната является ориентация на интересы студентов, их потребности в выявлении и реализации художественных способностей. Воспитанники кружков и студий художественно-эстетического направления участвуют в подготовки каждого </w:t>
      </w:r>
      <w:proofErr w:type="spellStart"/>
      <w:r w:rsidRPr="00D93431">
        <w:rPr>
          <w:sz w:val="28"/>
          <w:szCs w:val="28"/>
        </w:rPr>
        <w:t>общетехникумовского</w:t>
      </w:r>
      <w:proofErr w:type="spellEnd"/>
      <w:r w:rsidRPr="00D93431">
        <w:rPr>
          <w:sz w:val="28"/>
          <w:szCs w:val="28"/>
        </w:rPr>
        <w:t xml:space="preserve"> мероприятия различной тематики. Систематическая, планомерная  деятельность педагогов </w:t>
      </w:r>
      <w:r w:rsidRPr="00D93431">
        <w:rPr>
          <w:sz w:val="28"/>
          <w:szCs w:val="28"/>
        </w:rPr>
        <w:lastRenderedPageBreak/>
        <w:t>дополнительного образования и руководителей кружков и студий позволяет повысить роль творческих объединений в развитии  способностей студентов</w:t>
      </w:r>
      <w:proofErr w:type="gramStart"/>
      <w:r w:rsidRPr="00D93431">
        <w:rPr>
          <w:sz w:val="28"/>
          <w:szCs w:val="28"/>
        </w:rPr>
        <w:t xml:space="preserve"> ,</w:t>
      </w:r>
      <w:proofErr w:type="gramEnd"/>
      <w:r w:rsidRPr="00D93431">
        <w:rPr>
          <w:sz w:val="28"/>
          <w:szCs w:val="28"/>
        </w:rPr>
        <w:t xml:space="preserve"> коммуникативных навыков, предоставляющих  возможности для самовыражения, сплочения и сотрудничества в процессе внеурочной деятельности. </w:t>
      </w:r>
      <w:proofErr w:type="gramStart"/>
      <w:r w:rsidRPr="00D93431">
        <w:rPr>
          <w:sz w:val="28"/>
          <w:szCs w:val="28"/>
        </w:rPr>
        <w:t>Исходя из этого был</w:t>
      </w:r>
      <w:proofErr w:type="gramEnd"/>
      <w:r w:rsidRPr="00D93431">
        <w:rPr>
          <w:sz w:val="28"/>
          <w:szCs w:val="28"/>
        </w:rPr>
        <w:t xml:space="preserve"> определен девиз воспитательной деятельности техникума-интерната:</w:t>
      </w:r>
    </w:p>
    <w:p w:rsidR="002527F2" w:rsidRPr="00D93431" w:rsidRDefault="002527F2" w:rsidP="00F45692">
      <w:pPr>
        <w:spacing w:after="100"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«Раскрой мир в себе и себя в этом мире». </w:t>
      </w:r>
    </w:p>
    <w:p w:rsidR="002527F2" w:rsidRPr="00D93431" w:rsidRDefault="002527F2" w:rsidP="00F45692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D9343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93431">
        <w:rPr>
          <w:sz w:val="28"/>
          <w:szCs w:val="28"/>
        </w:rPr>
        <w:t xml:space="preserve"> учебном году в техникуме-интернате работали  6 кружков художественно-эстетического образования:</w:t>
      </w:r>
    </w:p>
    <w:tbl>
      <w:tblPr>
        <w:tblStyle w:val="ab"/>
        <w:tblW w:w="5000" w:type="pct"/>
        <w:tblLook w:val="04A0"/>
      </w:tblPr>
      <w:tblGrid>
        <w:gridCol w:w="844"/>
        <w:gridCol w:w="4952"/>
        <w:gridCol w:w="4625"/>
      </w:tblGrid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№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Название кружков и студий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руководитель</w:t>
            </w:r>
          </w:p>
        </w:tc>
      </w:tr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Театр моды «</w:t>
            </w:r>
            <w:r w:rsidRPr="00D93431">
              <w:rPr>
                <w:sz w:val="28"/>
                <w:szCs w:val="28"/>
                <w:lang w:val="en-US"/>
              </w:rPr>
              <w:t>Fantasy</w:t>
            </w:r>
            <w:r w:rsidRPr="00D93431">
              <w:rPr>
                <w:sz w:val="28"/>
                <w:szCs w:val="28"/>
              </w:rPr>
              <w:t>»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Социальный педагог  </w:t>
            </w:r>
            <w:proofErr w:type="spellStart"/>
            <w:r w:rsidRPr="00D93431">
              <w:rPr>
                <w:sz w:val="28"/>
                <w:szCs w:val="28"/>
              </w:rPr>
              <w:t>Локтионова</w:t>
            </w:r>
            <w:proofErr w:type="spellEnd"/>
            <w:r w:rsidRPr="00D93431">
              <w:rPr>
                <w:sz w:val="28"/>
                <w:szCs w:val="28"/>
              </w:rPr>
              <w:t xml:space="preserve"> С.И</w:t>
            </w:r>
          </w:p>
        </w:tc>
      </w:tr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  <w:lang w:val="en-US"/>
              </w:rPr>
            </w:pPr>
            <w:r w:rsidRPr="00D934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Студия  декоративно-прикладного творчества</w:t>
            </w:r>
            <w:proofErr w:type="gramStart"/>
            <w:r w:rsidRPr="00D93431">
              <w:rPr>
                <w:sz w:val="28"/>
                <w:szCs w:val="28"/>
              </w:rPr>
              <w:t>«В</w:t>
            </w:r>
            <w:proofErr w:type="gramEnd"/>
            <w:r w:rsidRPr="00D93431">
              <w:rPr>
                <w:sz w:val="28"/>
                <w:szCs w:val="28"/>
              </w:rPr>
              <w:t>олшебная палитра»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Pr="00D93431">
              <w:rPr>
                <w:sz w:val="28"/>
                <w:szCs w:val="28"/>
              </w:rPr>
              <w:t>Кострицкая</w:t>
            </w:r>
            <w:proofErr w:type="spellEnd"/>
            <w:r w:rsidRPr="00D93431">
              <w:rPr>
                <w:sz w:val="28"/>
                <w:szCs w:val="28"/>
              </w:rPr>
              <w:t xml:space="preserve"> Е.А.</w:t>
            </w:r>
          </w:p>
        </w:tc>
      </w:tr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3.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Творческая мастерская «Фантазия»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Педагог ДО </w:t>
            </w:r>
            <w:proofErr w:type="spellStart"/>
            <w:r w:rsidRPr="00D93431">
              <w:rPr>
                <w:sz w:val="28"/>
                <w:szCs w:val="28"/>
              </w:rPr>
              <w:t>Жарикова</w:t>
            </w:r>
            <w:proofErr w:type="spellEnd"/>
            <w:r w:rsidRPr="00D93431">
              <w:rPr>
                <w:sz w:val="28"/>
                <w:szCs w:val="28"/>
              </w:rPr>
              <w:t xml:space="preserve"> Л.Г.</w:t>
            </w:r>
          </w:p>
        </w:tc>
      </w:tr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4.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Литературный клуб «Перекресток»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Библиотекарь Свиридова О.И.</w:t>
            </w:r>
          </w:p>
        </w:tc>
      </w:tr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5.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Вокальная студия «Стань нашим спасением, музыка»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Педагог-организатор Одарченко Ю.Ю.</w:t>
            </w:r>
          </w:p>
        </w:tc>
      </w:tr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6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Дискуссионный клуб «Мнение»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Педагог ДО Никулина Л.А.</w:t>
            </w:r>
          </w:p>
        </w:tc>
      </w:tr>
    </w:tbl>
    <w:p w:rsidR="002527F2" w:rsidRPr="00D93431" w:rsidRDefault="002527F2" w:rsidP="002527F2">
      <w:pPr>
        <w:ind w:left="360"/>
        <w:rPr>
          <w:sz w:val="28"/>
          <w:szCs w:val="28"/>
        </w:rPr>
      </w:pPr>
      <w:r w:rsidRPr="00D93431">
        <w:rPr>
          <w:sz w:val="28"/>
          <w:szCs w:val="28"/>
        </w:rPr>
        <w:t>3  спортивные секции:</w:t>
      </w:r>
    </w:p>
    <w:tbl>
      <w:tblPr>
        <w:tblStyle w:val="ab"/>
        <w:tblW w:w="5000" w:type="pct"/>
        <w:tblLook w:val="04A0"/>
      </w:tblPr>
      <w:tblGrid>
        <w:gridCol w:w="786"/>
        <w:gridCol w:w="4981"/>
        <w:gridCol w:w="4654"/>
      </w:tblGrid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«Тяжелая атлетика»,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Педагог ДО Лизунов В.М.</w:t>
            </w:r>
          </w:p>
        </w:tc>
      </w:tr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Преподаватель ФК  </w:t>
            </w:r>
            <w:proofErr w:type="spellStart"/>
            <w:r w:rsidRPr="00D93431">
              <w:rPr>
                <w:sz w:val="28"/>
                <w:szCs w:val="28"/>
              </w:rPr>
              <w:t>Шигида</w:t>
            </w:r>
            <w:proofErr w:type="spellEnd"/>
            <w:r w:rsidRPr="00D93431">
              <w:rPr>
                <w:sz w:val="28"/>
                <w:szCs w:val="28"/>
              </w:rPr>
              <w:t xml:space="preserve">  В.А.</w:t>
            </w:r>
          </w:p>
        </w:tc>
      </w:tr>
      <w:tr w:rsidR="002527F2" w:rsidRPr="00D93431" w:rsidTr="002527F2">
        <w:tc>
          <w:tcPr>
            <w:tcW w:w="263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</w:t>
            </w:r>
          </w:p>
        </w:tc>
        <w:tc>
          <w:tcPr>
            <w:tcW w:w="24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« Специальная ФК »</w:t>
            </w:r>
          </w:p>
        </w:tc>
        <w:tc>
          <w:tcPr>
            <w:tcW w:w="2290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Преподаватель ФК  Димитрова Л.А.</w:t>
            </w:r>
          </w:p>
        </w:tc>
      </w:tr>
    </w:tbl>
    <w:p w:rsidR="002527F2" w:rsidRPr="00D93431" w:rsidRDefault="002527F2" w:rsidP="002527F2">
      <w:pPr>
        <w:spacing w:before="100" w:beforeAutospacing="1" w:after="100" w:afterAutospacing="1"/>
        <w:ind w:left="360"/>
        <w:rPr>
          <w:b/>
          <w:bCs/>
          <w:sz w:val="28"/>
          <w:szCs w:val="28"/>
          <w:u w:val="single"/>
        </w:rPr>
      </w:pPr>
    </w:p>
    <w:p w:rsidR="002527F2" w:rsidRPr="00D93431" w:rsidRDefault="002527F2" w:rsidP="002527F2">
      <w:pPr>
        <w:spacing w:before="100" w:beforeAutospacing="1" w:after="100" w:afterAutospacing="1"/>
        <w:ind w:left="360"/>
        <w:rPr>
          <w:sz w:val="28"/>
          <w:szCs w:val="28"/>
          <w:u w:val="single"/>
        </w:rPr>
      </w:pPr>
      <w:r w:rsidRPr="00D93431">
        <w:rPr>
          <w:b/>
          <w:bCs/>
          <w:sz w:val="28"/>
          <w:szCs w:val="28"/>
          <w:u w:val="single"/>
        </w:rPr>
        <w:t xml:space="preserve">Информация о занятости студентов в кружках и секциях </w:t>
      </w:r>
    </w:p>
    <w:p w:rsidR="002527F2" w:rsidRPr="00D93431" w:rsidRDefault="002527F2" w:rsidP="002527F2">
      <w:pPr>
        <w:spacing w:before="100" w:beforeAutospacing="1" w:after="100" w:afterAutospacing="1"/>
        <w:ind w:left="360"/>
        <w:rPr>
          <w:sz w:val="28"/>
          <w:szCs w:val="28"/>
        </w:rPr>
      </w:pPr>
      <w:r w:rsidRPr="00D93431">
        <w:rPr>
          <w:bCs/>
          <w:sz w:val="28"/>
          <w:szCs w:val="28"/>
        </w:rPr>
        <w:t>Занятость студентов в кружках и секциях техникума-интерната</w:t>
      </w:r>
    </w:p>
    <w:tbl>
      <w:tblPr>
        <w:tblStyle w:val="ab"/>
        <w:tblW w:w="5035" w:type="pct"/>
        <w:tblInd w:w="-34" w:type="dxa"/>
        <w:tblLook w:val="04A0"/>
      </w:tblPr>
      <w:tblGrid>
        <w:gridCol w:w="858"/>
        <w:gridCol w:w="6932"/>
        <w:gridCol w:w="2704"/>
      </w:tblGrid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34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Наименование кружка и секции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% от общего числа студентов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4653" w:type="pct"/>
            <w:gridSpan w:val="2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В кружках и студиях художественно-эстетической направленности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Студия  декоративно-прикладного творчества</w:t>
            </w:r>
            <w:proofErr w:type="gramStart"/>
            <w:r w:rsidRPr="00D93431">
              <w:rPr>
                <w:sz w:val="28"/>
                <w:szCs w:val="28"/>
              </w:rPr>
              <w:t>«В</w:t>
            </w:r>
            <w:proofErr w:type="gramEnd"/>
            <w:r w:rsidRPr="00D93431">
              <w:rPr>
                <w:sz w:val="28"/>
                <w:szCs w:val="28"/>
              </w:rPr>
              <w:t>олшебная палитра»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30 %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Театр моды «</w:t>
            </w:r>
            <w:r w:rsidRPr="00D93431">
              <w:rPr>
                <w:sz w:val="28"/>
                <w:szCs w:val="28"/>
                <w:lang w:val="en-US"/>
              </w:rPr>
              <w:t>Fantasy</w:t>
            </w:r>
            <w:r w:rsidRPr="00D93431">
              <w:rPr>
                <w:sz w:val="28"/>
                <w:szCs w:val="28"/>
              </w:rPr>
              <w:t>»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15%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Творческая мастерская «Фантазия»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93431">
              <w:rPr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Литературный клуб «Перекресток»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93431">
              <w:rPr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Вокальная студия «Стань нашим спасением, музыка»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93431">
              <w:rPr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Дискуссионный клуб «Мнение»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93431">
              <w:rPr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3" w:type="pct"/>
            <w:gridSpan w:val="2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В объединениях физкультурно-спортивной направленности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widowControl w:val="0"/>
              <w:tabs>
                <w:tab w:val="left" w:pos="1005"/>
                <w:tab w:val="left" w:pos="180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Общей физической подготовки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25%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widowControl w:val="0"/>
              <w:tabs>
                <w:tab w:val="left" w:pos="1005"/>
                <w:tab w:val="left" w:pos="180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Тяжелой атлетики 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D93431">
              <w:rPr>
                <w:color w:val="000000"/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widowControl w:val="0"/>
              <w:tabs>
                <w:tab w:val="left" w:pos="1005"/>
                <w:tab w:val="left" w:pos="180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 xml:space="preserve">Адаптивной физической культурой 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20%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53" w:type="pct"/>
            <w:gridSpan w:val="2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color w:val="000000"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В объединениях интеллектуального творчества</w:t>
            </w:r>
          </w:p>
        </w:tc>
      </w:tr>
      <w:tr w:rsidR="002527F2" w:rsidRPr="00D93431" w:rsidTr="002527F2">
        <w:tc>
          <w:tcPr>
            <w:tcW w:w="347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3334" w:type="pct"/>
          </w:tcPr>
          <w:p w:rsidR="002527F2" w:rsidRPr="00D93431" w:rsidRDefault="002527F2" w:rsidP="002527F2">
            <w:pPr>
              <w:widowControl w:val="0"/>
              <w:tabs>
                <w:tab w:val="left" w:pos="1005"/>
                <w:tab w:val="left" w:pos="1800"/>
              </w:tabs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Студенческое научное общество</w:t>
            </w:r>
          </w:p>
        </w:tc>
        <w:tc>
          <w:tcPr>
            <w:tcW w:w="1319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color w:val="000000"/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10%</w:t>
            </w:r>
          </w:p>
        </w:tc>
      </w:tr>
    </w:tbl>
    <w:p w:rsidR="002527F2" w:rsidRPr="00D93431" w:rsidRDefault="002527F2" w:rsidP="002527F2">
      <w:pPr>
        <w:spacing w:before="100" w:beforeAutospacing="1" w:after="100" w:afterAutospacing="1"/>
        <w:ind w:left="360"/>
        <w:rPr>
          <w:sz w:val="28"/>
          <w:szCs w:val="28"/>
        </w:rPr>
      </w:pPr>
      <w:r w:rsidRPr="00D93431">
        <w:rPr>
          <w:bCs/>
          <w:sz w:val="28"/>
          <w:szCs w:val="28"/>
        </w:rPr>
        <w:t>Занятость студентов в кружках и секциях города.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2329"/>
        <w:gridCol w:w="2491"/>
        <w:gridCol w:w="2268"/>
        <w:gridCol w:w="1240"/>
      </w:tblGrid>
      <w:tr w:rsidR="002527F2" w:rsidRPr="00D93431" w:rsidTr="002527F2">
        <w:trPr>
          <w:cantSplit/>
          <w:trHeight w:val="1621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Кол-во студентов, </w:t>
            </w:r>
            <w:proofErr w:type="spellStart"/>
            <w:r w:rsidRPr="00D93431">
              <w:rPr>
                <w:sz w:val="28"/>
                <w:szCs w:val="28"/>
              </w:rPr>
              <w:t>заним-ся</w:t>
            </w:r>
            <w:proofErr w:type="spellEnd"/>
            <w:r w:rsidRPr="00D93431">
              <w:rPr>
                <w:sz w:val="28"/>
                <w:szCs w:val="28"/>
              </w:rPr>
              <w:t xml:space="preserve"> в кружках и секциях города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 кружках художественно-эстетической направленности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 w:right="113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 объединениях физкультурно-спортивной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 w:right="113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В объединениях интеллектуального творчества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ind w:left="360" w:right="113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Итого </w:t>
            </w:r>
          </w:p>
        </w:tc>
      </w:tr>
      <w:tr w:rsidR="002527F2" w:rsidRPr="00D93431" w:rsidTr="002527F2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Процент от общего количества </w:t>
            </w:r>
            <w:proofErr w:type="gramStart"/>
            <w:r w:rsidRPr="00D93431">
              <w:rPr>
                <w:sz w:val="28"/>
                <w:szCs w:val="28"/>
              </w:rPr>
              <w:t>обучающихся</w:t>
            </w:r>
            <w:proofErr w:type="gramEnd"/>
            <w:r w:rsidRPr="00D93431">
              <w:rPr>
                <w:sz w:val="28"/>
                <w:szCs w:val="28"/>
              </w:rPr>
              <w:t>.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93431">
              <w:rPr>
                <w:sz w:val="28"/>
                <w:szCs w:val="28"/>
              </w:rPr>
              <w:t>%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93431">
              <w:rPr>
                <w:sz w:val="28"/>
                <w:szCs w:val="28"/>
              </w:rPr>
              <w:t>7%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0%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D93431">
              <w:rPr>
                <w:sz w:val="28"/>
                <w:szCs w:val="28"/>
              </w:rPr>
              <w:t xml:space="preserve"> %</w:t>
            </w:r>
          </w:p>
        </w:tc>
      </w:tr>
    </w:tbl>
    <w:p w:rsidR="002527F2" w:rsidRPr="00D93431" w:rsidRDefault="002527F2" w:rsidP="002527F2">
      <w:pPr>
        <w:spacing w:before="100" w:beforeAutospacing="1" w:after="100" w:afterAutospacing="1"/>
        <w:ind w:left="360"/>
        <w:rPr>
          <w:b/>
          <w:sz w:val="28"/>
          <w:szCs w:val="28"/>
          <w:u w:val="single"/>
        </w:rPr>
      </w:pPr>
      <w:r w:rsidRPr="00D93431">
        <w:rPr>
          <w:b/>
          <w:sz w:val="28"/>
          <w:szCs w:val="28"/>
          <w:u w:val="single"/>
        </w:rPr>
        <w:t xml:space="preserve">Участие  в конкурсах, </w:t>
      </w:r>
      <w:r>
        <w:rPr>
          <w:b/>
          <w:sz w:val="28"/>
          <w:szCs w:val="28"/>
          <w:u w:val="single"/>
        </w:rPr>
        <w:t>конференциях</w:t>
      </w:r>
      <w:proofErr w:type="gramStart"/>
      <w:r w:rsidRPr="00D9343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,</w:t>
      </w:r>
      <w:proofErr w:type="gramEnd"/>
      <w:r>
        <w:rPr>
          <w:b/>
          <w:sz w:val="28"/>
          <w:szCs w:val="28"/>
          <w:u w:val="single"/>
        </w:rPr>
        <w:t xml:space="preserve"> фестивалях </w:t>
      </w:r>
      <w:r w:rsidRPr="00D93431">
        <w:rPr>
          <w:b/>
          <w:sz w:val="28"/>
          <w:szCs w:val="28"/>
          <w:u w:val="single"/>
        </w:rPr>
        <w:t xml:space="preserve"> различного уровня</w:t>
      </w:r>
    </w:p>
    <w:tbl>
      <w:tblPr>
        <w:tblStyle w:val="ab"/>
        <w:tblW w:w="10173" w:type="dxa"/>
        <w:tblLook w:val="04A0"/>
      </w:tblPr>
      <w:tblGrid>
        <w:gridCol w:w="926"/>
        <w:gridCol w:w="3705"/>
        <w:gridCol w:w="2298"/>
        <w:gridCol w:w="3244"/>
      </w:tblGrid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05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98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244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результат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705" w:type="dxa"/>
          </w:tcPr>
          <w:p w:rsidR="002527F2" w:rsidRPr="009C4922" w:rsidRDefault="002527F2" w:rsidP="002527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922">
              <w:rPr>
                <w:color w:val="000000" w:themeColor="text1"/>
                <w:sz w:val="28"/>
                <w:szCs w:val="28"/>
              </w:rPr>
              <w:t>Научно-практическая конференция Студенческого научного общества</w:t>
            </w:r>
          </w:p>
        </w:tc>
        <w:tc>
          <w:tcPr>
            <w:tcW w:w="2298" w:type="dxa"/>
          </w:tcPr>
          <w:p w:rsidR="002527F2" w:rsidRPr="007F6C0B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F6C0B">
              <w:rPr>
                <w:sz w:val="28"/>
                <w:szCs w:val="28"/>
              </w:rPr>
              <w:t>11</w:t>
            </w:r>
          </w:p>
        </w:tc>
        <w:tc>
          <w:tcPr>
            <w:tcW w:w="3244" w:type="dxa"/>
          </w:tcPr>
          <w:p w:rsidR="002527F2" w:rsidRPr="007F6C0B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F6C0B">
              <w:rPr>
                <w:sz w:val="28"/>
                <w:szCs w:val="28"/>
              </w:rPr>
              <w:t>Грамоты за активное участие в работе СНО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05" w:type="dxa"/>
          </w:tcPr>
          <w:p w:rsidR="002527F2" w:rsidRPr="009C4922" w:rsidRDefault="002527F2" w:rsidP="002527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C4922">
              <w:rPr>
                <w:color w:val="000000" w:themeColor="text1"/>
                <w:sz w:val="28"/>
                <w:szCs w:val="28"/>
                <w:lang w:val="en-US"/>
              </w:rPr>
              <w:t>XVI</w:t>
            </w:r>
            <w:r w:rsidRPr="009C4922">
              <w:rPr>
                <w:color w:val="000000" w:themeColor="text1"/>
                <w:sz w:val="28"/>
                <w:szCs w:val="28"/>
              </w:rPr>
              <w:t xml:space="preserve"> облас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Pr="009C4922">
              <w:rPr>
                <w:color w:val="000000" w:themeColor="text1"/>
                <w:sz w:val="28"/>
                <w:szCs w:val="28"/>
              </w:rPr>
              <w:t>ная научная конференция юных археологов, историков и этнографов</w:t>
            </w:r>
          </w:p>
        </w:tc>
        <w:tc>
          <w:tcPr>
            <w:tcW w:w="2298" w:type="dxa"/>
          </w:tcPr>
          <w:p w:rsidR="002527F2" w:rsidRPr="007F6C0B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F6C0B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2527F2" w:rsidRPr="007F6C0B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F6C0B">
              <w:rPr>
                <w:sz w:val="28"/>
                <w:szCs w:val="28"/>
              </w:rPr>
              <w:t>Грамоты за активное участие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05" w:type="dxa"/>
          </w:tcPr>
          <w:p w:rsidR="002527F2" w:rsidRPr="00D96C67" w:rsidRDefault="002527F2" w:rsidP="002527F2">
            <w:pPr>
              <w:jc w:val="both"/>
              <w:rPr>
                <w:sz w:val="28"/>
                <w:szCs w:val="28"/>
              </w:rPr>
            </w:pPr>
            <w:r w:rsidRPr="007D27B0">
              <w:rPr>
                <w:rStyle w:val="FontStyle12"/>
                <w:sz w:val="28"/>
                <w:szCs w:val="28"/>
                <w:lang w:val="en-US"/>
              </w:rPr>
              <w:t>X</w:t>
            </w:r>
            <w:r w:rsidRPr="007D27B0">
              <w:rPr>
                <w:rStyle w:val="FontStyle12"/>
                <w:sz w:val="28"/>
                <w:szCs w:val="28"/>
              </w:rPr>
              <w:t xml:space="preserve"> Региональная Ассамблея отличников</w:t>
            </w:r>
          </w:p>
        </w:tc>
        <w:tc>
          <w:tcPr>
            <w:tcW w:w="2298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D27B0">
              <w:rPr>
                <w:rStyle w:val="FontStyle12"/>
                <w:sz w:val="28"/>
                <w:szCs w:val="28"/>
              </w:rPr>
              <w:t>Сертификат участника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705" w:type="dxa"/>
          </w:tcPr>
          <w:p w:rsidR="002527F2" w:rsidRPr="00D96C67" w:rsidRDefault="002527F2" w:rsidP="002527F2">
            <w:pPr>
              <w:rPr>
                <w:sz w:val="28"/>
                <w:szCs w:val="28"/>
              </w:rPr>
            </w:pPr>
            <w:r w:rsidRPr="00864BF0">
              <w:rPr>
                <w:sz w:val="28"/>
                <w:szCs w:val="28"/>
              </w:rPr>
              <w:t xml:space="preserve">Региональная студенческая  научно-практическая конференция "Формирование у молодого поколения ценностного </w:t>
            </w:r>
            <w:r w:rsidRPr="00864BF0">
              <w:rPr>
                <w:sz w:val="28"/>
                <w:szCs w:val="28"/>
              </w:rPr>
              <w:lastRenderedPageBreak/>
              <w:t>отношения к здоровью"</w:t>
            </w:r>
          </w:p>
        </w:tc>
        <w:tc>
          <w:tcPr>
            <w:tcW w:w="2298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44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7D27B0">
              <w:rPr>
                <w:rStyle w:val="FontStyle12"/>
                <w:sz w:val="28"/>
                <w:szCs w:val="28"/>
              </w:rPr>
              <w:t>Сертификат участника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705" w:type="dxa"/>
          </w:tcPr>
          <w:p w:rsidR="002527F2" w:rsidRPr="00864BF0" w:rsidRDefault="002527F2" w:rsidP="002527F2">
            <w:pPr>
              <w:rPr>
                <w:sz w:val="28"/>
                <w:szCs w:val="28"/>
              </w:rPr>
            </w:pPr>
            <w:r w:rsidRPr="00864BF0">
              <w:rPr>
                <w:sz w:val="28"/>
                <w:szCs w:val="28"/>
              </w:rPr>
              <w:t xml:space="preserve">СНО </w:t>
            </w:r>
            <w:r w:rsidRPr="00864BF0">
              <w:rPr>
                <w:sz w:val="28"/>
                <w:szCs w:val="28"/>
                <w:lang w:val="en-US"/>
              </w:rPr>
              <w:t>V</w:t>
            </w:r>
            <w:r w:rsidRPr="00864BF0">
              <w:rPr>
                <w:sz w:val="28"/>
                <w:szCs w:val="28"/>
              </w:rPr>
              <w:t xml:space="preserve"> Научно - практическая конференция «Молодежь, поиск, творчество-</w:t>
            </w:r>
            <w:proofErr w:type="gramStart"/>
            <w:r w:rsidRPr="00864BF0">
              <w:rPr>
                <w:sz w:val="28"/>
                <w:szCs w:val="28"/>
                <w:lang w:val="en-US"/>
              </w:rPr>
              <w:t>XXI</w:t>
            </w:r>
            <w:proofErr w:type="gramEnd"/>
            <w:r w:rsidRPr="00864BF0">
              <w:rPr>
                <w:sz w:val="28"/>
                <w:szCs w:val="28"/>
              </w:rPr>
              <w:t xml:space="preserve">  век»</w:t>
            </w:r>
          </w:p>
          <w:p w:rsidR="002527F2" w:rsidRPr="00864BF0" w:rsidRDefault="002527F2" w:rsidP="002527F2">
            <w:pPr>
              <w:rPr>
                <w:sz w:val="28"/>
                <w:szCs w:val="28"/>
              </w:rPr>
            </w:pPr>
            <w:r w:rsidRPr="00864BF0">
              <w:rPr>
                <w:sz w:val="28"/>
                <w:szCs w:val="28"/>
              </w:rPr>
              <w:t xml:space="preserve"> </w:t>
            </w:r>
          </w:p>
          <w:p w:rsidR="002527F2" w:rsidRPr="00864BF0" w:rsidRDefault="002527F2" w:rsidP="002527F2">
            <w:pPr>
              <w:rPr>
                <w:sz w:val="28"/>
                <w:szCs w:val="28"/>
              </w:rPr>
            </w:pPr>
            <w:r w:rsidRPr="00864B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</w:tcPr>
          <w:p w:rsidR="002527F2" w:rsidRPr="00864BF0" w:rsidRDefault="002527F2" w:rsidP="002527F2">
            <w:pPr>
              <w:ind w:firstLine="708"/>
              <w:rPr>
                <w:sz w:val="28"/>
                <w:szCs w:val="28"/>
              </w:rPr>
            </w:pPr>
            <w:r w:rsidRPr="00864BF0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2527F2" w:rsidRPr="00864BF0" w:rsidRDefault="002527F2" w:rsidP="002527F2">
            <w:pPr>
              <w:rPr>
                <w:sz w:val="28"/>
                <w:szCs w:val="28"/>
              </w:rPr>
            </w:pPr>
            <w:r w:rsidRPr="00864BF0">
              <w:rPr>
                <w:sz w:val="28"/>
                <w:szCs w:val="28"/>
              </w:rPr>
              <w:t>Сборник материалов  ХХ</w:t>
            </w:r>
            <w:proofErr w:type="gramStart"/>
            <w:r w:rsidRPr="00864BF0">
              <w:rPr>
                <w:sz w:val="28"/>
                <w:szCs w:val="28"/>
                <w:lang w:val="en-US"/>
              </w:rPr>
              <w:t>IV</w:t>
            </w:r>
            <w:proofErr w:type="gramEnd"/>
            <w:r w:rsidRPr="00864BF0">
              <w:rPr>
                <w:sz w:val="28"/>
                <w:szCs w:val="28"/>
              </w:rPr>
              <w:t xml:space="preserve"> молодёжной международной научно-практической конференции «Интеллектуальный потенциал ХХ </w:t>
            </w:r>
            <w:r w:rsidRPr="00864BF0">
              <w:rPr>
                <w:sz w:val="28"/>
                <w:szCs w:val="28"/>
                <w:lang w:val="en-US"/>
              </w:rPr>
              <w:t>I</w:t>
            </w:r>
            <w:r w:rsidRPr="00864BF0">
              <w:rPr>
                <w:sz w:val="28"/>
                <w:szCs w:val="28"/>
              </w:rPr>
              <w:t xml:space="preserve"> века: ступени познания»</w:t>
            </w:r>
          </w:p>
          <w:p w:rsidR="002527F2" w:rsidRPr="00864BF0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864BF0">
              <w:rPr>
                <w:sz w:val="28"/>
                <w:szCs w:val="28"/>
              </w:rPr>
              <w:t>Сборник, грамота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705" w:type="dxa"/>
          </w:tcPr>
          <w:p w:rsidR="002527F2" w:rsidRPr="007F6C0B" w:rsidRDefault="002527F2" w:rsidP="002527F2">
            <w:pPr>
              <w:rPr>
                <w:sz w:val="28"/>
                <w:szCs w:val="28"/>
              </w:rPr>
            </w:pPr>
            <w:r w:rsidRPr="007F6C0B">
              <w:rPr>
                <w:sz w:val="28"/>
                <w:szCs w:val="28"/>
                <w:lang w:val="en-US"/>
              </w:rPr>
              <w:t>XVII</w:t>
            </w:r>
            <w:r w:rsidRPr="007F6C0B">
              <w:rPr>
                <w:sz w:val="28"/>
                <w:szCs w:val="28"/>
              </w:rPr>
              <w:t xml:space="preserve"> Областная конференция юных археологов, историков и этнографов</w:t>
            </w:r>
          </w:p>
          <w:p w:rsidR="002527F2" w:rsidRPr="007F6C0B" w:rsidRDefault="002527F2" w:rsidP="002527F2">
            <w:pPr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2527F2" w:rsidRPr="007F6C0B" w:rsidRDefault="002527F2" w:rsidP="002527F2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7F6C0B"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2527F2" w:rsidRPr="007F6C0B" w:rsidRDefault="002527F2" w:rsidP="002527F2">
            <w:pPr>
              <w:rPr>
                <w:sz w:val="28"/>
                <w:szCs w:val="28"/>
              </w:rPr>
            </w:pPr>
            <w:r w:rsidRPr="007F6C0B">
              <w:rPr>
                <w:sz w:val="28"/>
                <w:szCs w:val="28"/>
              </w:rPr>
              <w:t>Дипломы победителей 1-й и 2-й</w:t>
            </w:r>
          </w:p>
          <w:p w:rsidR="002527F2" w:rsidRPr="007F6C0B" w:rsidRDefault="002527F2" w:rsidP="002527F2">
            <w:pPr>
              <w:rPr>
                <w:sz w:val="28"/>
                <w:szCs w:val="28"/>
              </w:rPr>
            </w:pPr>
            <w:r w:rsidRPr="007F6C0B">
              <w:rPr>
                <w:sz w:val="28"/>
                <w:szCs w:val="28"/>
              </w:rPr>
              <w:t>Степени</w:t>
            </w:r>
          </w:p>
          <w:p w:rsidR="002527F2" w:rsidRPr="007F6C0B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7F6C0B">
              <w:rPr>
                <w:rStyle w:val="FontStyle12"/>
                <w:sz w:val="28"/>
                <w:szCs w:val="28"/>
              </w:rPr>
              <w:t>Сертификаты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05" w:type="dxa"/>
          </w:tcPr>
          <w:p w:rsidR="002527F2" w:rsidRPr="000563DE" w:rsidRDefault="002527F2" w:rsidP="002527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3DE">
              <w:rPr>
                <w:color w:val="000000" w:themeColor="text1"/>
                <w:sz w:val="28"/>
                <w:szCs w:val="28"/>
              </w:rPr>
              <w:t>Районный конкурс «Дорогой неограниченных возможностей»</w:t>
            </w:r>
          </w:p>
        </w:tc>
        <w:tc>
          <w:tcPr>
            <w:tcW w:w="2298" w:type="dxa"/>
          </w:tcPr>
          <w:p w:rsidR="002527F2" w:rsidRPr="000563DE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0563DE">
              <w:rPr>
                <w:sz w:val="28"/>
                <w:szCs w:val="28"/>
              </w:rPr>
              <w:t>40</w:t>
            </w:r>
          </w:p>
        </w:tc>
        <w:tc>
          <w:tcPr>
            <w:tcW w:w="3244" w:type="dxa"/>
          </w:tcPr>
          <w:p w:rsidR="002527F2" w:rsidRPr="00AD3CFB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AD3CFB">
              <w:rPr>
                <w:sz w:val="28"/>
                <w:szCs w:val="28"/>
              </w:rPr>
              <w:t>Грамоты за активное участие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05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научно-практическая конференция, повещенная 75-летию СПО</w:t>
            </w:r>
          </w:p>
        </w:tc>
        <w:tc>
          <w:tcPr>
            <w:tcW w:w="2298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>3 место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05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молодежный творческий конкурс «Война для меня – это память»</w:t>
            </w:r>
          </w:p>
        </w:tc>
        <w:tc>
          <w:tcPr>
            <w:tcW w:w="2298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 xml:space="preserve">Диплом </w:t>
            </w:r>
            <w:r w:rsidRPr="00CB7265">
              <w:rPr>
                <w:sz w:val="28"/>
                <w:szCs w:val="28"/>
                <w:lang w:val="en-US"/>
              </w:rPr>
              <w:t>I</w:t>
            </w:r>
            <w:r w:rsidRPr="00CB7265">
              <w:rPr>
                <w:sz w:val="28"/>
                <w:szCs w:val="28"/>
              </w:rPr>
              <w:t xml:space="preserve"> степени в номинации «Литературная работа»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05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молодежный творческий конкурс  «Открой свою Грецию»</w:t>
            </w:r>
          </w:p>
        </w:tc>
        <w:tc>
          <w:tcPr>
            <w:tcW w:w="2298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 xml:space="preserve">Диплом </w:t>
            </w:r>
            <w:r w:rsidRPr="00CB7265">
              <w:rPr>
                <w:sz w:val="28"/>
                <w:szCs w:val="28"/>
                <w:lang w:val="en-US"/>
              </w:rPr>
              <w:t>I</w:t>
            </w:r>
            <w:r w:rsidRPr="00CB7265">
              <w:rPr>
                <w:sz w:val="28"/>
                <w:szCs w:val="28"/>
              </w:rPr>
              <w:t xml:space="preserve"> степени в номинации «</w:t>
            </w:r>
            <w:r>
              <w:rPr>
                <w:sz w:val="28"/>
                <w:szCs w:val="28"/>
              </w:rPr>
              <w:t>Декоративно-прикладная работа</w:t>
            </w:r>
            <w:r w:rsidRPr="00CB7265">
              <w:rPr>
                <w:sz w:val="28"/>
                <w:szCs w:val="28"/>
              </w:rPr>
              <w:t>»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705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молодежный творческий конкурс  «Открой свою Грецию»</w:t>
            </w:r>
          </w:p>
        </w:tc>
        <w:tc>
          <w:tcPr>
            <w:tcW w:w="2298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 xml:space="preserve">Диплом </w:t>
            </w:r>
            <w:r w:rsidRPr="00CB726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B7265">
              <w:rPr>
                <w:sz w:val="28"/>
                <w:szCs w:val="28"/>
              </w:rPr>
              <w:t xml:space="preserve"> степени в номинации «</w:t>
            </w:r>
            <w:r>
              <w:rPr>
                <w:sz w:val="28"/>
                <w:szCs w:val="28"/>
              </w:rPr>
              <w:t>Декоративно-прикладная работа</w:t>
            </w:r>
            <w:r w:rsidRPr="00CB7265">
              <w:rPr>
                <w:sz w:val="28"/>
                <w:szCs w:val="28"/>
              </w:rPr>
              <w:t>»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Pr="00EA3662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705" w:type="dxa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молодежный творческий конкурс  «Открой свою Грецию»</w:t>
            </w:r>
          </w:p>
        </w:tc>
        <w:tc>
          <w:tcPr>
            <w:tcW w:w="2298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CB7265">
              <w:rPr>
                <w:sz w:val="28"/>
                <w:szCs w:val="28"/>
              </w:rPr>
              <w:t xml:space="preserve">Диплом </w:t>
            </w:r>
            <w:proofErr w:type="gramStart"/>
            <w:r w:rsidRPr="00CB726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proofErr w:type="gramEnd"/>
            <w:r w:rsidRPr="00CB7265">
              <w:rPr>
                <w:sz w:val="28"/>
                <w:szCs w:val="28"/>
              </w:rPr>
              <w:t>степени в номинации «</w:t>
            </w:r>
            <w:r>
              <w:rPr>
                <w:sz w:val="28"/>
                <w:szCs w:val="28"/>
              </w:rPr>
              <w:t>Декоративно-прикладная работа</w:t>
            </w:r>
            <w:r w:rsidRPr="00CB7265">
              <w:rPr>
                <w:sz w:val="28"/>
                <w:szCs w:val="28"/>
              </w:rPr>
              <w:t>»</w:t>
            </w:r>
          </w:p>
        </w:tc>
      </w:tr>
      <w:tr w:rsidR="002527F2" w:rsidRPr="00D93431" w:rsidTr="002527F2">
        <w:tc>
          <w:tcPr>
            <w:tcW w:w="926" w:type="dxa"/>
          </w:tcPr>
          <w:p w:rsidR="002527F2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3705" w:type="dxa"/>
          </w:tcPr>
          <w:p w:rsidR="002527F2" w:rsidRPr="00000292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Межрайонный культурно-благотворительный фестиваль творчества </w:t>
            </w:r>
            <w:r>
              <w:rPr>
                <w:sz w:val="28"/>
                <w:szCs w:val="28"/>
              </w:rPr>
              <w:lastRenderedPageBreak/>
              <w:t>людей с ОВЗ «Во имя жизни»</w:t>
            </w:r>
          </w:p>
        </w:tc>
        <w:tc>
          <w:tcPr>
            <w:tcW w:w="2298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44" w:type="dxa"/>
          </w:tcPr>
          <w:p w:rsidR="002527F2" w:rsidRPr="00CB7265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за победу в номинации «Жестовое пение»</w:t>
            </w:r>
          </w:p>
        </w:tc>
      </w:tr>
    </w:tbl>
    <w:p w:rsidR="002527F2" w:rsidRPr="00D93431" w:rsidRDefault="002527F2" w:rsidP="002527F2">
      <w:pPr>
        <w:spacing w:before="100" w:beforeAutospacing="1" w:after="100" w:afterAutospacing="1"/>
        <w:ind w:left="360"/>
        <w:rPr>
          <w:b/>
          <w:sz w:val="28"/>
          <w:szCs w:val="28"/>
          <w:u w:val="single"/>
        </w:rPr>
      </w:pPr>
      <w:r w:rsidRPr="00D93431">
        <w:rPr>
          <w:b/>
          <w:sz w:val="28"/>
          <w:szCs w:val="28"/>
          <w:u w:val="single"/>
        </w:rPr>
        <w:lastRenderedPageBreak/>
        <w:t xml:space="preserve">Формы поощрения за достижения во </w:t>
      </w:r>
      <w:proofErr w:type="spellStart"/>
      <w:r w:rsidRPr="00D93431">
        <w:rPr>
          <w:b/>
          <w:sz w:val="28"/>
          <w:szCs w:val="28"/>
          <w:u w:val="single"/>
        </w:rPr>
        <w:t>внеучебной</w:t>
      </w:r>
      <w:proofErr w:type="spellEnd"/>
      <w:r w:rsidRPr="00D93431">
        <w:rPr>
          <w:b/>
          <w:sz w:val="28"/>
          <w:szCs w:val="28"/>
          <w:u w:val="single"/>
        </w:rPr>
        <w:t xml:space="preserve"> деятельности.</w:t>
      </w:r>
    </w:p>
    <w:tbl>
      <w:tblPr>
        <w:tblStyle w:val="ab"/>
        <w:tblW w:w="4877" w:type="pct"/>
        <w:tblLook w:val="04A0"/>
      </w:tblPr>
      <w:tblGrid>
        <w:gridCol w:w="882"/>
        <w:gridCol w:w="3310"/>
        <w:gridCol w:w="3249"/>
        <w:gridCol w:w="2724"/>
      </w:tblGrid>
      <w:tr w:rsidR="002527F2" w:rsidRPr="00D93431" w:rsidTr="002527F2">
        <w:tc>
          <w:tcPr>
            <w:tcW w:w="434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Форма поощрения</w:t>
            </w:r>
          </w:p>
        </w:tc>
        <w:tc>
          <w:tcPr>
            <w:tcW w:w="159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340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D93431">
              <w:rPr>
                <w:b/>
                <w:sz w:val="28"/>
                <w:szCs w:val="28"/>
              </w:rPr>
              <w:t>в</w:t>
            </w:r>
            <w:proofErr w:type="gramEnd"/>
            <w:r w:rsidRPr="00D93431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2527F2" w:rsidRPr="00D93431" w:rsidTr="002527F2">
        <w:tc>
          <w:tcPr>
            <w:tcW w:w="434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</w:t>
            </w:r>
          </w:p>
        </w:tc>
        <w:tc>
          <w:tcPr>
            <w:tcW w:w="162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Грамота</w:t>
            </w:r>
          </w:p>
        </w:tc>
        <w:tc>
          <w:tcPr>
            <w:tcW w:w="159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 активное участие в общественной жизни техникума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За активное участие в </w:t>
            </w:r>
            <w:proofErr w:type="spellStart"/>
            <w:r w:rsidRPr="00D93431">
              <w:rPr>
                <w:sz w:val="28"/>
                <w:szCs w:val="28"/>
              </w:rPr>
              <w:t>общетехникумовских</w:t>
            </w:r>
            <w:proofErr w:type="spellEnd"/>
            <w:r w:rsidRPr="00D93431">
              <w:rPr>
                <w:sz w:val="28"/>
                <w:szCs w:val="28"/>
              </w:rPr>
              <w:t xml:space="preserve"> мероприятиях 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Спортивные достижения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 художественное творчество</w:t>
            </w:r>
          </w:p>
        </w:tc>
        <w:tc>
          <w:tcPr>
            <w:tcW w:w="1340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93431">
              <w:rPr>
                <w:sz w:val="28"/>
                <w:szCs w:val="28"/>
              </w:rPr>
              <w:t xml:space="preserve"> %</w:t>
            </w:r>
          </w:p>
        </w:tc>
      </w:tr>
      <w:tr w:rsidR="002527F2" w:rsidRPr="00D93431" w:rsidTr="002527F2">
        <w:tc>
          <w:tcPr>
            <w:tcW w:w="434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2.</w:t>
            </w:r>
          </w:p>
        </w:tc>
        <w:tc>
          <w:tcPr>
            <w:tcW w:w="162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159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 активное участие в общественной жизни техникума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40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93431">
              <w:rPr>
                <w:sz w:val="28"/>
                <w:szCs w:val="28"/>
              </w:rPr>
              <w:t>%</w:t>
            </w:r>
          </w:p>
        </w:tc>
      </w:tr>
      <w:tr w:rsidR="002527F2" w:rsidRPr="00D93431" w:rsidTr="002527F2">
        <w:tc>
          <w:tcPr>
            <w:tcW w:w="434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3.</w:t>
            </w:r>
          </w:p>
        </w:tc>
        <w:tc>
          <w:tcPr>
            <w:tcW w:w="162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Стипендиальная премия</w:t>
            </w:r>
          </w:p>
        </w:tc>
        <w:tc>
          <w:tcPr>
            <w:tcW w:w="159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 активное участие в общественной жизни техникума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За активное участие в </w:t>
            </w:r>
            <w:proofErr w:type="spellStart"/>
            <w:r w:rsidRPr="00D93431">
              <w:rPr>
                <w:sz w:val="28"/>
                <w:szCs w:val="28"/>
              </w:rPr>
              <w:t>общетехникумовских</w:t>
            </w:r>
            <w:proofErr w:type="spellEnd"/>
            <w:r w:rsidRPr="00D93431">
              <w:rPr>
                <w:sz w:val="28"/>
                <w:szCs w:val="28"/>
              </w:rPr>
              <w:t xml:space="preserve"> мероприятиях 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Спортивные достижения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 художественное творчество</w:t>
            </w:r>
          </w:p>
        </w:tc>
        <w:tc>
          <w:tcPr>
            <w:tcW w:w="1340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80%</w:t>
            </w:r>
          </w:p>
        </w:tc>
      </w:tr>
      <w:tr w:rsidR="002527F2" w:rsidRPr="00D93431" w:rsidTr="002527F2">
        <w:tc>
          <w:tcPr>
            <w:tcW w:w="434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</w:t>
            </w:r>
          </w:p>
        </w:tc>
        <w:tc>
          <w:tcPr>
            <w:tcW w:w="162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Экскурсии</w:t>
            </w:r>
          </w:p>
        </w:tc>
        <w:tc>
          <w:tcPr>
            <w:tcW w:w="159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За активное участие в </w:t>
            </w:r>
            <w:proofErr w:type="spellStart"/>
            <w:r w:rsidRPr="00D93431">
              <w:rPr>
                <w:sz w:val="28"/>
                <w:szCs w:val="28"/>
              </w:rPr>
              <w:t>общетехникумовских</w:t>
            </w:r>
            <w:proofErr w:type="spellEnd"/>
            <w:r w:rsidRPr="00D93431">
              <w:rPr>
                <w:sz w:val="28"/>
                <w:szCs w:val="28"/>
              </w:rPr>
              <w:t xml:space="preserve"> мероприятиях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 художественное творчество</w:t>
            </w:r>
          </w:p>
        </w:tc>
        <w:tc>
          <w:tcPr>
            <w:tcW w:w="1340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40%</w:t>
            </w:r>
          </w:p>
        </w:tc>
      </w:tr>
      <w:tr w:rsidR="002527F2" w:rsidRPr="00D93431" w:rsidTr="002527F2">
        <w:tc>
          <w:tcPr>
            <w:tcW w:w="434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5</w:t>
            </w:r>
          </w:p>
        </w:tc>
        <w:tc>
          <w:tcPr>
            <w:tcW w:w="162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Поездка в театр, концерт</w:t>
            </w:r>
          </w:p>
        </w:tc>
        <w:tc>
          <w:tcPr>
            <w:tcW w:w="1598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За активное участие в </w:t>
            </w:r>
            <w:proofErr w:type="spellStart"/>
            <w:r w:rsidRPr="00D93431">
              <w:rPr>
                <w:sz w:val="28"/>
                <w:szCs w:val="28"/>
              </w:rPr>
              <w:t>общетехникумовских</w:t>
            </w:r>
            <w:proofErr w:type="spellEnd"/>
            <w:r w:rsidRPr="00D93431">
              <w:rPr>
                <w:sz w:val="28"/>
                <w:szCs w:val="28"/>
              </w:rPr>
              <w:t xml:space="preserve"> </w:t>
            </w:r>
            <w:r w:rsidRPr="00D93431">
              <w:rPr>
                <w:sz w:val="28"/>
                <w:szCs w:val="28"/>
              </w:rPr>
              <w:lastRenderedPageBreak/>
              <w:t>мероприятиях</w:t>
            </w:r>
          </w:p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 художественное творчество</w:t>
            </w:r>
          </w:p>
        </w:tc>
        <w:tc>
          <w:tcPr>
            <w:tcW w:w="1340" w:type="pct"/>
          </w:tcPr>
          <w:p w:rsidR="002527F2" w:rsidRPr="00D93431" w:rsidRDefault="002527F2" w:rsidP="002527F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15%</w:t>
            </w:r>
          </w:p>
        </w:tc>
      </w:tr>
    </w:tbl>
    <w:p w:rsidR="002527F2" w:rsidRDefault="002527F2" w:rsidP="002527F2">
      <w:pPr>
        <w:ind w:left="360"/>
        <w:rPr>
          <w:b/>
        </w:rPr>
      </w:pPr>
    </w:p>
    <w:p w:rsidR="002527F2" w:rsidRPr="00F45692" w:rsidRDefault="002527F2" w:rsidP="002527F2">
      <w:pPr>
        <w:ind w:left="360"/>
        <w:rPr>
          <w:sz w:val="28"/>
          <w:szCs w:val="28"/>
        </w:rPr>
      </w:pPr>
      <w:r w:rsidRPr="00F45692">
        <w:rPr>
          <w:b/>
          <w:sz w:val="28"/>
          <w:szCs w:val="28"/>
        </w:rPr>
        <w:t xml:space="preserve">Мониторинг </w:t>
      </w:r>
      <w:proofErr w:type="spellStart"/>
      <w:r w:rsidRPr="00F45692">
        <w:rPr>
          <w:b/>
          <w:sz w:val="28"/>
          <w:szCs w:val="28"/>
        </w:rPr>
        <w:t>внеучебной</w:t>
      </w:r>
      <w:proofErr w:type="spellEnd"/>
      <w:r w:rsidRPr="00F45692">
        <w:rPr>
          <w:b/>
          <w:sz w:val="28"/>
          <w:szCs w:val="28"/>
        </w:rPr>
        <w:t xml:space="preserve"> деятельности студентов в 2013-2014, в 2014-2015г., в 215-2016 учебных годах </w:t>
      </w:r>
      <w:r w:rsidRPr="00F45692">
        <w:rPr>
          <w:sz w:val="28"/>
          <w:szCs w:val="28"/>
        </w:rPr>
        <w:t>(</w:t>
      </w:r>
      <w:proofErr w:type="spellStart"/>
      <w:r w:rsidRPr="00F45692">
        <w:rPr>
          <w:sz w:val="28"/>
          <w:szCs w:val="28"/>
        </w:rPr>
        <w:t>занятость-охват%</w:t>
      </w:r>
      <w:proofErr w:type="spellEnd"/>
      <w:r w:rsidRPr="00F45692">
        <w:rPr>
          <w:sz w:val="28"/>
          <w:szCs w:val="28"/>
        </w:rPr>
        <w:t>)</w:t>
      </w:r>
    </w:p>
    <w:tbl>
      <w:tblPr>
        <w:tblStyle w:val="ab"/>
        <w:tblW w:w="4700" w:type="pct"/>
        <w:tblInd w:w="360" w:type="dxa"/>
        <w:tblLayout w:type="fixed"/>
        <w:tblLook w:val="04A0"/>
      </w:tblPr>
      <w:tblGrid>
        <w:gridCol w:w="2217"/>
        <w:gridCol w:w="1750"/>
        <w:gridCol w:w="2041"/>
        <w:gridCol w:w="1895"/>
        <w:gridCol w:w="1893"/>
      </w:tblGrid>
      <w:tr w:rsidR="002527F2" w:rsidRPr="00E63DFB" w:rsidTr="002527F2">
        <w:tc>
          <w:tcPr>
            <w:tcW w:w="1132" w:type="pct"/>
          </w:tcPr>
          <w:p w:rsidR="002527F2" w:rsidRPr="00E63DFB" w:rsidRDefault="002527F2" w:rsidP="002527F2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893" w:type="pct"/>
          </w:tcPr>
          <w:p w:rsidR="002527F2" w:rsidRPr="00E63DFB" w:rsidRDefault="002527F2" w:rsidP="002527F2">
            <w:pPr>
              <w:ind w:left="360"/>
              <w:rPr>
                <w:b/>
                <w:sz w:val="24"/>
                <w:szCs w:val="24"/>
              </w:rPr>
            </w:pPr>
            <w:r w:rsidRPr="00E63DFB">
              <w:rPr>
                <w:b/>
                <w:sz w:val="24"/>
                <w:szCs w:val="24"/>
              </w:rPr>
              <w:t>Мероприятия различного уровня</w:t>
            </w:r>
          </w:p>
        </w:tc>
        <w:tc>
          <w:tcPr>
            <w:tcW w:w="1042" w:type="pct"/>
          </w:tcPr>
          <w:p w:rsidR="002527F2" w:rsidRPr="00E63DFB" w:rsidRDefault="002527F2" w:rsidP="002527F2">
            <w:pPr>
              <w:ind w:left="360"/>
              <w:rPr>
                <w:b/>
                <w:sz w:val="24"/>
                <w:szCs w:val="24"/>
              </w:rPr>
            </w:pPr>
            <w:r w:rsidRPr="00E63DFB">
              <w:rPr>
                <w:b/>
                <w:sz w:val="24"/>
                <w:szCs w:val="24"/>
              </w:rPr>
              <w:t>Кружки художественно-эстетического направления</w:t>
            </w:r>
          </w:p>
        </w:tc>
        <w:tc>
          <w:tcPr>
            <w:tcW w:w="967" w:type="pct"/>
          </w:tcPr>
          <w:p w:rsidR="002527F2" w:rsidRPr="00E63DFB" w:rsidRDefault="002527F2" w:rsidP="002527F2">
            <w:pPr>
              <w:ind w:left="360"/>
              <w:rPr>
                <w:b/>
                <w:sz w:val="24"/>
                <w:szCs w:val="24"/>
              </w:rPr>
            </w:pPr>
            <w:r w:rsidRPr="00E63DFB">
              <w:rPr>
                <w:b/>
                <w:sz w:val="24"/>
                <w:szCs w:val="24"/>
              </w:rPr>
              <w:t>Спортивные секции</w:t>
            </w:r>
          </w:p>
        </w:tc>
        <w:tc>
          <w:tcPr>
            <w:tcW w:w="966" w:type="pct"/>
          </w:tcPr>
          <w:p w:rsidR="002527F2" w:rsidRPr="00E63DFB" w:rsidRDefault="002527F2" w:rsidP="002527F2">
            <w:pPr>
              <w:ind w:left="360"/>
              <w:rPr>
                <w:b/>
                <w:sz w:val="24"/>
                <w:szCs w:val="24"/>
              </w:rPr>
            </w:pPr>
            <w:r w:rsidRPr="00E63DFB">
              <w:rPr>
                <w:b/>
                <w:sz w:val="24"/>
                <w:szCs w:val="24"/>
              </w:rPr>
              <w:t>Предметные</w:t>
            </w:r>
          </w:p>
          <w:p w:rsidR="002527F2" w:rsidRPr="00E63DFB" w:rsidRDefault="002527F2" w:rsidP="002527F2">
            <w:pPr>
              <w:ind w:left="360"/>
              <w:rPr>
                <w:b/>
                <w:sz w:val="24"/>
                <w:szCs w:val="24"/>
              </w:rPr>
            </w:pPr>
            <w:r w:rsidRPr="00E63DFB">
              <w:rPr>
                <w:b/>
                <w:sz w:val="24"/>
                <w:szCs w:val="24"/>
              </w:rPr>
              <w:t>кружки</w:t>
            </w:r>
          </w:p>
        </w:tc>
      </w:tr>
      <w:tr w:rsidR="002527F2" w:rsidRPr="00E63DFB" w:rsidTr="002527F2">
        <w:tc>
          <w:tcPr>
            <w:tcW w:w="1132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2013-2014 учебный год</w:t>
            </w:r>
          </w:p>
        </w:tc>
        <w:tc>
          <w:tcPr>
            <w:tcW w:w="893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45%</w:t>
            </w:r>
          </w:p>
        </w:tc>
        <w:tc>
          <w:tcPr>
            <w:tcW w:w="1042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51%</w:t>
            </w:r>
          </w:p>
        </w:tc>
        <w:tc>
          <w:tcPr>
            <w:tcW w:w="967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53%</w:t>
            </w:r>
          </w:p>
        </w:tc>
        <w:tc>
          <w:tcPr>
            <w:tcW w:w="966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10%</w:t>
            </w:r>
          </w:p>
        </w:tc>
      </w:tr>
      <w:tr w:rsidR="002527F2" w:rsidRPr="00E63DFB" w:rsidTr="002527F2">
        <w:tc>
          <w:tcPr>
            <w:tcW w:w="1132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893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50%</w:t>
            </w:r>
          </w:p>
        </w:tc>
        <w:tc>
          <w:tcPr>
            <w:tcW w:w="1042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60%</w:t>
            </w:r>
          </w:p>
        </w:tc>
        <w:tc>
          <w:tcPr>
            <w:tcW w:w="967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64%</w:t>
            </w:r>
          </w:p>
        </w:tc>
        <w:tc>
          <w:tcPr>
            <w:tcW w:w="966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10%</w:t>
            </w:r>
          </w:p>
        </w:tc>
      </w:tr>
      <w:tr w:rsidR="002527F2" w:rsidRPr="00E63DFB" w:rsidTr="002527F2">
        <w:tc>
          <w:tcPr>
            <w:tcW w:w="1132" w:type="pct"/>
          </w:tcPr>
          <w:p w:rsidR="002527F2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2015 -2016</w:t>
            </w:r>
          </w:p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893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042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967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966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2527F2" w:rsidRPr="00E63DFB" w:rsidTr="002527F2">
        <w:tc>
          <w:tcPr>
            <w:tcW w:w="1132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 w:rsidRPr="00E63DFB">
              <w:rPr>
                <w:sz w:val="24"/>
                <w:szCs w:val="24"/>
              </w:rPr>
              <w:t>Увеличение %</w:t>
            </w:r>
          </w:p>
        </w:tc>
        <w:tc>
          <w:tcPr>
            <w:tcW w:w="893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E63DFB">
              <w:rPr>
                <w:sz w:val="24"/>
                <w:szCs w:val="24"/>
              </w:rPr>
              <w:t>%</w:t>
            </w:r>
          </w:p>
        </w:tc>
        <w:tc>
          <w:tcPr>
            <w:tcW w:w="1042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63DFB">
              <w:rPr>
                <w:sz w:val="24"/>
                <w:szCs w:val="24"/>
              </w:rPr>
              <w:t>%</w:t>
            </w:r>
          </w:p>
        </w:tc>
        <w:tc>
          <w:tcPr>
            <w:tcW w:w="967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63DFB">
              <w:rPr>
                <w:sz w:val="24"/>
                <w:szCs w:val="24"/>
              </w:rPr>
              <w:t>%</w:t>
            </w:r>
          </w:p>
        </w:tc>
        <w:tc>
          <w:tcPr>
            <w:tcW w:w="966" w:type="pct"/>
          </w:tcPr>
          <w:p w:rsidR="002527F2" w:rsidRPr="00E63DFB" w:rsidRDefault="002527F2" w:rsidP="002527F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63DFB">
              <w:rPr>
                <w:sz w:val="24"/>
                <w:szCs w:val="24"/>
              </w:rPr>
              <w:t>%</w:t>
            </w:r>
          </w:p>
        </w:tc>
      </w:tr>
    </w:tbl>
    <w:p w:rsidR="002527F2" w:rsidRPr="00D93431" w:rsidRDefault="002527F2" w:rsidP="002527F2">
      <w:pPr>
        <w:ind w:left="720"/>
        <w:rPr>
          <w:sz w:val="28"/>
          <w:szCs w:val="28"/>
        </w:rPr>
      </w:pPr>
    </w:p>
    <w:p w:rsidR="002527F2" w:rsidRPr="00D93431" w:rsidRDefault="002527F2" w:rsidP="00F45692">
      <w:pPr>
        <w:spacing w:before="100" w:beforeAutospacing="1" w:after="100" w:afterAutospacing="1" w:line="360" w:lineRule="auto"/>
        <w:ind w:left="360"/>
        <w:jc w:val="both"/>
        <w:rPr>
          <w:b/>
          <w:sz w:val="28"/>
          <w:szCs w:val="28"/>
          <w:u w:val="single"/>
        </w:rPr>
      </w:pPr>
      <w:r w:rsidRPr="00D93431">
        <w:rPr>
          <w:b/>
          <w:bCs/>
          <w:sz w:val="28"/>
          <w:szCs w:val="28"/>
          <w:u w:val="single"/>
        </w:rPr>
        <w:t>Методическая работа с кураторами групп и  педагогами.</w:t>
      </w:r>
    </w:p>
    <w:p w:rsidR="002527F2" w:rsidRPr="00D93431" w:rsidRDefault="002527F2" w:rsidP="00F45692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Методическая работа с кураторами групп </w:t>
      </w:r>
      <w:r>
        <w:rPr>
          <w:sz w:val="28"/>
          <w:szCs w:val="28"/>
        </w:rPr>
        <w:t xml:space="preserve">проводилась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методического объединения кураторов групп на 2015-2016 учебный год</w:t>
      </w:r>
    </w:p>
    <w:p w:rsidR="002527F2" w:rsidRPr="00D93431" w:rsidRDefault="002527F2" w:rsidP="00F45692">
      <w:pPr>
        <w:spacing w:line="360" w:lineRule="auto"/>
        <w:ind w:left="360"/>
        <w:jc w:val="both"/>
        <w:rPr>
          <w:spacing w:val="2"/>
          <w:sz w:val="28"/>
          <w:szCs w:val="28"/>
        </w:rPr>
      </w:pPr>
      <w:r w:rsidRPr="00D93431">
        <w:rPr>
          <w:spacing w:val="2"/>
          <w:sz w:val="28"/>
          <w:szCs w:val="28"/>
        </w:rPr>
        <w:t xml:space="preserve">Ежемесячно проводились совещания и заседания Школы куратора под руководством заместителя директора по воспитательной работе с кураторами групп по организации, реализации различных мероприятий, методической деятельности кураторов групп и др. </w:t>
      </w:r>
    </w:p>
    <w:p w:rsidR="002527F2" w:rsidRPr="00D93431" w:rsidRDefault="002527F2" w:rsidP="00F45692">
      <w:pPr>
        <w:spacing w:line="360" w:lineRule="auto"/>
        <w:ind w:left="360"/>
        <w:jc w:val="both"/>
        <w:rPr>
          <w:spacing w:val="2"/>
          <w:sz w:val="28"/>
          <w:szCs w:val="28"/>
        </w:rPr>
      </w:pPr>
      <w:r w:rsidRPr="00D93431">
        <w:rPr>
          <w:spacing w:val="2"/>
          <w:sz w:val="28"/>
          <w:szCs w:val="28"/>
        </w:rPr>
        <w:t>Всего проведено:</w:t>
      </w:r>
    </w:p>
    <w:tbl>
      <w:tblPr>
        <w:tblStyle w:val="ab"/>
        <w:tblW w:w="5000" w:type="pct"/>
        <w:tblLook w:val="04A0"/>
      </w:tblPr>
      <w:tblGrid>
        <w:gridCol w:w="868"/>
        <w:gridCol w:w="3433"/>
        <w:gridCol w:w="2040"/>
        <w:gridCol w:w="2040"/>
        <w:gridCol w:w="2040"/>
      </w:tblGrid>
      <w:tr w:rsidR="002527F2" w:rsidRPr="00D93431" w:rsidTr="002527F2">
        <w:tc>
          <w:tcPr>
            <w:tcW w:w="416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№</w:t>
            </w:r>
          </w:p>
        </w:tc>
        <w:tc>
          <w:tcPr>
            <w:tcW w:w="16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Название мероприятие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По плану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проведено</w:t>
            </w:r>
          </w:p>
        </w:tc>
        <w:tc>
          <w:tcPr>
            <w:tcW w:w="978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кол-во участников</w:t>
            </w:r>
          </w:p>
        </w:tc>
      </w:tr>
      <w:tr w:rsidR="002527F2" w:rsidRPr="00D93431" w:rsidTr="002527F2">
        <w:tc>
          <w:tcPr>
            <w:tcW w:w="416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</w:t>
            </w:r>
          </w:p>
        </w:tc>
        <w:tc>
          <w:tcPr>
            <w:tcW w:w="16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Методические совещания для кураторов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</w:t>
            </w:r>
          </w:p>
        </w:tc>
        <w:tc>
          <w:tcPr>
            <w:tcW w:w="978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100%</w:t>
            </w:r>
          </w:p>
        </w:tc>
      </w:tr>
      <w:tr w:rsidR="002527F2" w:rsidRPr="00D93431" w:rsidTr="002527F2">
        <w:tc>
          <w:tcPr>
            <w:tcW w:w="416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6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Заседание «Школы кураторов»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</w:t>
            </w:r>
          </w:p>
        </w:tc>
        <w:tc>
          <w:tcPr>
            <w:tcW w:w="978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100%</w:t>
            </w:r>
          </w:p>
        </w:tc>
      </w:tr>
      <w:tr w:rsidR="002527F2" w:rsidRPr="00D93431" w:rsidTr="002527F2">
        <w:tc>
          <w:tcPr>
            <w:tcW w:w="416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3.</w:t>
            </w:r>
          </w:p>
        </w:tc>
        <w:tc>
          <w:tcPr>
            <w:tcW w:w="16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gramStart"/>
            <w:r w:rsidRPr="00D93431">
              <w:rPr>
                <w:sz w:val="28"/>
                <w:szCs w:val="28"/>
              </w:rPr>
              <w:t xml:space="preserve">Мастер-класс «Методика проведения педагогического часа на </w:t>
            </w:r>
            <w:r>
              <w:rPr>
                <w:sz w:val="28"/>
                <w:szCs w:val="28"/>
              </w:rPr>
              <w:t xml:space="preserve">патриотическую </w:t>
            </w:r>
            <w:r>
              <w:rPr>
                <w:sz w:val="28"/>
                <w:szCs w:val="28"/>
              </w:rPr>
              <w:lastRenderedPageBreak/>
              <w:t>тему</w:t>
            </w:r>
            <w:r w:rsidRPr="00D93431">
              <w:rPr>
                <w:sz w:val="28"/>
                <w:szCs w:val="28"/>
              </w:rPr>
              <w:t xml:space="preserve"> (Бух-11,куратор </w:t>
            </w:r>
            <w:proofErr w:type="spellStart"/>
            <w:r w:rsidRPr="00D93431">
              <w:rPr>
                <w:sz w:val="28"/>
                <w:szCs w:val="28"/>
              </w:rPr>
              <w:t>Грюк</w:t>
            </w:r>
            <w:proofErr w:type="spellEnd"/>
            <w:r w:rsidRPr="00D93431">
              <w:rPr>
                <w:sz w:val="28"/>
                <w:szCs w:val="28"/>
              </w:rPr>
              <w:t xml:space="preserve"> О.В.</w:t>
            </w:r>
            <w:proofErr w:type="gramEnd"/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978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100% педагогов</w:t>
            </w:r>
          </w:p>
          <w:p w:rsidR="002527F2" w:rsidRPr="00D93431" w:rsidRDefault="002527F2" w:rsidP="002527F2">
            <w:pPr>
              <w:rPr>
                <w:sz w:val="28"/>
                <w:szCs w:val="28"/>
              </w:rPr>
            </w:pPr>
          </w:p>
        </w:tc>
      </w:tr>
      <w:tr w:rsidR="002527F2" w:rsidRPr="00D93431" w:rsidTr="002527F2">
        <w:tc>
          <w:tcPr>
            <w:tcW w:w="416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color w:val="000000"/>
                <w:sz w:val="28"/>
                <w:szCs w:val="28"/>
              </w:rPr>
              <w:t>Информационное совещание с кураторами «Нормативная база социальной защиты детей»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</w:p>
        </w:tc>
        <w:tc>
          <w:tcPr>
            <w:tcW w:w="978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100%</w:t>
            </w:r>
          </w:p>
        </w:tc>
      </w:tr>
      <w:tr w:rsidR="002527F2" w:rsidRPr="00D93431" w:rsidTr="002527F2">
        <w:tc>
          <w:tcPr>
            <w:tcW w:w="416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1647" w:type="pct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Психологическое просвещение педагогов</w:t>
            </w:r>
          </w:p>
          <w:p w:rsidR="002527F2" w:rsidRPr="00D93431" w:rsidRDefault="002527F2" w:rsidP="002527F2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pacing w:val="2"/>
                <w:sz w:val="28"/>
                <w:szCs w:val="28"/>
              </w:rPr>
              <w:t>4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pacing w:val="2"/>
                <w:sz w:val="28"/>
                <w:szCs w:val="28"/>
              </w:rPr>
              <w:t>4</w:t>
            </w:r>
          </w:p>
        </w:tc>
        <w:tc>
          <w:tcPr>
            <w:tcW w:w="978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pacing w:val="2"/>
                <w:sz w:val="28"/>
                <w:szCs w:val="28"/>
              </w:rPr>
              <w:t>100%</w:t>
            </w:r>
          </w:p>
        </w:tc>
      </w:tr>
      <w:tr w:rsidR="002527F2" w:rsidRPr="00D93431" w:rsidTr="002527F2">
        <w:tc>
          <w:tcPr>
            <w:tcW w:w="416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pacing w:val="2"/>
                <w:sz w:val="28"/>
                <w:szCs w:val="28"/>
              </w:rPr>
              <w:t>6.</w:t>
            </w:r>
          </w:p>
        </w:tc>
        <w:tc>
          <w:tcPr>
            <w:tcW w:w="1647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Анкетирование «Изучение удовлетворенности педагогов жизнедеятельностью ОУ»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979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978" w:type="pct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  <w:r w:rsidRPr="00D93431">
              <w:rPr>
                <w:spacing w:val="2"/>
                <w:sz w:val="28"/>
                <w:szCs w:val="28"/>
              </w:rPr>
              <w:t>0%</w:t>
            </w:r>
          </w:p>
        </w:tc>
      </w:tr>
      <w:tr w:rsidR="002527F2" w:rsidRPr="00D93431" w:rsidTr="002527F2">
        <w:tc>
          <w:tcPr>
            <w:tcW w:w="5000" w:type="pct"/>
            <w:gridSpan w:val="5"/>
          </w:tcPr>
          <w:p w:rsidR="002527F2" w:rsidRPr="00D93431" w:rsidRDefault="002527F2" w:rsidP="002527F2">
            <w:pPr>
              <w:ind w:left="360"/>
              <w:rPr>
                <w:spacing w:val="2"/>
                <w:sz w:val="28"/>
                <w:szCs w:val="28"/>
              </w:rPr>
            </w:pPr>
            <w:r w:rsidRPr="00D93431">
              <w:rPr>
                <w:spacing w:val="2"/>
                <w:sz w:val="28"/>
                <w:szCs w:val="28"/>
              </w:rPr>
              <w:t>Всего проведено мероприятий: 1</w:t>
            </w:r>
            <w:r>
              <w:rPr>
                <w:spacing w:val="2"/>
                <w:sz w:val="28"/>
                <w:szCs w:val="28"/>
              </w:rPr>
              <w:t>5</w:t>
            </w:r>
          </w:p>
        </w:tc>
      </w:tr>
    </w:tbl>
    <w:p w:rsidR="002527F2" w:rsidRPr="00D93431" w:rsidRDefault="002527F2" w:rsidP="00F45692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Все кураторы групп 1-4 курсов обеспечены основными нормативно – методическими рекомендациями, которые входят в  «Дневник куратора группы».</w:t>
      </w:r>
    </w:p>
    <w:p w:rsidR="002527F2" w:rsidRPr="00D93431" w:rsidRDefault="002527F2" w:rsidP="00F4569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2527F2" w:rsidRPr="00D93431" w:rsidRDefault="002527F2" w:rsidP="00F45692">
      <w:pPr>
        <w:spacing w:line="360" w:lineRule="auto"/>
        <w:ind w:left="360"/>
        <w:jc w:val="both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6.Деятельность социально-психологического о</w:t>
      </w:r>
      <w:r>
        <w:rPr>
          <w:b/>
          <w:sz w:val="28"/>
          <w:szCs w:val="28"/>
        </w:rPr>
        <w:t>т</w:t>
      </w:r>
      <w:r w:rsidRPr="00D93431">
        <w:rPr>
          <w:b/>
          <w:sz w:val="28"/>
          <w:szCs w:val="28"/>
        </w:rPr>
        <w:t>деления</w:t>
      </w:r>
    </w:p>
    <w:p w:rsidR="002527F2" w:rsidRPr="00D93431" w:rsidRDefault="002527F2" w:rsidP="00F45692">
      <w:pPr>
        <w:spacing w:line="360" w:lineRule="auto"/>
        <w:jc w:val="both"/>
        <w:rPr>
          <w:b/>
          <w:bCs/>
          <w:sz w:val="28"/>
          <w:szCs w:val="28"/>
        </w:rPr>
      </w:pPr>
      <w:r w:rsidRPr="00D93431">
        <w:rPr>
          <w:b/>
          <w:bCs/>
          <w:sz w:val="28"/>
          <w:szCs w:val="28"/>
        </w:rPr>
        <w:t>Цель деятельности службы:</w:t>
      </w:r>
    </w:p>
    <w:p w:rsidR="002527F2" w:rsidRPr="00D93431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- создание оптимальных условий для развития творческой социально и профессионально мобильной личности, способной к самостоятельному осознанному выбору своей стратегии поведения, способной к успешной социализации в обществе и активной адаптации на рынке труда, а также способной к самовыражению, самоопределению и  самоутверждению. </w:t>
      </w:r>
    </w:p>
    <w:p w:rsidR="002527F2" w:rsidRPr="00D93431" w:rsidRDefault="002527F2" w:rsidP="00F45692">
      <w:pPr>
        <w:spacing w:line="360" w:lineRule="auto"/>
        <w:jc w:val="both"/>
        <w:rPr>
          <w:b/>
          <w:bCs/>
          <w:sz w:val="28"/>
          <w:szCs w:val="28"/>
        </w:rPr>
      </w:pPr>
      <w:r w:rsidRPr="00D93431">
        <w:rPr>
          <w:b/>
          <w:bCs/>
          <w:sz w:val="28"/>
          <w:szCs w:val="28"/>
        </w:rPr>
        <w:t xml:space="preserve">Основные задачи службы: </w:t>
      </w:r>
    </w:p>
    <w:p w:rsidR="002527F2" w:rsidRPr="00D93431" w:rsidRDefault="002527F2" w:rsidP="00F45692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93431">
        <w:rPr>
          <w:sz w:val="28"/>
          <w:szCs w:val="28"/>
        </w:rPr>
        <w:t xml:space="preserve">Выявление </w:t>
      </w:r>
      <w:proofErr w:type="spellStart"/>
      <w:r w:rsidRPr="00D93431">
        <w:rPr>
          <w:sz w:val="28"/>
          <w:szCs w:val="28"/>
        </w:rPr>
        <w:t>дезадаптированных</w:t>
      </w:r>
      <w:proofErr w:type="spellEnd"/>
      <w:r w:rsidRPr="00D93431">
        <w:rPr>
          <w:sz w:val="28"/>
          <w:szCs w:val="28"/>
        </w:rPr>
        <w:t xml:space="preserve"> подростков и обеспечение социально педагогической поддержки этой группы студентов.</w:t>
      </w:r>
    </w:p>
    <w:p w:rsidR="002527F2" w:rsidRPr="00D93431" w:rsidRDefault="002527F2" w:rsidP="00F45692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93431">
        <w:rPr>
          <w:sz w:val="28"/>
          <w:szCs w:val="28"/>
        </w:rPr>
        <w:t xml:space="preserve">Координация усилий </w:t>
      </w:r>
      <w:proofErr w:type="spellStart"/>
      <w:r w:rsidRPr="00D93431">
        <w:rPr>
          <w:sz w:val="28"/>
          <w:szCs w:val="28"/>
        </w:rPr>
        <w:t>педколлектива</w:t>
      </w:r>
      <w:proofErr w:type="spellEnd"/>
      <w:r w:rsidRPr="00D93431">
        <w:rPr>
          <w:sz w:val="28"/>
          <w:szCs w:val="28"/>
        </w:rPr>
        <w:t xml:space="preserve"> для восстановления социального статуса студентов, преодолению комплекса неполноценности.</w:t>
      </w:r>
    </w:p>
    <w:p w:rsidR="002527F2" w:rsidRPr="00D93431" w:rsidRDefault="002527F2" w:rsidP="00F45692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93431">
        <w:rPr>
          <w:sz w:val="28"/>
          <w:szCs w:val="28"/>
        </w:rPr>
        <w:t xml:space="preserve">Защита и охрана прав студентов во взаимодействии с представителями различных социальных институтов. </w:t>
      </w:r>
    </w:p>
    <w:p w:rsidR="002527F2" w:rsidRPr="00D93431" w:rsidRDefault="002527F2" w:rsidP="00F45692">
      <w:pPr>
        <w:pStyle w:val="a8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D93431">
        <w:rPr>
          <w:sz w:val="28"/>
          <w:szCs w:val="28"/>
        </w:rPr>
        <w:lastRenderedPageBreak/>
        <w:t>Оказание системно-консультационной или иной помощи по ликвидации кризисной ситуации в микросреде студентов КТИ.</w:t>
      </w:r>
    </w:p>
    <w:p w:rsidR="002527F2" w:rsidRPr="00D93431" w:rsidRDefault="002527F2" w:rsidP="002527F2">
      <w:pPr>
        <w:jc w:val="both"/>
        <w:rPr>
          <w:b/>
          <w:bCs/>
          <w:sz w:val="28"/>
          <w:szCs w:val="28"/>
        </w:rPr>
      </w:pPr>
    </w:p>
    <w:p w:rsidR="002527F2" w:rsidRPr="00D93431" w:rsidRDefault="002527F2" w:rsidP="00F45692">
      <w:pPr>
        <w:spacing w:line="360" w:lineRule="auto"/>
        <w:jc w:val="both"/>
        <w:rPr>
          <w:b/>
          <w:bCs/>
          <w:sz w:val="28"/>
          <w:szCs w:val="28"/>
        </w:rPr>
      </w:pPr>
      <w:r w:rsidRPr="00D93431">
        <w:rPr>
          <w:b/>
          <w:bCs/>
          <w:sz w:val="28"/>
          <w:szCs w:val="28"/>
        </w:rPr>
        <w:t>Работа  службы  велась по нескольким направлениям:</w:t>
      </w:r>
    </w:p>
    <w:p w:rsidR="002527F2" w:rsidRPr="00D93431" w:rsidRDefault="002527F2" w:rsidP="00F45692">
      <w:pPr>
        <w:spacing w:line="360" w:lineRule="auto"/>
        <w:ind w:left="144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Аналитическое</w:t>
      </w:r>
    </w:p>
    <w:p w:rsidR="002527F2" w:rsidRPr="00D93431" w:rsidRDefault="002527F2" w:rsidP="00F45692">
      <w:pPr>
        <w:spacing w:line="360" w:lineRule="auto"/>
        <w:jc w:val="both"/>
        <w:rPr>
          <w:noProof/>
          <w:sz w:val="28"/>
          <w:szCs w:val="28"/>
        </w:rPr>
      </w:pPr>
      <w:r w:rsidRPr="00D93431">
        <w:rPr>
          <w:noProof/>
          <w:sz w:val="28"/>
          <w:szCs w:val="28"/>
        </w:rPr>
        <w:t xml:space="preserve">                   Работа со студентами «группы риска»</w:t>
      </w:r>
    </w:p>
    <w:p w:rsidR="002527F2" w:rsidRPr="00D93431" w:rsidRDefault="002527F2" w:rsidP="00F45692">
      <w:pPr>
        <w:spacing w:line="360" w:lineRule="auto"/>
        <w:ind w:left="144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Информационно-просветительское</w:t>
      </w:r>
    </w:p>
    <w:p w:rsidR="002527F2" w:rsidRPr="00D93431" w:rsidRDefault="002527F2" w:rsidP="00F45692">
      <w:pPr>
        <w:spacing w:line="360" w:lineRule="auto"/>
        <w:ind w:left="144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Профилактическое</w:t>
      </w:r>
    </w:p>
    <w:p w:rsidR="002527F2" w:rsidRPr="00D93431" w:rsidRDefault="002527F2" w:rsidP="00F45692">
      <w:pPr>
        <w:spacing w:line="360" w:lineRule="auto"/>
        <w:ind w:left="144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Диагностическое</w:t>
      </w:r>
    </w:p>
    <w:p w:rsidR="002527F2" w:rsidRPr="00D93431" w:rsidRDefault="002527F2" w:rsidP="00F45692">
      <w:pPr>
        <w:spacing w:line="360" w:lineRule="auto"/>
        <w:ind w:left="144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Консультативное</w:t>
      </w:r>
    </w:p>
    <w:p w:rsidR="002527F2" w:rsidRPr="00D93431" w:rsidRDefault="002527F2" w:rsidP="00F45692">
      <w:pPr>
        <w:spacing w:line="360" w:lineRule="auto"/>
        <w:ind w:left="144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Социальная защита студентов</w:t>
      </w:r>
    </w:p>
    <w:p w:rsidR="002527F2" w:rsidRPr="00D93431" w:rsidRDefault="002527F2" w:rsidP="00F45692">
      <w:pPr>
        <w:spacing w:line="360" w:lineRule="auto"/>
        <w:jc w:val="both"/>
        <w:rPr>
          <w:b/>
          <w:noProof/>
          <w:sz w:val="28"/>
          <w:szCs w:val="28"/>
          <w:u w:val="single"/>
        </w:rPr>
      </w:pPr>
      <w:r w:rsidRPr="00D93431">
        <w:rPr>
          <w:b/>
          <w:noProof/>
          <w:sz w:val="28"/>
          <w:szCs w:val="28"/>
          <w:u w:val="single"/>
        </w:rPr>
        <w:t>Аналитическое направление деятельности.</w:t>
      </w:r>
    </w:p>
    <w:p w:rsidR="002527F2" w:rsidRDefault="002527F2" w:rsidP="00F45692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93431">
        <w:rPr>
          <w:noProof/>
          <w:sz w:val="28"/>
          <w:szCs w:val="28"/>
        </w:rPr>
        <w:t xml:space="preserve">В октябре-ноябре 2015-2016 уч.г. проведен сбор информации о социальном статусе студентов, что позволило выявить группу риска, а так же создать социальный паспорт техникума. Собранные  данные о студентах КТИ необходимы в течении учебного года в работе воспитательной службы. </w:t>
      </w:r>
    </w:p>
    <w:p w:rsidR="002527F2" w:rsidRDefault="002527F2" w:rsidP="00F45692">
      <w:pPr>
        <w:spacing w:line="360" w:lineRule="auto"/>
        <w:jc w:val="both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Работа со студентами «группы риска»</w:t>
      </w:r>
    </w:p>
    <w:p w:rsidR="002527F2" w:rsidRDefault="002527F2" w:rsidP="00F45692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2015-2016 году были сформированы  группы риска.</w:t>
      </w:r>
    </w:p>
    <w:p w:rsidR="002527F2" w:rsidRDefault="002527F2" w:rsidP="00F4569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Студенты-сироты.</w:t>
      </w:r>
    </w:p>
    <w:p w:rsidR="002527F2" w:rsidRDefault="002527F2" w:rsidP="00F45692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Студенты «группы риска» с девиантным поведением и требующие особого внимания.</w:t>
      </w:r>
    </w:p>
    <w:p w:rsidR="002527F2" w:rsidRDefault="002527F2" w:rsidP="00F4569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со студентами </w:t>
      </w:r>
      <w:proofErr w:type="spellStart"/>
      <w:r>
        <w:rPr>
          <w:b/>
          <w:sz w:val="28"/>
          <w:szCs w:val="28"/>
        </w:rPr>
        <w:t>девиантного</w:t>
      </w:r>
      <w:proofErr w:type="spellEnd"/>
      <w:r>
        <w:rPr>
          <w:b/>
          <w:sz w:val="28"/>
          <w:szCs w:val="28"/>
        </w:rPr>
        <w:t xml:space="preserve"> поведения и требующими особого внимания.</w:t>
      </w:r>
    </w:p>
    <w:p w:rsidR="002527F2" w:rsidRDefault="002527F2" w:rsidP="00F456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группы:  </w:t>
      </w:r>
      <w:proofErr w:type="spellStart"/>
      <w:r>
        <w:rPr>
          <w:sz w:val="28"/>
          <w:szCs w:val="28"/>
        </w:rPr>
        <w:t>Стройкина</w:t>
      </w:r>
      <w:proofErr w:type="spellEnd"/>
      <w:r>
        <w:rPr>
          <w:sz w:val="28"/>
          <w:szCs w:val="28"/>
        </w:rPr>
        <w:t xml:space="preserve"> О.Л.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семестре по итогам анкетирования, рекомендаций психолога, врача и личного наблюдения среди студентов была выделена группа студентов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 и учащихся требующих особого внимания. </w:t>
      </w:r>
    </w:p>
    <w:tbl>
      <w:tblPr>
        <w:tblStyle w:val="ab"/>
        <w:tblpPr w:leftFromText="180" w:rightFromText="180" w:vertAnchor="text" w:horzAnchor="margin" w:tblpY="452"/>
        <w:tblW w:w="0" w:type="auto"/>
        <w:tblLook w:val="04A0"/>
      </w:tblPr>
      <w:tblGrid>
        <w:gridCol w:w="1083"/>
        <w:gridCol w:w="5033"/>
        <w:gridCol w:w="3029"/>
      </w:tblGrid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val="en-US"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ФИО студента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val="en-US"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группа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Алейников Сергей Васильевич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24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Айрапетян Рудольф </w:t>
            </w: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Сейранович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23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Лоскутов Валентин Александрович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Черных Виталий Вячеславович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24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Попов Егор Николаевич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22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Стромина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Анастасия Анатольевна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12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Тивлюков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Вячеслав Борисович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24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Кулькин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Константин Сергеевич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43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Темнышов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Тимофей Михайлович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43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Малышев Дмитрий Михайлович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33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Пипко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Юрий Сергеевич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22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Бардаков Артем Алексеевич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33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Музаритис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Евгений Русланович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33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Аксентьев Валерий Валерьевич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33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Дубцов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Вадим Вадимович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13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Николаев Лука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Т 23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pple-converted-space"/>
                <w:sz w:val="28"/>
                <w:szCs w:val="28"/>
                <w:lang w:eastAsia="en-US"/>
              </w:rPr>
              <w:t>Фисенко</w:t>
            </w:r>
            <w:proofErr w:type="spell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Никита Игоревич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32</w:t>
            </w:r>
          </w:p>
        </w:tc>
      </w:tr>
      <w:tr w:rsidR="002527F2" w:rsidTr="002527F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sz w:val="28"/>
                <w:szCs w:val="28"/>
                <w:lang w:eastAsia="en-US"/>
              </w:rPr>
              <w:t>Корольков Алексей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pStyle w:val="ac"/>
              <w:rPr>
                <w:rStyle w:val="apple-converted-space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pple-converted-space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Style w:val="apple-converted-space"/>
                <w:sz w:val="28"/>
                <w:szCs w:val="28"/>
                <w:lang w:eastAsia="en-US"/>
              </w:rPr>
              <w:t xml:space="preserve"> 24</w:t>
            </w:r>
          </w:p>
        </w:tc>
      </w:tr>
    </w:tbl>
    <w:p w:rsidR="002527F2" w:rsidRDefault="002527F2" w:rsidP="002527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7F2" w:rsidRDefault="002527F2" w:rsidP="002527F2">
      <w:pPr>
        <w:ind w:firstLine="708"/>
        <w:rPr>
          <w:sz w:val="28"/>
          <w:szCs w:val="28"/>
        </w:rPr>
      </w:pPr>
    </w:p>
    <w:p w:rsidR="002527F2" w:rsidRDefault="002527F2" w:rsidP="002527F2">
      <w:pPr>
        <w:ind w:firstLine="708"/>
        <w:rPr>
          <w:sz w:val="28"/>
          <w:szCs w:val="28"/>
        </w:rPr>
      </w:pPr>
    </w:p>
    <w:p w:rsidR="002527F2" w:rsidRDefault="002527F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F45692" w:rsidRDefault="00F45692" w:rsidP="002527F2">
      <w:pPr>
        <w:ind w:firstLine="708"/>
        <w:rPr>
          <w:sz w:val="28"/>
          <w:szCs w:val="28"/>
        </w:rPr>
      </w:pP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данных студентов были оформлены индивидуальные карты студентов группы социального риска. В течение года проводились различные реабилитационные мероприятия: студенты посещали педагога психолога; проводились индивидуальные беседы с социальным педагогом; студенты по рекомендации посещали творческие кружки и спортивные секции. 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Социальный педагог совместно с куратором контролировали</w:t>
      </w:r>
      <w:proofErr w:type="gramEnd"/>
      <w:r>
        <w:rPr>
          <w:sz w:val="28"/>
          <w:szCs w:val="28"/>
        </w:rPr>
        <w:t xml:space="preserve"> посещаемость и успеваемость, решали возникающие конфликтные ситуации студентов группы риска.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начале учебного года количество студентов входящих в группу риска составило 18 человек.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Закончили обучение и получили диплом студенты группы</w:t>
      </w:r>
      <w:proofErr w:type="gramStart"/>
      <w:r>
        <w:rPr>
          <w:rStyle w:val="apple-converted-space"/>
          <w:sz w:val="28"/>
          <w:szCs w:val="28"/>
        </w:rPr>
        <w:t xml:space="preserve"> Т</w:t>
      </w:r>
      <w:proofErr w:type="gramEnd"/>
      <w:r>
        <w:rPr>
          <w:rStyle w:val="apple-converted-space"/>
          <w:sz w:val="28"/>
          <w:szCs w:val="28"/>
        </w:rPr>
        <w:t xml:space="preserve"> -43 </w:t>
      </w:r>
      <w:proofErr w:type="spellStart"/>
      <w:r>
        <w:rPr>
          <w:rStyle w:val="apple-converted-space"/>
          <w:sz w:val="28"/>
          <w:szCs w:val="28"/>
        </w:rPr>
        <w:t>Кулькин</w:t>
      </w:r>
      <w:proofErr w:type="spellEnd"/>
      <w:r>
        <w:rPr>
          <w:rStyle w:val="apple-converted-space"/>
          <w:sz w:val="28"/>
          <w:szCs w:val="28"/>
        </w:rPr>
        <w:t xml:space="preserve"> Константин Сергеевич и </w:t>
      </w:r>
      <w:proofErr w:type="spellStart"/>
      <w:r>
        <w:rPr>
          <w:rStyle w:val="apple-converted-space"/>
          <w:sz w:val="28"/>
          <w:szCs w:val="28"/>
        </w:rPr>
        <w:t>Темнышов</w:t>
      </w:r>
      <w:proofErr w:type="spellEnd"/>
      <w:r>
        <w:rPr>
          <w:rStyle w:val="apple-converted-space"/>
          <w:sz w:val="28"/>
          <w:szCs w:val="28"/>
        </w:rPr>
        <w:t xml:space="preserve"> Тимофей Михайлович.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положительной динамики в поведении, было принято решение снять с внутреннего учета следующих студентов: Попова Игоря Николаевича группа Б22, </w:t>
      </w:r>
      <w:proofErr w:type="spellStart"/>
      <w:r>
        <w:rPr>
          <w:sz w:val="28"/>
          <w:szCs w:val="28"/>
        </w:rPr>
        <w:t>Стромину</w:t>
      </w:r>
      <w:proofErr w:type="spellEnd"/>
      <w:r>
        <w:rPr>
          <w:sz w:val="28"/>
          <w:szCs w:val="28"/>
        </w:rPr>
        <w:t xml:space="preserve">  Анастасию Анатольевну группа Б22, так как данные студенты смогли адаптироваться, и их поведение не требует усиленного контроля.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количество студентов с поведенческим отклонением составило – 14 человек.</w:t>
      </w:r>
    </w:p>
    <w:p w:rsidR="002527F2" w:rsidRDefault="002527F2" w:rsidP="002527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Консультативное направление деятельности.</w:t>
      </w:r>
    </w:p>
    <w:p w:rsidR="002527F2" w:rsidRDefault="002527F2" w:rsidP="002527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социально-педагогического консультирования служба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br/>
      </w:r>
      <w:r>
        <w:rPr>
          <w:bCs/>
          <w:sz w:val="28"/>
          <w:szCs w:val="28"/>
        </w:rPr>
        <w:t>оказывает помощь студентам, педагогам, родителям, сотрудникам техникума:</w:t>
      </w:r>
    </w:p>
    <w:p w:rsidR="002527F2" w:rsidRDefault="002527F2" w:rsidP="002527F2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студентов по бытовым вопросам - 73;</w:t>
      </w:r>
    </w:p>
    <w:p w:rsidR="002527F2" w:rsidRDefault="002527F2" w:rsidP="002527F2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студентов по социальным, правовым и др. вопросам - 61;</w:t>
      </w:r>
    </w:p>
    <w:p w:rsidR="002527F2" w:rsidRDefault="002527F2" w:rsidP="002527F2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студентов по вопросам взаимоотношения с педагогами и сотрудниками техникума - 38;</w:t>
      </w:r>
    </w:p>
    <w:p w:rsidR="002527F2" w:rsidRDefault="002527F2" w:rsidP="002527F2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по вопросам взаимоотношения между студентами - 63;</w:t>
      </w:r>
    </w:p>
    <w:p w:rsidR="002527F2" w:rsidRDefault="002527F2" w:rsidP="002527F2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родителей (опекунов) – 26;</w:t>
      </w:r>
    </w:p>
    <w:p w:rsidR="002527F2" w:rsidRDefault="002527F2" w:rsidP="002527F2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педагогов и сотрудников - 31;</w:t>
      </w:r>
    </w:p>
    <w:p w:rsidR="002527F2" w:rsidRDefault="002527F2" w:rsidP="002527F2">
      <w:pPr>
        <w:pStyle w:val="a8"/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методической помощи - 39;</w:t>
      </w:r>
    </w:p>
    <w:p w:rsidR="002527F2" w:rsidRDefault="002527F2" w:rsidP="002527F2">
      <w:pPr>
        <w:pStyle w:val="a8"/>
        <w:numPr>
          <w:ilvl w:val="0"/>
          <w:numId w:val="2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Общее колличество – 331</w:t>
      </w:r>
    </w:p>
    <w:p w:rsidR="002527F2" w:rsidRDefault="002527F2" w:rsidP="002527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Информационно-просветительское направление деятельности.</w:t>
      </w:r>
    </w:p>
    <w:p w:rsidR="002527F2" w:rsidRDefault="002527F2" w:rsidP="00252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социально-психологического просвещения социальные педагоги осуществляют </w:t>
      </w:r>
      <w:r>
        <w:rPr>
          <w:bCs/>
          <w:sz w:val="28"/>
          <w:szCs w:val="28"/>
        </w:rPr>
        <w:t>формирование социально-правовых компетенций у студентов.</w:t>
      </w:r>
    </w:p>
    <w:tbl>
      <w:tblPr>
        <w:tblW w:w="77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9"/>
        <w:gridCol w:w="2702"/>
        <w:gridCol w:w="2329"/>
        <w:gridCol w:w="2208"/>
      </w:tblGrid>
      <w:tr w:rsidR="002527F2" w:rsidTr="002527F2">
        <w:trPr>
          <w:trHeight w:val="330"/>
          <w:tblCellSpacing w:w="0" w:type="dxa"/>
        </w:trPr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мероприятия</w:t>
            </w:r>
          </w:p>
        </w:tc>
        <w:tc>
          <w:tcPr>
            <w:tcW w:w="2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проведения</w:t>
            </w:r>
          </w:p>
        </w:tc>
      </w:tr>
      <w:tr w:rsidR="002527F2" w:rsidTr="002527F2">
        <w:trPr>
          <w:trHeight w:val="675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линейка о запрете курения на территории техникума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знаний в области законодательства РФ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527F2" w:rsidTr="002527F2">
        <w:trPr>
          <w:trHeight w:val="675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со студентами-сиротами о </w:t>
            </w:r>
            <w:proofErr w:type="spellStart"/>
            <w:r>
              <w:rPr>
                <w:sz w:val="28"/>
                <w:szCs w:val="28"/>
              </w:rPr>
              <w:t>дополнителных</w:t>
            </w:r>
            <w:proofErr w:type="spellEnd"/>
            <w:r>
              <w:rPr>
                <w:sz w:val="28"/>
                <w:szCs w:val="28"/>
              </w:rPr>
              <w:t xml:space="preserve"> гарантиях по социальной защите студентов-сирот.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знаний в области законодательства РФ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527F2" w:rsidTr="002527F2">
        <w:trPr>
          <w:trHeight w:val="480"/>
          <w:tblCellSpacing w:w="0" w:type="dxa"/>
        </w:trPr>
        <w:tc>
          <w:tcPr>
            <w:tcW w:w="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правового уголка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знаний в области законодательства РФ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2527F2" w:rsidRDefault="002527F2" w:rsidP="002527F2">
      <w:pPr>
        <w:jc w:val="both"/>
        <w:rPr>
          <w:b/>
          <w:bCs/>
          <w:color w:val="548DD4" w:themeColor="text2" w:themeTint="99"/>
          <w:sz w:val="28"/>
          <w:szCs w:val="28"/>
        </w:rPr>
      </w:pPr>
    </w:p>
    <w:p w:rsidR="002527F2" w:rsidRDefault="002527F2" w:rsidP="002527F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и перспектива</w:t>
      </w:r>
    </w:p>
    <w:p w:rsidR="002527F2" w:rsidRDefault="002527F2" w:rsidP="00F45692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Результативность: </w:t>
      </w:r>
    </w:p>
    <w:p w:rsidR="002527F2" w:rsidRDefault="002527F2" w:rsidP="00F45692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профессиональной компетенции педагогов по вопросам социальной адаптации студентов, улучшение знаний в области законодательства РФ у студентов </w:t>
      </w:r>
      <w:proofErr w:type="spellStart"/>
      <w:r w:rsidR="00F45692">
        <w:rPr>
          <w:sz w:val="28"/>
          <w:szCs w:val="28"/>
        </w:rPr>
        <w:t>К</w:t>
      </w:r>
      <w:r>
        <w:rPr>
          <w:sz w:val="28"/>
          <w:szCs w:val="28"/>
        </w:rPr>
        <w:t>алачевского</w:t>
      </w:r>
      <w:proofErr w:type="spellEnd"/>
      <w:r>
        <w:rPr>
          <w:sz w:val="28"/>
          <w:szCs w:val="28"/>
        </w:rPr>
        <w:t xml:space="preserve"> техникума-интерната.</w:t>
      </w:r>
    </w:p>
    <w:p w:rsidR="002527F2" w:rsidRDefault="002527F2" w:rsidP="00F45692">
      <w:pPr>
        <w:spacing w:line="360" w:lineRule="auto"/>
        <w:ind w:firstLine="360"/>
        <w:jc w:val="center"/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Профилактическое направление деятельности.</w:t>
      </w:r>
    </w:p>
    <w:p w:rsidR="002527F2" w:rsidRDefault="002527F2" w:rsidP="00F456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  работа проводилась в следующих направлениях:</w:t>
      </w:r>
    </w:p>
    <w:p w:rsidR="002527F2" w:rsidRDefault="002527F2" w:rsidP="00F45692">
      <w:pPr>
        <w:pStyle w:val="a8"/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в адаптационный период «группы риска» из состава студентов и составление плана работы с таковыми с целью минимизации проблем данного контингента, снижения количества конфликтных ситуаций в сфере «педагог-студент» и «студент-студент». Участие в мероприятиях адаптационного периода.</w:t>
      </w:r>
    </w:p>
    <w:p w:rsidR="002527F2" w:rsidRDefault="002527F2" w:rsidP="00F45692">
      <w:pPr>
        <w:pStyle w:val="a8"/>
        <w:numPr>
          <w:ilvl w:val="0"/>
          <w:numId w:val="2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программам:</w:t>
      </w:r>
    </w:p>
    <w:p w:rsidR="002527F2" w:rsidRDefault="002527F2" w:rsidP="00F4569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рамках программы профилактика правонарушений «Мы вместе» был модернизирован правовой уголок с целью повышения грамотности студентов в области законодательства РФ;</w:t>
      </w:r>
    </w:p>
    <w:p w:rsidR="002527F2" w:rsidRDefault="002527F2" w:rsidP="00F4569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программы профилактики употребления ПАВ  «Мой выбор», был проведен </w:t>
      </w:r>
      <w:proofErr w:type="spellStart"/>
      <w:r>
        <w:rPr>
          <w:sz w:val="28"/>
          <w:szCs w:val="28"/>
        </w:rPr>
        <w:t>общетехникумовский</w:t>
      </w:r>
      <w:proofErr w:type="spellEnd"/>
      <w:r>
        <w:rPr>
          <w:sz w:val="28"/>
          <w:szCs w:val="28"/>
        </w:rPr>
        <w:t xml:space="preserve"> час общения «Сто к одному», с целью сформировать у учащихся устойчивую негативную реакцию к курению;</w:t>
      </w:r>
    </w:p>
    <w:p w:rsidR="002527F2" w:rsidRPr="00F45692" w:rsidRDefault="002527F2" w:rsidP="00F45692">
      <w:pPr>
        <w:spacing w:line="360" w:lineRule="auto"/>
        <w:ind w:firstLine="360"/>
        <w:jc w:val="both"/>
      </w:pPr>
      <w:r>
        <w:rPr>
          <w:sz w:val="28"/>
          <w:szCs w:val="28"/>
        </w:rPr>
        <w:t xml:space="preserve">- проводились рейды по общежитию и территории учреждения с целью контроля соблюдения закона №15-ФЗ </w:t>
      </w:r>
      <w:r w:rsidRPr="00F45692">
        <w:t>ОБ ОХРАНЕ ЗДОРОВЬЯ ГРАЖДАН ОТ ВОЗДЕЙСТВИЯ ОКРУЖАЮЩЕГО ТАБАЧНОГО ДЫМА И ПОСЛЕДСТВИЙ ПОТРЕБЛЕНИЯ ТАБАКА;</w:t>
      </w:r>
    </w:p>
    <w:p w:rsidR="002527F2" w:rsidRDefault="002527F2" w:rsidP="00F45692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работы по программе профилактики ВИЧ «ВИЧ реальность», был организованы часы общения по группам «Информирован – значит, защищен» и выставка коллажей «СПИД не спит», с целью  формирование у студентов </w:t>
      </w:r>
      <w:proofErr w:type="gramStart"/>
      <w:r>
        <w:rPr>
          <w:sz w:val="28"/>
          <w:szCs w:val="28"/>
        </w:rPr>
        <w:t>адекватности понимания проблемы существования  болезни ВИЧ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СПИДа</w:t>
      </w:r>
      <w:proofErr w:type="spellEnd"/>
      <w:r>
        <w:rPr>
          <w:sz w:val="28"/>
          <w:szCs w:val="28"/>
        </w:rPr>
        <w:t xml:space="preserve"> и изменение опасного поведения подростков через пропаганду здорового образа жизни.</w:t>
      </w:r>
    </w:p>
    <w:p w:rsidR="002527F2" w:rsidRDefault="002527F2" w:rsidP="00F4569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Результативность.</w:t>
      </w:r>
    </w:p>
    <w:p w:rsidR="002527F2" w:rsidRDefault="002527F2" w:rsidP="00F45692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Информированность студентов о ложном действии дурманящих средств, об опасности курения.</w:t>
      </w:r>
    </w:p>
    <w:p w:rsidR="002527F2" w:rsidRDefault="002527F2" w:rsidP="00F45692">
      <w:pPr>
        <w:spacing w:line="360" w:lineRule="auto"/>
        <w:jc w:val="both"/>
        <w:rPr>
          <w:noProof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Осведомленность студентов с проблемами </w:t>
      </w:r>
      <w:proofErr w:type="spellStart"/>
      <w:r>
        <w:rPr>
          <w:color w:val="333333"/>
          <w:sz w:val="28"/>
          <w:szCs w:val="28"/>
        </w:rPr>
        <w:t>СПИДа</w:t>
      </w:r>
      <w:proofErr w:type="spellEnd"/>
      <w:r>
        <w:rPr>
          <w:color w:val="333333"/>
          <w:sz w:val="28"/>
          <w:szCs w:val="28"/>
        </w:rPr>
        <w:t xml:space="preserve"> за рубежом и в нашей стране, представление об иммунной системе человека, элементарные представления о передаче ВИЧ-инфекции и знание профилактики данного заболевания.</w:t>
      </w:r>
      <w:r>
        <w:rPr>
          <w:noProof/>
          <w:color w:val="000000"/>
          <w:sz w:val="28"/>
          <w:szCs w:val="28"/>
        </w:rPr>
        <w:t xml:space="preserve"> </w:t>
      </w:r>
    </w:p>
    <w:p w:rsidR="002527F2" w:rsidRDefault="002527F2" w:rsidP="00F4569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Диагностическое направление работы</w:t>
      </w:r>
    </w:p>
    <w:p w:rsidR="002527F2" w:rsidRDefault="002527F2" w:rsidP="00F4569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2015-2016 учебном году службой социальных педагогов были проведены ниже перечисленные диагностики.</w:t>
      </w:r>
    </w:p>
    <w:p w:rsidR="00F45692" w:rsidRDefault="00F45692" w:rsidP="00F45692">
      <w:pPr>
        <w:spacing w:line="360" w:lineRule="auto"/>
        <w:jc w:val="center"/>
        <w:rPr>
          <w:b/>
          <w:bCs/>
          <w:sz w:val="28"/>
          <w:szCs w:val="28"/>
        </w:rPr>
      </w:pPr>
    </w:p>
    <w:p w:rsidR="002527F2" w:rsidRDefault="002527F2" w:rsidP="00F456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Диагностика «Адаптация».</w:t>
      </w:r>
    </w:p>
    <w:p w:rsidR="002527F2" w:rsidRDefault="002527F2" w:rsidP="00F4569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Анкета «Адаптация» направлена на выявление различных  проблем  у студентов нового набора. На 1 и 2 курсе обучается </w:t>
      </w:r>
      <w:r>
        <w:rPr>
          <w:b/>
          <w:sz w:val="28"/>
          <w:szCs w:val="28"/>
        </w:rPr>
        <w:t>175</w:t>
      </w:r>
      <w:r>
        <w:rPr>
          <w:sz w:val="28"/>
          <w:szCs w:val="28"/>
        </w:rPr>
        <w:t xml:space="preserve"> человека, что составляет 71 % от общего числа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техникуме. В анкетировании приняли участие 156 человек, что составляет 89 % от общего числа обучающихся на 1 и 2 курсах. </w:t>
      </w:r>
    </w:p>
    <w:p w:rsidR="002527F2" w:rsidRDefault="002527F2" w:rsidP="00F4569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ходе диагностики было выявлено:</w:t>
      </w:r>
    </w:p>
    <w:p w:rsidR="002527F2" w:rsidRDefault="002527F2" w:rsidP="00F4569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83 % из числа опрошенных студентов удовлетворяет распорядок дня.</w:t>
      </w:r>
    </w:p>
    <w:p w:rsidR="002527F2" w:rsidRDefault="002527F2" w:rsidP="00F4569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89 % респондентов считают, что взаимоотношения со сверстниками сложились благоприятно, как в группе, так и в общежитии.</w:t>
      </w:r>
    </w:p>
    <w:p w:rsidR="002527F2" w:rsidRDefault="002527F2" w:rsidP="00F4569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Предметы, вызывающие затруднение: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химия (10,8%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математика (18,1%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русский язык (21,8%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география (3,2);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биология  (3,6 %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информатика (2,6 %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английский язык (29 %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физика (3,2 %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история (1,3%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статистика (6,1%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ЭТ (3,7% опрошенных);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экономика (3,6 %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теория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/У(9 % опрошенных);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ТВИМС (17,3 % опрошенных);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ЭВМ (6,1 % опрошенных);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ТСИ (2,1% опрошенных);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основы алгоритмизации (11 %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банковские операции (3,5 %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все предметы сложные (7,6);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 42,3% требуется перерыв в конце занятий.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5. 19,2 %  студентов заняты во внеурочной деятельности, 80,8 % не посещают никаких  кружков и секций.</w:t>
      </w:r>
      <w:proofErr w:type="gramEnd"/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98 %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довольны своими отношениями с педагогами.</w:t>
      </w:r>
    </w:p>
    <w:p w:rsidR="002527F2" w:rsidRDefault="002527F2" w:rsidP="00F4569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23 %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 устраивает собственная успеваемость.</w:t>
      </w:r>
    </w:p>
    <w:p w:rsidR="00F45692" w:rsidRDefault="00F45692" w:rsidP="00F45692">
      <w:pPr>
        <w:spacing w:line="360" w:lineRule="auto"/>
        <w:jc w:val="center"/>
        <w:rPr>
          <w:b/>
          <w:bCs/>
          <w:sz w:val="28"/>
          <w:szCs w:val="28"/>
        </w:rPr>
      </w:pPr>
    </w:p>
    <w:p w:rsidR="002527F2" w:rsidRDefault="002527F2" w:rsidP="00F456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Рейтинг предметов вызывающих затруднения у студентов 1 курса</w:t>
      </w:r>
    </w:p>
    <w:p w:rsidR="002527F2" w:rsidRDefault="002527F2" w:rsidP="00F45692">
      <w:pPr>
        <w:spacing w:line="360" w:lineRule="auto"/>
        <w:rPr>
          <w:sz w:val="28"/>
          <w:szCs w:val="28"/>
        </w:rPr>
      </w:pPr>
    </w:p>
    <w:p w:rsidR="002527F2" w:rsidRDefault="002527F2" w:rsidP="002527F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0" cy="1571625"/>
            <wp:effectExtent l="19050" t="0" r="19050" b="0"/>
            <wp:docPr id="1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27F2" w:rsidRDefault="002527F2" w:rsidP="002527F2">
      <w:pPr>
        <w:rPr>
          <w:sz w:val="28"/>
          <w:szCs w:val="28"/>
        </w:rPr>
      </w:pPr>
    </w:p>
    <w:p w:rsidR="002527F2" w:rsidRDefault="002527F2" w:rsidP="002527F2">
      <w:pPr>
        <w:rPr>
          <w:b/>
          <w:noProof/>
          <w:sz w:val="28"/>
          <w:szCs w:val="28"/>
        </w:rPr>
      </w:pPr>
      <w:r>
        <w:rPr>
          <w:b/>
          <w:bCs/>
          <w:sz w:val="28"/>
          <w:szCs w:val="28"/>
        </w:rPr>
        <w:t>Рейтинг предметов вызывающих затруднения у студентов 2 кур</w:t>
      </w:r>
      <w:r>
        <w:rPr>
          <w:b/>
          <w:noProof/>
          <w:sz w:val="28"/>
          <w:szCs w:val="28"/>
        </w:rPr>
        <w:t>с</w:t>
      </w:r>
    </w:p>
    <w:p w:rsidR="002527F2" w:rsidRDefault="002527F2" w:rsidP="002527F2">
      <w:pPr>
        <w:rPr>
          <w:b/>
          <w:bCs/>
          <w:sz w:val="28"/>
          <w:szCs w:val="28"/>
        </w:rPr>
      </w:pPr>
    </w:p>
    <w:p w:rsidR="002527F2" w:rsidRDefault="002527F2" w:rsidP="002527F2">
      <w:pPr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62500" cy="2371725"/>
            <wp:effectExtent l="0" t="0" r="0" b="0"/>
            <wp:docPr id="1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27F2" w:rsidRDefault="002527F2" w:rsidP="00F45692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Рекомендации, помогающие студентам адаптироваться к данному учебному процессу.</w:t>
      </w:r>
    </w:p>
    <w:p w:rsidR="002527F2" w:rsidRDefault="002527F2" w:rsidP="00F45692">
      <w:pPr>
        <w:pStyle w:val="a8"/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Снизить уровень тревожности студентов.</w:t>
      </w:r>
    </w:p>
    <w:p w:rsidR="002527F2" w:rsidRDefault="002527F2" w:rsidP="00F45692">
      <w:pPr>
        <w:pStyle w:val="a8"/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Сократить период привыкания к новой группе.</w:t>
      </w:r>
    </w:p>
    <w:p w:rsidR="002527F2" w:rsidRDefault="002527F2" w:rsidP="00F45692">
      <w:pPr>
        <w:pStyle w:val="a8"/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доброжелательную атмосферу, в которой комфортно чувствуют себя и студенты и преподаватели.</w:t>
      </w:r>
    </w:p>
    <w:p w:rsidR="002527F2" w:rsidRDefault="002527F2" w:rsidP="00F45692">
      <w:pPr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Отслеживать результаты психолого-педагогического развития студентов на различных этапах обучения.</w:t>
      </w:r>
    </w:p>
    <w:p w:rsidR="002527F2" w:rsidRDefault="002527F2" w:rsidP="00F45692">
      <w:pPr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условия для успешной социально-психологической адаптации личности подростка к новой социальной ситуации.</w:t>
      </w:r>
    </w:p>
    <w:p w:rsidR="002527F2" w:rsidRDefault="002527F2" w:rsidP="00F45692">
      <w:pPr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Помочь студентам, испытывающим трудности в общении, в выработке конформного стиля поведения.</w:t>
      </w:r>
    </w:p>
    <w:p w:rsidR="002527F2" w:rsidRDefault="002527F2" w:rsidP="00F45692">
      <w:pPr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Оптимизировать естественный процесс адаптации, сделав его по возможности безболезненным для студента и преподавателя.</w:t>
      </w:r>
    </w:p>
    <w:p w:rsidR="002527F2" w:rsidRDefault="002527F2" w:rsidP="00F45692">
      <w:pPr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Создать условия для организации постоянного профессионального диалога между педагогами разных ступеней обучения.</w:t>
      </w:r>
    </w:p>
    <w:p w:rsidR="002527F2" w:rsidRDefault="002527F2" w:rsidP="00F45692">
      <w:pPr>
        <w:numPr>
          <w:ilvl w:val="0"/>
          <w:numId w:val="23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</w:t>
      </w:r>
      <w:proofErr w:type="spellStart"/>
      <w:r>
        <w:rPr>
          <w:bCs/>
          <w:sz w:val="28"/>
          <w:szCs w:val="28"/>
        </w:rPr>
        <w:t>досуговую</w:t>
      </w:r>
      <w:proofErr w:type="spellEnd"/>
      <w:r>
        <w:rPr>
          <w:bCs/>
          <w:sz w:val="28"/>
          <w:szCs w:val="28"/>
        </w:rPr>
        <w:t>,  внеурочную деятельность студента.</w:t>
      </w:r>
    </w:p>
    <w:p w:rsidR="002527F2" w:rsidRDefault="002527F2" w:rsidP="00F456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«Оценка качества получаемой образовательной услуги в КТИ».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диагностики: выявить степень удовлетворенности качества предоставляемых студентам образовательных услуг.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Анкета проводилась анонимно, согласно плану воспитательной работы, социальными педагогами. В анкетировании  приняли участие 8 групп, в количестве 125 человек, что составляет 54,8 % от общего числа обучающихся в техникуме.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 проведения: студентам предлагалось оценить качество предоставляемых студентам образовательных услуг по 5-ти бальной шкале (от 1 до 5 баллов):</w:t>
      </w:r>
    </w:p>
    <w:tbl>
      <w:tblPr>
        <w:tblStyle w:val="ab"/>
        <w:tblW w:w="7655" w:type="dxa"/>
        <w:tblInd w:w="1384" w:type="dxa"/>
        <w:tblLook w:val="04A0"/>
      </w:tblPr>
      <w:tblGrid>
        <w:gridCol w:w="738"/>
        <w:gridCol w:w="4156"/>
        <w:gridCol w:w="2761"/>
      </w:tblGrid>
      <w:tr w:rsidR="002527F2" w:rsidTr="002527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Материально-техническая база образовательного учреждения.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2527F2" w:rsidTr="002527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библиотеки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2527F2" w:rsidTr="002527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психолога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2527F2" w:rsidTr="002527F2">
        <w:trPr>
          <w:trHeight w:val="3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педагогических кадров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2527F2" w:rsidTr="002527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тренажерных залов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  <w:tr w:rsidR="002527F2" w:rsidTr="002527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социальных педагогов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</w:tr>
      <w:tr w:rsidR="002527F2" w:rsidTr="002527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кураторов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</w:tr>
      <w:tr w:rsidR="002527F2" w:rsidTr="002527F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работа техникума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F2" w:rsidRDefault="002527F2" w:rsidP="00252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</w:tbl>
    <w:p w:rsidR="002527F2" w:rsidRDefault="002527F2" w:rsidP="002527F2">
      <w:pPr>
        <w:rPr>
          <w:b/>
          <w:sz w:val="28"/>
          <w:szCs w:val="28"/>
          <w:u w:val="single"/>
        </w:rPr>
      </w:pPr>
    </w:p>
    <w:p w:rsidR="002527F2" w:rsidRDefault="002527F2" w:rsidP="002527F2">
      <w:pPr>
        <w:rPr>
          <w:sz w:val="28"/>
          <w:szCs w:val="28"/>
        </w:rPr>
      </w:pPr>
      <w:r>
        <w:rPr>
          <w:sz w:val="28"/>
          <w:szCs w:val="28"/>
        </w:rPr>
        <w:t>Результаты анкетирования представлены в сводной таблице и в графике</w:t>
      </w:r>
    </w:p>
    <w:p w:rsidR="002527F2" w:rsidRDefault="002527F2" w:rsidP="002527F2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591050" cy="2257425"/>
            <wp:effectExtent l="0" t="0" r="0" b="0"/>
            <wp:docPr id="10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27F2" w:rsidRDefault="002527F2" w:rsidP="002527F2">
      <w:pPr>
        <w:rPr>
          <w:sz w:val="28"/>
          <w:szCs w:val="28"/>
        </w:rPr>
      </w:pPr>
    </w:p>
    <w:p w:rsidR="002527F2" w:rsidRDefault="002527F2" w:rsidP="00F4569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результаты анкетирования представлены в виде диаграммы и в таблице, по которой видно, что наименьшее показатель удовлетворенности наблюдается в работе психолога. Факторы низкой удовлетворенности данных категорий выясняются, и ведется работа по их устранению.</w:t>
      </w:r>
    </w:p>
    <w:p w:rsidR="002527F2" w:rsidRDefault="002527F2" w:rsidP="00F4569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«Уровень творческой активности студентов»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 исследования - 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занятость студентов. В ходе диагностики изучались творческие интересы студентов, выявлялись наиболее предпочитаемые кружки и секции. 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опросе приняли участие 171 студент, что составляет 81% от общего числа студентов. Респондентам предлагалось ответить утвердительно (ДА) или отрицательно (НЕТ) на 11 вопросов (2, 5, 10, 11 вопросы с пояснениями).</w:t>
      </w:r>
    </w:p>
    <w:p w:rsidR="002527F2" w:rsidRDefault="002527F2" w:rsidP="002527F2">
      <w:pPr>
        <w:keepNext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3076575"/>
            <wp:effectExtent l="0" t="0" r="0" b="0"/>
            <wp:docPr id="9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527F2" w:rsidRDefault="002527F2" w:rsidP="002527F2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Рисунок 1 2015-2016 учебный год</w:t>
      </w:r>
    </w:p>
    <w:p w:rsidR="002527F2" w:rsidRDefault="002527F2" w:rsidP="002527F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0" cy="3076575"/>
            <wp:effectExtent l="0" t="0" r="0" b="0"/>
            <wp:docPr id="4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527F2" w:rsidRDefault="002527F2" w:rsidP="002527F2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Рисунок 2 2014-2015 учебный год</w:t>
      </w:r>
    </w:p>
    <w:p w:rsidR="002527F2" w:rsidRDefault="002527F2" w:rsidP="00F45692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Результаты опроса студентов представлены в диаграмме. Анализируя результаты за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и 2015-2016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 xml:space="preserve">, мы видим, что увеличилась </w:t>
      </w:r>
      <w:r>
        <w:rPr>
          <w:sz w:val="28"/>
          <w:szCs w:val="28"/>
        </w:rPr>
        <w:lastRenderedPageBreak/>
        <w:t xml:space="preserve">посещаемость спортивных секция и творческих кружков, но заметно уменьшение активность студенческого совета и активов групп, это связано с качеством нового набора, пассивностью студентов 2-4 курсов. </w:t>
      </w:r>
      <w:r>
        <w:rPr>
          <w:noProof/>
          <w:sz w:val="28"/>
          <w:szCs w:val="28"/>
        </w:rPr>
        <w:t>В следующем учебном году планируется усилить работу по вовлечению студентов во внеурочную деятельность, а также мотивировать студентов в работе студенческого самоуправления.</w:t>
      </w:r>
    </w:p>
    <w:p w:rsidR="002527F2" w:rsidRDefault="002527F2" w:rsidP="00F4569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Диагностика студентов «Уровень личностного развития»</w:t>
      </w:r>
    </w:p>
    <w:p w:rsidR="002527F2" w:rsidRDefault="002527F2" w:rsidP="00F4569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Ежегодно в </w:t>
      </w:r>
      <w:proofErr w:type="spellStart"/>
      <w:r>
        <w:rPr>
          <w:sz w:val="28"/>
          <w:szCs w:val="28"/>
        </w:rPr>
        <w:t>Калачевском</w:t>
      </w:r>
      <w:proofErr w:type="spellEnd"/>
      <w:r>
        <w:rPr>
          <w:sz w:val="28"/>
          <w:szCs w:val="28"/>
        </w:rPr>
        <w:t xml:space="preserve"> техникуме-интернате проводится диагностика студентов «Уровень личностного развития». Цель которого,  изучение личности учащихся и определение уровня их воспитанности. </w:t>
      </w:r>
    </w:p>
    <w:p w:rsidR="002527F2" w:rsidRDefault="002527F2" w:rsidP="00F45692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Два раза в год (в первом и втором семестре) студентам было необходимо оценить по пятибалльной системе предлагаемые утверждения. Все утверждения распределены по 10 направлениям: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Самоконтроль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Валеологическое</w:t>
      </w:r>
      <w:proofErr w:type="spellEnd"/>
      <w:r>
        <w:rPr>
          <w:sz w:val="28"/>
          <w:szCs w:val="28"/>
        </w:rPr>
        <w:t xml:space="preserve"> воспитание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Патриотическое воспитание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Эстетическое воспитание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Экологическое воспитание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Коммуникативность</w:t>
      </w:r>
      <w:proofErr w:type="spellEnd"/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Лидерские качества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Социальная активность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Нравственное воспитание</w:t>
      </w:r>
    </w:p>
    <w:p w:rsidR="002527F2" w:rsidRDefault="002527F2" w:rsidP="00F45692">
      <w:pPr>
        <w:pStyle w:val="a8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Толерантность</w:t>
      </w:r>
    </w:p>
    <w:p w:rsidR="002527F2" w:rsidRDefault="002527F2" w:rsidP="002527F2">
      <w:pPr>
        <w:pStyle w:val="a8"/>
        <w:rPr>
          <w:sz w:val="28"/>
          <w:szCs w:val="28"/>
        </w:rPr>
      </w:pPr>
      <w:r>
        <w:rPr>
          <w:sz w:val="28"/>
          <w:szCs w:val="28"/>
        </w:rPr>
        <w:t>Результаты анкетирования представлены в сравнительной диаграмме.</w:t>
      </w:r>
    </w:p>
    <w:p w:rsidR="002527F2" w:rsidRDefault="002527F2" w:rsidP="002527F2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00625" cy="27717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данной диаграмме можно сделать вывод, что у студентов в 2015-2016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года по результатам анкетирования в первом семестре выявлены наименьшие показатели по одному направлению: эстетическое (8.9). По всем остальным направлениям результат – «выше среднего».  Кураторам групп были даны рекомендации по работе со студентами. Как мы видим, по диаграмме за второй семестр, работа кураторов </w:t>
      </w:r>
      <w:proofErr w:type="gramStart"/>
      <w:r>
        <w:rPr>
          <w:sz w:val="28"/>
          <w:szCs w:val="28"/>
        </w:rPr>
        <w:t>принесла результат</w:t>
      </w:r>
      <w:proofErr w:type="gramEnd"/>
      <w:r>
        <w:rPr>
          <w:sz w:val="28"/>
          <w:szCs w:val="28"/>
        </w:rPr>
        <w:t xml:space="preserve">: показатели немного, но увеличились. Но эстетическое направление по прежнему являются «отстающим», </w:t>
      </w:r>
      <w:proofErr w:type="gramStart"/>
      <w:r>
        <w:rPr>
          <w:sz w:val="28"/>
          <w:szCs w:val="28"/>
        </w:rPr>
        <w:t>по этому</w:t>
      </w:r>
      <w:proofErr w:type="gramEnd"/>
      <w:r>
        <w:rPr>
          <w:sz w:val="28"/>
          <w:szCs w:val="28"/>
        </w:rPr>
        <w:t xml:space="preserve"> в следующем учебном году рекомендовано кураторам и социальным педагогам направить особые усилия в данном направлении. </w:t>
      </w:r>
    </w:p>
    <w:p w:rsidR="002527F2" w:rsidRDefault="002527F2" w:rsidP="00F45692">
      <w:pPr>
        <w:spacing w:line="360" w:lineRule="auto"/>
        <w:ind w:firstLine="709"/>
        <w:jc w:val="both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Работа по социальной защите студентов-сирот.</w:t>
      </w:r>
    </w:p>
    <w:p w:rsidR="002527F2" w:rsidRDefault="002527F2" w:rsidP="00F45692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Куратор группы: Кострицкая Е.А.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 Создание условий для социализации детей-сирот и детей, оставшихся без попечения родителей, а также лиц из их числа (далее дети-сироты).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студентов данной категории были сформированы личные дела и оформлены индивидуальные карты учета. </w:t>
      </w:r>
    </w:p>
    <w:p w:rsidR="002527F2" w:rsidRDefault="002527F2" w:rsidP="00F45692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На первое сентября 2015-2016 учебного года количество студентов детей-сирот и детей, оставшихся без попечения </w:t>
      </w:r>
      <w:proofErr w:type="gramStart"/>
      <w:r>
        <w:rPr>
          <w:sz w:val="28"/>
          <w:szCs w:val="28"/>
        </w:rPr>
        <w:t xml:space="preserve">родителей, обучавшихся в </w:t>
      </w:r>
      <w:proofErr w:type="spellStart"/>
      <w:r>
        <w:rPr>
          <w:sz w:val="28"/>
          <w:szCs w:val="28"/>
        </w:rPr>
        <w:t>Калачевском</w:t>
      </w:r>
      <w:proofErr w:type="spellEnd"/>
      <w:r>
        <w:rPr>
          <w:sz w:val="28"/>
          <w:szCs w:val="28"/>
        </w:rPr>
        <w:t xml:space="preserve"> техникуме-интернате составляло</w:t>
      </w:r>
      <w:proofErr w:type="gramEnd"/>
      <w:r>
        <w:rPr>
          <w:sz w:val="28"/>
          <w:szCs w:val="28"/>
        </w:rPr>
        <w:t xml:space="preserve"> 19  человек (7 юношей и 12 девушек;11 человек совершеннолетние, 8 человек - под опекой). </w:t>
      </w:r>
      <w:r>
        <w:rPr>
          <w:noProof/>
          <w:sz w:val="28"/>
          <w:szCs w:val="28"/>
        </w:rPr>
        <w:t xml:space="preserve">Из них 12 студентов поступивших в сентябре 2015 г. </w:t>
      </w:r>
    </w:p>
    <w:p w:rsidR="002527F2" w:rsidRDefault="002527F2" w:rsidP="00F45692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начале учебного года были высланы запросы в органы опеки и попечительства всех вновь прибывших студентов для подтверждения гарантии их права на имущество и закрепленные за ними жилые помещения. </w:t>
      </w:r>
    </w:p>
    <w:p w:rsidR="002527F2" w:rsidRDefault="002527F2" w:rsidP="00F45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течение всего учебного года велась переписка с органами опеки и попечительства,</w:t>
      </w:r>
      <w:r>
        <w:rPr>
          <w:sz w:val="28"/>
          <w:szCs w:val="28"/>
        </w:rPr>
        <w:t xml:space="preserve"> со студентами и их опекунами регулярно проводились беседы, общие собрания и консультации по различным вопросам.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со студентами - сиротами проводились различные реабилитационные мероприятия: студенты посещали педагога психолога, проводились индивидуальные беседы с социальным педагогом, студенты по </w:t>
      </w:r>
      <w:r>
        <w:rPr>
          <w:sz w:val="28"/>
          <w:szCs w:val="28"/>
        </w:rPr>
        <w:lastRenderedPageBreak/>
        <w:t xml:space="preserve">рекомендации посещали дополнительные занятия по предметам, а так же творческие кружки и спортивные секции. </w:t>
      </w:r>
    </w:p>
    <w:p w:rsidR="002527F2" w:rsidRDefault="002527F2" w:rsidP="00F45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неделю по средам проводились групповые собрания с детьми-сиротами, для проведения плановых мероприятий. </w:t>
      </w:r>
    </w:p>
    <w:p w:rsidR="002527F2" w:rsidRDefault="002527F2" w:rsidP="00F45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многих студентов данной категории систематически возникают проблемы с учебой и посещением занятий, к ним относятся: Климов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Морозова Е. Зубов А., Кондрашкин В., эти студенты были взяты на особый контроль.</w:t>
      </w:r>
    </w:p>
    <w:p w:rsidR="002527F2" w:rsidRDefault="002527F2" w:rsidP="00F456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более успешного взаимодействия преподавателей и студентов-сирот, проводилась просветительская работа с педагогическим коллективом.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просветительской и консультативной работы с педагогическим коллективом проводились консультации по вопросам:</w:t>
      </w:r>
    </w:p>
    <w:p w:rsidR="002527F2" w:rsidRDefault="002527F2" w:rsidP="00F456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адаптации вновь поступивших детей-сирот;</w:t>
      </w:r>
    </w:p>
    <w:p w:rsidR="002527F2" w:rsidRDefault="002527F2" w:rsidP="00F456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особенности  взаимодействия с детьми-сиротами;</w:t>
      </w:r>
    </w:p>
    <w:p w:rsidR="002527F2" w:rsidRDefault="002527F2" w:rsidP="00F456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Cs/>
          <w:sz w:val="28"/>
          <w:szCs w:val="28"/>
        </w:rPr>
        <w:t>изучение личности и индивидуальных особенностей характера детей сирот и т. д.</w:t>
      </w:r>
      <w:r>
        <w:rPr>
          <w:color w:val="FF0000"/>
          <w:sz w:val="28"/>
          <w:szCs w:val="28"/>
        </w:rPr>
        <w:tab/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работе со студентами данной категории уделяется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работе. Поддерживается  связь с центром труда и занятости, с целью информированности о состоянии востребованных профессий на рынке труда. Проводятся часы общения и  деловые игры «Учимся выбирать профессию», «Что такое рынок труда» и т.д. 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комплексная</w:t>
      </w:r>
      <w:r w:rsidR="00F45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профилактике употребления ПАВ, которая  позволяет сформировать у студентов-сирот  полное представление о проблеме потребления ПАВ, выработать установку на неприятие употребления наркотиков, сформировать навыки поддержания благоприятного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состояния, выработать оптимальные поведенческие стратегии в различных ситуациях. </w:t>
      </w:r>
    </w:p>
    <w:p w:rsidR="002527F2" w:rsidRDefault="002527F2" w:rsidP="00F456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1 декабря,  проводится час общения  «Информирован – значит, защищен»,  посвященный «Дню борьбы со </w:t>
      </w:r>
      <w:proofErr w:type="spellStart"/>
      <w:r>
        <w:rPr>
          <w:sz w:val="28"/>
          <w:szCs w:val="28"/>
        </w:rPr>
        <w:t>СПИДом</w:t>
      </w:r>
      <w:proofErr w:type="spellEnd"/>
      <w:r>
        <w:rPr>
          <w:sz w:val="28"/>
          <w:szCs w:val="28"/>
        </w:rPr>
        <w:t>», целью которого являлось разрушение мифов о ВИЧ/</w:t>
      </w:r>
      <w:proofErr w:type="spellStart"/>
      <w:r>
        <w:rPr>
          <w:sz w:val="28"/>
          <w:szCs w:val="28"/>
        </w:rPr>
        <w:t>СПИДе</w:t>
      </w:r>
      <w:proofErr w:type="spellEnd"/>
      <w:r>
        <w:rPr>
          <w:sz w:val="28"/>
          <w:szCs w:val="28"/>
        </w:rPr>
        <w:t xml:space="preserve">, формирование умения оценить степень риска инфицирования и защитить себя от рискованных ситуаций, а также исследование </w:t>
      </w:r>
      <w:r>
        <w:rPr>
          <w:sz w:val="28"/>
          <w:szCs w:val="28"/>
        </w:rPr>
        <w:lastRenderedPageBreak/>
        <w:t xml:space="preserve">уровня осведомленности воспитанников о влиянии наркотических средств. Просмотрены фильмы на темы «Ранняя половая жизнь», «Аборт и его последствия», «Что мы знаем о пиве», «Как дожить до старости», «Гимн жизни » и другие. </w:t>
      </w:r>
    </w:p>
    <w:p w:rsidR="002527F2" w:rsidRDefault="002527F2" w:rsidP="00F45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№ 159-ФЗ «О дополнительных            гарантиях по социальной защите детей-сирот и детей, оставшихся без попечения родителей» студентам-сиротам ФКПОУ  «Калачевский техникум-интернат» Минтруда и соцзащиты РФ были осуществлены все полагающиеся выплаты.</w:t>
      </w:r>
    </w:p>
    <w:p w:rsidR="002527F2" w:rsidRDefault="002527F2" w:rsidP="00F4569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социально-педагогического консультирования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t>оказывалась помощь студентам-сиротам техникума.</w:t>
      </w:r>
    </w:p>
    <w:p w:rsidR="002527F2" w:rsidRDefault="002527F2" w:rsidP="00F4569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студентов по бытовым вопросам- 36;</w:t>
      </w:r>
    </w:p>
    <w:p w:rsidR="002527F2" w:rsidRDefault="002527F2" w:rsidP="00F4569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Консультирование студентов по </w:t>
      </w:r>
      <w:proofErr w:type="gramStart"/>
      <w:r>
        <w:rPr>
          <w:bCs/>
          <w:sz w:val="28"/>
          <w:szCs w:val="28"/>
        </w:rPr>
        <w:t>социальным</w:t>
      </w:r>
      <w:proofErr w:type="gramEnd"/>
      <w:r>
        <w:rPr>
          <w:bCs/>
          <w:sz w:val="28"/>
          <w:szCs w:val="28"/>
        </w:rPr>
        <w:t>, правовым и др. вопросам-12;</w:t>
      </w:r>
    </w:p>
    <w:p w:rsidR="002527F2" w:rsidRDefault="002527F2" w:rsidP="00F4569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студентов по вопросам взаимоотношения с педагогами и сотрудниками техникама-32</w:t>
      </w:r>
    </w:p>
    <w:p w:rsidR="002527F2" w:rsidRDefault="002527F2" w:rsidP="00F4569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по вопросам взаимоотношения между студентами --72;</w:t>
      </w:r>
    </w:p>
    <w:p w:rsidR="002527F2" w:rsidRDefault="002527F2" w:rsidP="00F4569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родителей (опекунов) –27</w:t>
      </w:r>
    </w:p>
    <w:p w:rsidR="002527F2" w:rsidRDefault="002527F2" w:rsidP="00F4569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Консультирование педагогов и сотрудников-  6;</w:t>
      </w:r>
    </w:p>
    <w:p w:rsidR="002527F2" w:rsidRDefault="002527F2" w:rsidP="00F45692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Общее количество - 185</w:t>
      </w:r>
    </w:p>
    <w:p w:rsidR="002527F2" w:rsidRDefault="002527F2" w:rsidP="00F45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учёта консультирования ведётся журнал индивидуальных консультаций.</w:t>
      </w:r>
    </w:p>
    <w:p w:rsidR="002527F2" w:rsidRDefault="002527F2" w:rsidP="00F4569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2016-2017 учебном году,   необходимо  продолжить работу:</w:t>
      </w:r>
    </w:p>
    <w:p w:rsidR="00F45692" w:rsidRDefault="002527F2" w:rsidP="00F45692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 по изучению личности и индивидуальных особенностей характера детей сирот;</w:t>
      </w:r>
      <w:r>
        <w:rPr>
          <w:bCs/>
          <w:color w:val="FF0000"/>
          <w:sz w:val="28"/>
          <w:szCs w:val="28"/>
        </w:rPr>
        <w:t xml:space="preserve"> </w:t>
      </w:r>
    </w:p>
    <w:p w:rsidR="00F45692" w:rsidRDefault="002527F2" w:rsidP="00F456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обеспечению  психолого-педагогической, правовой поддержки детям-сиротам;</w:t>
      </w:r>
    </w:p>
    <w:p w:rsidR="00F45692" w:rsidRDefault="002527F2" w:rsidP="00F456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помощь в построении взаимоотношений подростка и среды его нахождения;   </w:t>
      </w:r>
    </w:p>
    <w:p w:rsidR="002527F2" w:rsidRDefault="00F45692" w:rsidP="00F456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27F2">
        <w:rPr>
          <w:sz w:val="28"/>
          <w:szCs w:val="28"/>
        </w:rPr>
        <w:t xml:space="preserve"> формировать качества, необходимые для позитивной жизнедеятельности, прежде всего толерантного отношения к окружающим;                                                             - способствовать развитию мотивации к  получению профессии;                                                                                                                          - способствовать развитию мотивации к здоровому образу жизни через организацию досуга.</w:t>
      </w:r>
    </w:p>
    <w:p w:rsidR="002527F2" w:rsidRPr="008F20F5" w:rsidRDefault="002527F2" w:rsidP="00F45692">
      <w:pPr>
        <w:spacing w:line="360" w:lineRule="auto"/>
        <w:rPr>
          <w:b/>
          <w:sz w:val="28"/>
          <w:szCs w:val="28"/>
          <w:u w:val="single"/>
        </w:rPr>
      </w:pPr>
      <w:r w:rsidRPr="008F20F5">
        <w:rPr>
          <w:b/>
          <w:sz w:val="28"/>
          <w:szCs w:val="28"/>
          <w:u w:val="single"/>
        </w:rPr>
        <w:t>Работе с группой  студентов с нарушениями слуха</w:t>
      </w:r>
    </w:p>
    <w:p w:rsidR="002527F2" w:rsidRPr="00D93431" w:rsidRDefault="002527F2" w:rsidP="00F4569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D93431">
        <w:rPr>
          <w:b/>
          <w:sz w:val="28"/>
          <w:szCs w:val="28"/>
        </w:rPr>
        <w:t xml:space="preserve">руппа </w:t>
      </w:r>
      <w:r>
        <w:rPr>
          <w:b/>
          <w:sz w:val="28"/>
          <w:szCs w:val="28"/>
        </w:rPr>
        <w:t>студентов</w:t>
      </w:r>
      <w:r w:rsidRPr="00D93431">
        <w:rPr>
          <w:b/>
          <w:sz w:val="28"/>
          <w:szCs w:val="28"/>
        </w:rPr>
        <w:t xml:space="preserve"> с нарушени</w:t>
      </w:r>
      <w:r>
        <w:rPr>
          <w:b/>
          <w:sz w:val="28"/>
          <w:szCs w:val="28"/>
        </w:rPr>
        <w:t>ями</w:t>
      </w:r>
      <w:r w:rsidRPr="00D93431">
        <w:rPr>
          <w:b/>
          <w:sz w:val="28"/>
          <w:szCs w:val="28"/>
        </w:rPr>
        <w:t xml:space="preserve"> слуха</w:t>
      </w:r>
      <w:r w:rsidRPr="00D93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93431">
        <w:rPr>
          <w:sz w:val="28"/>
          <w:szCs w:val="28"/>
        </w:rPr>
        <w:t xml:space="preserve"> 2015- 2016 учебн</w:t>
      </w:r>
      <w:r>
        <w:rPr>
          <w:sz w:val="28"/>
          <w:szCs w:val="28"/>
        </w:rPr>
        <w:t>ом</w:t>
      </w:r>
      <w:r w:rsidRPr="00D93431">
        <w:rPr>
          <w:sz w:val="28"/>
          <w:szCs w:val="28"/>
        </w:rPr>
        <w:t xml:space="preserve">  год</w:t>
      </w:r>
      <w:r>
        <w:rPr>
          <w:sz w:val="28"/>
          <w:szCs w:val="28"/>
        </w:rPr>
        <w:t>у</w:t>
      </w:r>
      <w:r w:rsidRPr="00D9343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D93431">
        <w:rPr>
          <w:sz w:val="28"/>
          <w:szCs w:val="28"/>
        </w:rPr>
        <w:t xml:space="preserve"> 22 студента. В группе 15 девушек и 7 юношей.</w:t>
      </w:r>
    </w:p>
    <w:p w:rsidR="002527F2" w:rsidRPr="00D93431" w:rsidRDefault="002527F2" w:rsidP="00F45692">
      <w:pPr>
        <w:spacing w:line="360" w:lineRule="auto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Выпускники: (3) студента</w:t>
      </w:r>
    </w:p>
    <w:p w:rsidR="002527F2" w:rsidRPr="00D93431" w:rsidRDefault="002527F2" w:rsidP="00F45692">
      <w:pPr>
        <w:spacing w:line="360" w:lineRule="auto"/>
        <w:rPr>
          <w:sz w:val="28"/>
          <w:szCs w:val="28"/>
        </w:rPr>
      </w:pPr>
      <w:r w:rsidRPr="00D93431">
        <w:rPr>
          <w:sz w:val="28"/>
          <w:szCs w:val="28"/>
        </w:rPr>
        <w:t>1.Бондаренко Валерий Т-43</w:t>
      </w:r>
    </w:p>
    <w:p w:rsidR="002527F2" w:rsidRPr="00D93431" w:rsidRDefault="002527F2" w:rsidP="00F45692">
      <w:pPr>
        <w:spacing w:line="360" w:lineRule="auto"/>
        <w:rPr>
          <w:sz w:val="28"/>
          <w:szCs w:val="28"/>
        </w:rPr>
      </w:pPr>
      <w:r w:rsidRPr="00D93431">
        <w:rPr>
          <w:sz w:val="28"/>
          <w:szCs w:val="28"/>
        </w:rPr>
        <w:t>2.Золотухина Светлана Т-43</w:t>
      </w:r>
    </w:p>
    <w:p w:rsidR="002527F2" w:rsidRPr="00D93431" w:rsidRDefault="002527F2" w:rsidP="00F45692">
      <w:pPr>
        <w:spacing w:line="360" w:lineRule="auto"/>
        <w:rPr>
          <w:sz w:val="28"/>
          <w:szCs w:val="28"/>
        </w:rPr>
      </w:pPr>
      <w:r w:rsidRPr="00D93431">
        <w:rPr>
          <w:sz w:val="28"/>
          <w:szCs w:val="28"/>
        </w:rPr>
        <w:t>3.Моисеев Валерий Т-43</w:t>
      </w:r>
    </w:p>
    <w:p w:rsidR="002527F2" w:rsidRPr="00D93431" w:rsidRDefault="002527F2" w:rsidP="00F45692">
      <w:pPr>
        <w:spacing w:line="360" w:lineRule="auto"/>
        <w:jc w:val="both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Отношение к учебе</w:t>
      </w:r>
    </w:p>
    <w:p w:rsidR="002527F2" w:rsidRPr="00D93431" w:rsidRDefault="002527F2" w:rsidP="00F456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3431">
        <w:rPr>
          <w:sz w:val="28"/>
          <w:szCs w:val="28"/>
        </w:rPr>
        <w:t xml:space="preserve">У студентов наблюдается желание учиться </w:t>
      </w:r>
      <w:proofErr w:type="gramStart"/>
      <w:r w:rsidRPr="00D93431">
        <w:rPr>
          <w:sz w:val="28"/>
          <w:szCs w:val="28"/>
        </w:rPr>
        <w:t>по</w:t>
      </w:r>
      <w:proofErr w:type="gramEnd"/>
      <w:r w:rsidRPr="00D93431">
        <w:rPr>
          <w:sz w:val="28"/>
          <w:szCs w:val="28"/>
        </w:rPr>
        <w:t xml:space="preserve"> </w:t>
      </w:r>
      <w:proofErr w:type="gramStart"/>
      <w:r w:rsidRPr="00D93431">
        <w:rPr>
          <w:sz w:val="28"/>
          <w:szCs w:val="28"/>
        </w:rPr>
        <w:t>выбранными</w:t>
      </w:r>
      <w:proofErr w:type="gramEnd"/>
      <w:r w:rsidRPr="00D93431">
        <w:rPr>
          <w:sz w:val="28"/>
          <w:szCs w:val="28"/>
        </w:rPr>
        <w:t xml:space="preserve">  ими специальностям. Наблюдается сильная профессиональная направленность и высокий уровень учебной мотивации студентов. Проявляется положительное отношение к будущей профессии, общественная важность и соответствие индивидуальным способностям и склонностям студентов. У студентов редко наблюдается физическое и нервное переутомления. Также студенты  занимаются творческой и спортивной работой в течение всего учебного года.</w:t>
      </w:r>
      <w:r w:rsidRPr="00D93431">
        <w:rPr>
          <w:b/>
          <w:sz w:val="28"/>
          <w:szCs w:val="28"/>
        </w:rPr>
        <w:t xml:space="preserve"> </w:t>
      </w:r>
      <w:r w:rsidRPr="00D93431">
        <w:rPr>
          <w:sz w:val="28"/>
          <w:szCs w:val="28"/>
        </w:rPr>
        <w:t xml:space="preserve">Не отказываются от участия в </w:t>
      </w:r>
      <w:proofErr w:type="spellStart"/>
      <w:r w:rsidRPr="00D93431">
        <w:rPr>
          <w:sz w:val="28"/>
          <w:szCs w:val="28"/>
        </w:rPr>
        <w:t>общетехникумовских</w:t>
      </w:r>
      <w:proofErr w:type="spellEnd"/>
      <w:r w:rsidRPr="00D93431">
        <w:rPr>
          <w:sz w:val="28"/>
          <w:szCs w:val="28"/>
        </w:rPr>
        <w:t xml:space="preserve"> мероприятиях, творческий актив группы участвует в конкурсах стен газет, организации дежурства по техникуму, в столовой и общежитии техникума-интерната.</w:t>
      </w:r>
    </w:p>
    <w:p w:rsidR="002527F2" w:rsidRPr="00D93431" w:rsidRDefault="002527F2" w:rsidP="00F4569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 xml:space="preserve"> </w:t>
      </w:r>
      <w:r w:rsidRPr="00D93431">
        <w:rPr>
          <w:b/>
          <w:sz w:val="28"/>
          <w:szCs w:val="28"/>
        </w:rPr>
        <w:t>Успеваемость.</w:t>
      </w:r>
    </w:p>
    <w:p w:rsidR="002527F2" w:rsidRPr="00D93431" w:rsidRDefault="002527F2" w:rsidP="00F45692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По результатам  2015-2016 учебного года студенты с нарушением слуха показали средний уровень знаний, это связано с тем что у них своеобразие восприятия, внимания</w:t>
      </w:r>
      <w:proofErr w:type="gramStart"/>
      <w:r w:rsidRPr="00D93431">
        <w:rPr>
          <w:sz w:val="28"/>
          <w:szCs w:val="28"/>
        </w:rPr>
        <w:t xml:space="preserve"> ,</w:t>
      </w:r>
      <w:proofErr w:type="gramEnd"/>
      <w:r w:rsidRPr="00D93431">
        <w:rPr>
          <w:sz w:val="28"/>
          <w:szCs w:val="28"/>
        </w:rPr>
        <w:t>памяти ,мышления ,коммуникативные затруднения в учебном процессе. Из</w:t>
      </w:r>
      <w:r w:rsidR="00F45692">
        <w:rPr>
          <w:sz w:val="28"/>
          <w:szCs w:val="28"/>
        </w:rPr>
        <w:t xml:space="preserve"> ведомостей успеваемости  видно</w:t>
      </w:r>
      <w:r w:rsidRPr="00D93431">
        <w:rPr>
          <w:sz w:val="28"/>
          <w:szCs w:val="28"/>
        </w:rPr>
        <w:t>, что качество знаний по оценкам за семестр  «удовлетворительные» и «хорошие». Большая часть студентов сдали успешно сессию на положительные оценки, без академических задолженностей</w:t>
      </w:r>
      <w:proofErr w:type="gramStart"/>
      <w:r w:rsidRPr="00D93431">
        <w:rPr>
          <w:sz w:val="28"/>
          <w:szCs w:val="28"/>
        </w:rPr>
        <w:t xml:space="preserve"> .</w:t>
      </w:r>
      <w:proofErr w:type="gramEnd"/>
      <w:r w:rsidRPr="00D93431">
        <w:rPr>
          <w:sz w:val="28"/>
          <w:szCs w:val="28"/>
        </w:rPr>
        <w:t xml:space="preserve">По итогам сдачи летней сессии </w:t>
      </w:r>
      <w:r w:rsidRPr="00D93431">
        <w:rPr>
          <w:b/>
          <w:sz w:val="28"/>
          <w:szCs w:val="28"/>
        </w:rPr>
        <w:t xml:space="preserve"> </w:t>
      </w:r>
      <w:r w:rsidRPr="00D93431">
        <w:rPr>
          <w:sz w:val="28"/>
          <w:szCs w:val="28"/>
        </w:rPr>
        <w:t xml:space="preserve"> студент переведен условно на 2016-2017 </w:t>
      </w:r>
      <w:proofErr w:type="spellStart"/>
      <w:r w:rsidRPr="00D93431">
        <w:rPr>
          <w:sz w:val="28"/>
          <w:szCs w:val="28"/>
        </w:rPr>
        <w:t>уч.год</w:t>
      </w:r>
      <w:proofErr w:type="spellEnd"/>
      <w:r w:rsidRPr="00D93431">
        <w:rPr>
          <w:sz w:val="28"/>
          <w:szCs w:val="28"/>
        </w:rPr>
        <w:t xml:space="preserve"> с одной академической задолженностью  за экзамен.</w:t>
      </w:r>
    </w:p>
    <w:tbl>
      <w:tblPr>
        <w:tblStyle w:val="ab"/>
        <w:tblW w:w="0" w:type="auto"/>
        <w:tblLook w:val="04A0"/>
      </w:tblPr>
      <w:tblGrid>
        <w:gridCol w:w="9039"/>
      </w:tblGrid>
      <w:tr w:rsidR="002527F2" w:rsidRPr="00D93431" w:rsidTr="002527F2">
        <w:tc>
          <w:tcPr>
            <w:tcW w:w="9039" w:type="dxa"/>
          </w:tcPr>
          <w:p w:rsidR="002527F2" w:rsidRPr="00D93431" w:rsidRDefault="002527F2" w:rsidP="00F4569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 xml:space="preserve">Студенты имеющие задолженности 2015-2016 </w:t>
            </w:r>
            <w:proofErr w:type="spellStart"/>
            <w:r w:rsidRPr="00D93431">
              <w:rPr>
                <w:b/>
                <w:sz w:val="28"/>
                <w:szCs w:val="28"/>
              </w:rPr>
              <w:t>уч</w:t>
            </w:r>
            <w:proofErr w:type="gramStart"/>
            <w:r w:rsidRPr="00D93431">
              <w:rPr>
                <w:b/>
                <w:sz w:val="28"/>
                <w:szCs w:val="28"/>
              </w:rPr>
              <w:t>.г</w:t>
            </w:r>
            <w:proofErr w:type="gramEnd"/>
            <w:r w:rsidRPr="00D93431">
              <w:rPr>
                <w:b/>
                <w:sz w:val="28"/>
                <w:szCs w:val="28"/>
              </w:rPr>
              <w:t>од</w:t>
            </w:r>
            <w:proofErr w:type="spellEnd"/>
            <w:r w:rsidRPr="00D9343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527F2" w:rsidRPr="00D93431" w:rsidTr="00F45692">
        <w:trPr>
          <w:trHeight w:val="402"/>
        </w:trPr>
        <w:tc>
          <w:tcPr>
            <w:tcW w:w="9039" w:type="dxa"/>
          </w:tcPr>
          <w:p w:rsidR="002527F2" w:rsidRPr="00D93431" w:rsidRDefault="002527F2" w:rsidP="00F456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1.Рыхлов Дмитрий Т-33 ПП</w:t>
            </w:r>
            <w:proofErr w:type="gramStart"/>
            <w:r w:rsidRPr="00D93431">
              <w:rPr>
                <w:sz w:val="28"/>
                <w:szCs w:val="28"/>
              </w:rPr>
              <w:t>,М</w:t>
            </w:r>
            <w:proofErr w:type="gramEnd"/>
            <w:r w:rsidRPr="00D93431">
              <w:rPr>
                <w:sz w:val="28"/>
                <w:szCs w:val="28"/>
              </w:rPr>
              <w:t>ДК 01.03.</w:t>
            </w:r>
          </w:p>
          <w:p w:rsidR="002527F2" w:rsidRPr="00D93431" w:rsidRDefault="002527F2" w:rsidP="00F4569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527F2" w:rsidRPr="00D93431" w:rsidRDefault="002527F2" w:rsidP="00F45692">
      <w:pPr>
        <w:spacing w:line="360" w:lineRule="auto"/>
        <w:ind w:firstLine="709"/>
        <w:jc w:val="both"/>
        <w:rPr>
          <w:sz w:val="28"/>
          <w:szCs w:val="28"/>
        </w:rPr>
      </w:pPr>
      <w:r w:rsidRPr="00D93431">
        <w:rPr>
          <w:sz w:val="28"/>
          <w:szCs w:val="28"/>
        </w:rPr>
        <w:lastRenderedPageBreak/>
        <w:t xml:space="preserve">Группа  дисциплинирована, более слабые студенты стараются не отстать от остальных. Отношение коллектива к нарушениям норм общественной морали в целом негативное. Со студентами склонными к нарушению этих норм, мной проводились беседы со студентом, но в первую очередь с куратором и родителями студента. Проводились беседы со всеми родителями по поводу успеваемости студентов по итогам месяцев. По итогам года родителям была предоставлена ведомость успеваемости с оценками для ознакомления. Со студентами  </w:t>
      </w:r>
      <w:proofErr w:type="spellStart"/>
      <w:r w:rsidRPr="00D93431">
        <w:rPr>
          <w:sz w:val="28"/>
          <w:szCs w:val="28"/>
        </w:rPr>
        <w:t>Остапюк</w:t>
      </w:r>
      <w:proofErr w:type="spellEnd"/>
      <w:r w:rsidRPr="00D93431">
        <w:rPr>
          <w:sz w:val="28"/>
          <w:szCs w:val="28"/>
        </w:rPr>
        <w:t xml:space="preserve"> Э.Бух-11,Рыхловым Д.Т-33 ,</w:t>
      </w:r>
      <w:proofErr w:type="spellStart"/>
      <w:r w:rsidRPr="00D93431">
        <w:rPr>
          <w:sz w:val="28"/>
          <w:szCs w:val="28"/>
        </w:rPr>
        <w:t>Проказовой</w:t>
      </w:r>
      <w:proofErr w:type="spellEnd"/>
      <w:r w:rsidRPr="00D93431">
        <w:rPr>
          <w:sz w:val="28"/>
          <w:szCs w:val="28"/>
        </w:rPr>
        <w:t xml:space="preserve"> Е.Б-22,Прыгара О.Бух-21,Марусиной А.Т-33,. неоднократно проводились беседы по нарушению правил проживания  в техникуме-интернате, студенты писали объяснительные по поводу своего поведения. </w:t>
      </w:r>
    </w:p>
    <w:p w:rsidR="002527F2" w:rsidRPr="00D93431" w:rsidRDefault="002527F2" w:rsidP="00F45692">
      <w:pPr>
        <w:spacing w:line="360" w:lineRule="auto"/>
        <w:jc w:val="both"/>
        <w:rPr>
          <w:sz w:val="28"/>
          <w:szCs w:val="28"/>
        </w:rPr>
      </w:pPr>
      <w:r w:rsidRPr="00D93431">
        <w:rPr>
          <w:b/>
          <w:sz w:val="28"/>
          <w:szCs w:val="28"/>
        </w:rPr>
        <w:t>Роль актива.</w:t>
      </w:r>
    </w:p>
    <w:p w:rsidR="002527F2" w:rsidRPr="00D93431" w:rsidRDefault="002527F2" w:rsidP="00F45692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Обязанности помощников сурдопедагога в течение года выполняла  </w:t>
      </w:r>
      <w:proofErr w:type="spellStart"/>
      <w:r w:rsidRPr="00D93431">
        <w:rPr>
          <w:sz w:val="28"/>
          <w:szCs w:val="28"/>
        </w:rPr>
        <w:t>Ушакина</w:t>
      </w:r>
      <w:proofErr w:type="spellEnd"/>
      <w:r w:rsidRPr="00D93431">
        <w:rPr>
          <w:sz w:val="28"/>
          <w:szCs w:val="28"/>
        </w:rPr>
        <w:t xml:space="preserve"> Ирина Бух-21,Нивня Алла Бух-11 , студентки проявили себя ответственными</w:t>
      </w:r>
      <w:proofErr w:type="gramStart"/>
      <w:r w:rsidRPr="00D93431">
        <w:rPr>
          <w:sz w:val="28"/>
          <w:szCs w:val="28"/>
        </w:rPr>
        <w:t xml:space="preserve"> ,</w:t>
      </w:r>
      <w:proofErr w:type="gramEnd"/>
      <w:r w:rsidRPr="00D93431">
        <w:rPr>
          <w:sz w:val="28"/>
          <w:szCs w:val="28"/>
        </w:rPr>
        <w:t xml:space="preserve">исполнительными ,оказывали поддержку своим слабослышащим </w:t>
      </w:r>
      <w:proofErr w:type="spellStart"/>
      <w:r w:rsidRPr="00D93431">
        <w:rPr>
          <w:sz w:val="28"/>
          <w:szCs w:val="28"/>
        </w:rPr>
        <w:t>одногруппникам</w:t>
      </w:r>
      <w:proofErr w:type="spellEnd"/>
      <w:r w:rsidRPr="00D93431">
        <w:rPr>
          <w:sz w:val="28"/>
          <w:szCs w:val="28"/>
        </w:rPr>
        <w:t xml:space="preserve">  в течение всего учебного процесса .</w:t>
      </w:r>
    </w:p>
    <w:p w:rsidR="002527F2" w:rsidRPr="00D93431" w:rsidRDefault="002527F2" w:rsidP="00F45692">
      <w:pPr>
        <w:spacing w:line="360" w:lineRule="auto"/>
        <w:jc w:val="both"/>
        <w:rPr>
          <w:b/>
          <w:sz w:val="28"/>
          <w:szCs w:val="28"/>
        </w:rPr>
      </w:pPr>
      <w:r w:rsidRPr="00D93431">
        <w:rPr>
          <w:sz w:val="28"/>
          <w:szCs w:val="28"/>
        </w:rPr>
        <w:t xml:space="preserve"> </w:t>
      </w:r>
      <w:r w:rsidRPr="00D93431">
        <w:rPr>
          <w:b/>
          <w:sz w:val="28"/>
          <w:szCs w:val="28"/>
        </w:rPr>
        <w:t>Анализ проведенных мероприятий</w:t>
      </w:r>
      <w:r>
        <w:rPr>
          <w:b/>
          <w:sz w:val="28"/>
          <w:szCs w:val="28"/>
        </w:rPr>
        <w:t xml:space="preserve"> со студентами с нарушениями слуха</w:t>
      </w:r>
      <w:proofErr w:type="gramStart"/>
      <w:r>
        <w:rPr>
          <w:b/>
          <w:sz w:val="28"/>
          <w:szCs w:val="28"/>
        </w:rPr>
        <w:t xml:space="preserve"> </w:t>
      </w:r>
      <w:r w:rsidRPr="00D93431">
        <w:rPr>
          <w:b/>
          <w:sz w:val="28"/>
          <w:szCs w:val="28"/>
        </w:rPr>
        <w:t>,</w:t>
      </w:r>
      <w:proofErr w:type="gramEnd"/>
      <w:r w:rsidRPr="00D93431">
        <w:rPr>
          <w:b/>
          <w:sz w:val="28"/>
          <w:szCs w:val="28"/>
        </w:rPr>
        <w:t xml:space="preserve"> их воспитательная эффективность.</w:t>
      </w:r>
    </w:p>
    <w:p w:rsidR="002527F2" w:rsidRPr="00D93431" w:rsidRDefault="002527F2" w:rsidP="00F45692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За 2015 – 2016 учебный  год</w:t>
      </w:r>
      <w:proofErr w:type="gramStart"/>
      <w:r w:rsidRPr="00D93431">
        <w:rPr>
          <w:sz w:val="28"/>
          <w:szCs w:val="28"/>
        </w:rPr>
        <w:t xml:space="preserve"> ,</w:t>
      </w:r>
      <w:proofErr w:type="gramEnd"/>
      <w:r w:rsidRPr="00D93431">
        <w:rPr>
          <w:sz w:val="28"/>
          <w:szCs w:val="28"/>
        </w:rPr>
        <w:t>были проведены мероприятия в группе риска: классные часы, педагогические часы на разные тематики ,</w:t>
      </w:r>
      <w:proofErr w:type="spellStart"/>
      <w:r w:rsidRPr="00D93431">
        <w:rPr>
          <w:sz w:val="28"/>
          <w:szCs w:val="28"/>
        </w:rPr>
        <w:t>общетехникумовские</w:t>
      </w:r>
      <w:proofErr w:type="spellEnd"/>
      <w:r w:rsidRPr="00D93431">
        <w:rPr>
          <w:sz w:val="28"/>
          <w:szCs w:val="28"/>
        </w:rPr>
        <w:t xml:space="preserve"> классные часы,</w:t>
      </w:r>
      <w:r>
        <w:rPr>
          <w:sz w:val="28"/>
          <w:szCs w:val="28"/>
        </w:rPr>
        <w:t xml:space="preserve"> </w:t>
      </w:r>
      <w:proofErr w:type="spellStart"/>
      <w:r w:rsidRPr="00D93431">
        <w:rPr>
          <w:sz w:val="28"/>
          <w:szCs w:val="28"/>
        </w:rPr>
        <w:t>общетехникумовские</w:t>
      </w:r>
      <w:proofErr w:type="spellEnd"/>
      <w:r w:rsidRPr="00D93431">
        <w:rPr>
          <w:sz w:val="28"/>
          <w:szCs w:val="28"/>
        </w:rPr>
        <w:t xml:space="preserve"> линейки ,</w:t>
      </w:r>
      <w:proofErr w:type="spellStart"/>
      <w:r w:rsidRPr="00D93431">
        <w:rPr>
          <w:sz w:val="28"/>
          <w:szCs w:val="28"/>
        </w:rPr>
        <w:t>общетехникумовские</w:t>
      </w:r>
      <w:proofErr w:type="spellEnd"/>
      <w:r w:rsidRPr="00D93431">
        <w:rPr>
          <w:sz w:val="28"/>
          <w:szCs w:val="28"/>
        </w:rPr>
        <w:t xml:space="preserve"> вечерние мероприятия ,в которых участвовали все студенты группы .Самыми активными были студенты : </w:t>
      </w:r>
      <w:proofErr w:type="spellStart"/>
      <w:r w:rsidRPr="00D93431">
        <w:rPr>
          <w:sz w:val="28"/>
          <w:szCs w:val="28"/>
        </w:rPr>
        <w:t>Ушакина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9343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D93431">
        <w:rPr>
          <w:sz w:val="28"/>
          <w:szCs w:val="28"/>
        </w:rPr>
        <w:t>,Нивня</w:t>
      </w:r>
      <w:proofErr w:type="spellEnd"/>
      <w:r w:rsidRPr="00D93431">
        <w:rPr>
          <w:sz w:val="28"/>
          <w:szCs w:val="28"/>
        </w:rPr>
        <w:t xml:space="preserve"> </w:t>
      </w:r>
      <w:proofErr w:type="spellStart"/>
      <w:r w:rsidRPr="00D934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93431">
        <w:rPr>
          <w:sz w:val="28"/>
          <w:szCs w:val="28"/>
        </w:rPr>
        <w:t>,Нигметова</w:t>
      </w:r>
      <w:proofErr w:type="spellEnd"/>
      <w:r w:rsidRPr="00D93431">
        <w:rPr>
          <w:sz w:val="28"/>
          <w:szCs w:val="28"/>
        </w:rPr>
        <w:t xml:space="preserve"> </w:t>
      </w:r>
      <w:proofErr w:type="spellStart"/>
      <w:r w:rsidRPr="00D934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93431">
        <w:rPr>
          <w:sz w:val="28"/>
          <w:szCs w:val="28"/>
        </w:rPr>
        <w:t>,Марусина</w:t>
      </w:r>
      <w:proofErr w:type="spellEnd"/>
      <w:r w:rsidRPr="00D93431">
        <w:rPr>
          <w:sz w:val="28"/>
          <w:szCs w:val="28"/>
        </w:rPr>
        <w:t xml:space="preserve"> </w:t>
      </w:r>
      <w:proofErr w:type="spellStart"/>
      <w:r w:rsidRPr="00D93431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D93431">
        <w:rPr>
          <w:sz w:val="28"/>
          <w:szCs w:val="28"/>
        </w:rPr>
        <w:t>Эткоков</w:t>
      </w:r>
      <w:proofErr w:type="spellEnd"/>
      <w:r w:rsidRPr="00D93431">
        <w:rPr>
          <w:sz w:val="28"/>
          <w:szCs w:val="28"/>
        </w:rPr>
        <w:t xml:space="preserve"> </w:t>
      </w:r>
      <w:proofErr w:type="spellStart"/>
      <w:r w:rsidRPr="00D93431">
        <w:rPr>
          <w:sz w:val="28"/>
          <w:szCs w:val="28"/>
        </w:rPr>
        <w:t>Ч</w:t>
      </w:r>
      <w:r>
        <w:rPr>
          <w:sz w:val="28"/>
          <w:szCs w:val="28"/>
        </w:rPr>
        <w:t>.</w:t>
      </w:r>
      <w:r w:rsidRPr="00D93431">
        <w:rPr>
          <w:sz w:val="28"/>
          <w:szCs w:val="28"/>
        </w:rPr>
        <w:t>,Кулешова</w:t>
      </w:r>
      <w:proofErr w:type="spellEnd"/>
      <w:r w:rsidRPr="00D93431">
        <w:rPr>
          <w:sz w:val="28"/>
          <w:szCs w:val="28"/>
        </w:rPr>
        <w:t xml:space="preserve"> </w:t>
      </w:r>
      <w:proofErr w:type="spellStart"/>
      <w:r w:rsidRPr="00D9343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D93431">
        <w:rPr>
          <w:sz w:val="28"/>
          <w:szCs w:val="28"/>
        </w:rPr>
        <w:t>,Проказова</w:t>
      </w:r>
      <w:proofErr w:type="spellEnd"/>
      <w:r w:rsidRPr="00D93431">
        <w:rPr>
          <w:sz w:val="28"/>
          <w:szCs w:val="28"/>
        </w:rPr>
        <w:t xml:space="preserve"> Е.</w:t>
      </w:r>
    </w:p>
    <w:p w:rsidR="002527F2" w:rsidRPr="00D93431" w:rsidRDefault="002527F2" w:rsidP="00F45692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 Содержание проведенных мероприятий в группе было направлено на самореализацию </w:t>
      </w:r>
      <w:proofErr w:type="spellStart"/>
      <w:r w:rsidRPr="00D93431">
        <w:rPr>
          <w:sz w:val="28"/>
          <w:szCs w:val="28"/>
        </w:rPr>
        <w:t>студентов</w:t>
      </w:r>
      <w:proofErr w:type="gramStart"/>
      <w:r w:rsidRPr="00D93431">
        <w:rPr>
          <w:sz w:val="28"/>
          <w:szCs w:val="28"/>
        </w:rPr>
        <w:t>,р</w:t>
      </w:r>
      <w:proofErr w:type="gramEnd"/>
      <w:r w:rsidRPr="00D93431">
        <w:rPr>
          <w:sz w:val="28"/>
          <w:szCs w:val="28"/>
        </w:rPr>
        <w:t>азвитию</w:t>
      </w:r>
      <w:proofErr w:type="spellEnd"/>
      <w:r w:rsidRPr="00D93431">
        <w:rPr>
          <w:sz w:val="28"/>
          <w:szCs w:val="28"/>
        </w:rPr>
        <w:t xml:space="preserve"> творческих и спортивных способностей формированию общечеловеческих ценностей.</w:t>
      </w:r>
    </w:p>
    <w:p w:rsidR="002527F2" w:rsidRPr="00D93431" w:rsidRDefault="002527F2" w:rsidP="00F45692">
      <w:pPr>
        <w:spacing w:line="360" w:lineRule="auto"/>
        <w:jc w:val="both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 xml:space="preserve"> Анализ достижений группы за учебный год.</w:t>
      </w:r>
    </w:p>
    <w:p w:rsidR="002527F2" w:rsidRPr="00D93431" w:rsidRDefault="002527F2" w:rsidP="00F45692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В ходе анализа проведенных мероприятий, психологического тестирования, анализа успеваемости</w:t>
      </w:r>
      <w:proofErr w:type="gramStart"/>
      <w:r w:rsidRPr="00D93431">
        <w:rPr>
          <w:sz w:val="28"/>
          <w:szCs w:val="28"/>
        </w:rPr>
        <w:t xml:space="preserve"> ,</w:t>
      </w:r>
      <w:proofErr w:type="gramEnd"/>
      <w:r w:rsidRPr="00D93431">
        <w:rPr>
          <w:sz w:val="28"/>
          <w:szCs w:val="28"/>
        </w:rPr>
        <w:t xml:space="preserve">анализа посещений занятий студентами, анализа воспитательных  </w:t>
      </w:r>
      <w:r w:rsidRPr="00D93431">
        <w:rPr>
          <w:sz w:val="28"/>
          <w:szCs w:val="28"/>
        </w:rPr>
        <w:lastRenderedPageBreak/>
        <w:t>мероприятий группы показали следующие результаты : участие во Всероссийском фестивале-конкурсе жестовой песни «Слияние сердец» фестивале-конкурсе жестовой песни «Поющие руки», Межрегиональные соревнования среди лиц с нарушением слуха,</w:t>
      </w:r>
      <w:r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>отдельные студенты были награждены почетными  грамотами.</w:t>
      </w:r>
    </w:p>
    <w:p w:rsidR="002527F2" w:rsidRPr="00D93431" w:rsidRDefault="002527F2" w:rsidP="00F45692">
      <w:pPr>
        <w:spacing w:line="360" w:lineRule="auto"/>
        <w:jc w:val="both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 xml:space="preserve"> Перспективы в развитии коллектива</w:t>
      </w:r>
      <w:proofErr w:type="gramStart"/>
      <w:r w:rsidRPr="00D93431">
        <w:rPr>
          <w:b/>
          <w:sz w:val="28"/>
          <w:szCs w:val="28"/>
        </w:rPr>
        <w:t xml:space="preserve"> ,</w:t>
      </w:r>
      <w:proofErr w:type="gramEnd"/>
      <w:r w:rsidRPr="00D93431">
        <w:rPr>
          <w:b/>
          <w:sz w:val="28"/>
          <w:szCs w:val="28"/>
        </w:rPr>
        <w:t xml:space="preserve"> выводы, предложения.</w:t>
      </w:r>
    </w:p>
    <w:p w:rsidR="002527F2" w:rsidRPr="00D93431" w:rsidRDefault="002527F2" w:rsidP="00F45692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В результате можно сделать вывод о том,</w:t>
      </w:r>
      <w:r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 xml:space="preserve">что в течение учебного года группа риска показала себя как организованная, дисциплинированная, </w:t>
      </w:r>
      <w:proofErr w:type="gramStart"/>
      <w:r w:rsidRPr="00D93431">
        <w:rPr>
          <w:sz w:val="28"/>
          <w:szCs w:val="28"/>
        </w:rPr>
        <w:t>с</w:t>
      </w:r>
      <w:proofErr w:type="gramEnd"/>
      <w:r w:rsidRPr="00D93431">
        <w:rPr>
          <w:sz w:val="28"/>
          <w:szCs w:val="28"/>
        </w:rPr>
        <w:t xml:space="preserve"> средним показателем базового уровня знаний. Большинство студентов имеют учебную мотивацию. Для студентов были созданы все условия для обучения,</w:t>
      </w:r>
      <w:r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>саморазвития</w:t>
      </w:r>
      <w:proofErr w:type="gramStart"/>
      <w:r w:rsidRPr="00D93431">
        <w:rPr>
          <w:sz w:val="28"/>
          <w:szCs w:val="28"/>
        </w:rPr>
        <w:t xml:space="preserve"> ,</w:t>
      </w:r>
      <w:proofErr w:type="gramEnd"/>
      <w:r w:rsidRPr="00D93431">
        <w:rPr>
          <w:sz w:val="28"/>
          <w:szCs w:val="28"/>
        </w:rPr>
        <w:t>самоутверждения как личности (дополнительные занятия по всем изучаемым дисциплинам, кружки,</w:t>
      </w:r>
      <w:r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>секции по интересам,</w:t>
      </w:r>
      <w:r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>культурно массовые мероприятия).В группе на сегодняшний момент можно выделить большую часть студентов группы ,которые ориентированы на высокие нравственные ценности и способные на участие в духовном и культурном саморазвитии, те которые способны приобретать профессиональные знания.</w:t>
      </w:r>
    </w:p>
    <w:p w:rsidR="002527F2" w:rsidRPr="00D93431" w:rsidRDefault="002527F2" w:rsidP="00F45692">
      <w:pPr>
        <w:spacing w:line="360" w:lineRule="auto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 xml:space="preserve"> Организация психолого-консультационной работы.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В  201</w:t>
      </w:r>
      <w:r>
        <w:rPr>
          <w:sz w:val="28"/>
          <w:szCs w:val="28"/>
        </w:rPr>
        <w:t>5</w:t>
      </w:r>
      <w:r w:rsidRPr="00D9343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93431">
        <w:rPr>
          <w:sz w:val="28"/>
          <w:szCs w:val="28"/>
        </w:rPr>
        <w:t xml:space="preserve"> году педагог-психолог руководствовалась поставленными целями и задачами в начале учебного года.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Цель работы: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психологическое сопровождение участников образовательного процесса, обеспечение психологических условий, необходимых для полноценного психического развития студентов  и формирования их личности.</w:t>
      </w:r>
    </w:p>
    <w:p w:rsidR="002527F2" w:rsidRPr="00D93431" w:rsidRDefault="002527F2" w:rsidP="00F45692">
      <w:pPr>
        <w:spacing w:line="360" w:lineRule="auto"/>
        <w:ind w:left="360"/>
        <w:rPr>
          <w:rFonts w:eastAsia="Calibri"/>
          <w:sz w:val="28"/>
          <w:szCs w:val="28"/>
        </w:rPr>
      </w:pPr>
      <w:r w:rsidRPr="00D93431">
        <w:rPr>
          <w:rFonts w:eastAsia="Calibri"/>
          <w:sz w:val="28"/>
          <w:szCs w:val="28"/>
        </w:rPr>
        <w:t xml:space="preserve">Основные задачи: </w:t>
      </w:r>
    </w:p>
    <w:p w:rsidR="002527F2" w:rsidRPr="00D93431" w:rsidRDefault="002527F2" w:rsidP="00F45692">
      <w:pPr>
        <w:spacing w:line="360" w:lineRule="auto"/>
        <w:ind w:left="360"/>
        <w:rPr>
          <w:rFonts w:eastAsia="Calibri"/>
          <w:sz w:val="28"/>
          <w:szCs w:val="28"/>
        </w:rPr>
      </w:pPr>
      <w:r w:rsidRPr="00D93431">
        <w:rPr>
          <w:rFonts w:eastAsia="Calibri"/>
          <w:sz w:val="28"/>
          <w:szCs w:val="28"/>
        </w:rPr>
        <w:t>Проводить психологическую диагностику индивидуально-личностных особенностей студентов, выявлять основные проблемы и определять причины их возникновения, пути  разрешения;</w:t>
      </w:r>
    </w:p>
    <w:p w:rsidR="002527F2" w:rsidRPr="00D93431" w:rsidRDefault="002527F2" w:rsidP="00F45692">
      <w:pPr>
        <w:spacing w:line="360" w:lineRule="auto"/>
        <w:ind w:left="360"/>
        <w:rPr>
          <w:rFonts w:eastAsia="Calibri"/>
          <w:sz w:val="28"/>
          <w:szCs w:val="28"/>
        </w:rPr>
      </w:pPr>
      <w:r w:rsidRPr="00D93431">
        <w:rPr>
          <w:rFonts w:eastAsia="Calibri"/>
          <w:sz w:val="28"/>
          <w:szCs w:val="28"/>
        </w:rPr>
        <w:t>Осуществлять помощь студентам в решении актуальных задач развития, обучения: при возникновении учебных трудностей, проблем  нарушения эмоционально-волевой сферы, появлении проблем в межличностных отношениях со сверстниками, педагогами, родителями;</w:t>
      </w:r>
    </w:p>
    <w:p w:rsidR="002527F2" w:rsidRPr="00D93431" w:rsidRDefault="002527F2" w:rsidP="00F45692">
      <w:pPr>
        <w:spacing w:line="360" w:lineRule="auto"/>
        <w:ind w:left="360"/>
        <w:rPr>
          <w:rFonts w:eastAsia="Calibri"/>
          <w:sz w:val="28"/>
          <w:szCs w:val="28"/>
        </w:rPr>
      </w:pPr>
      <w:r w:rsidRPr="00D93431">
        <w:rPr>
          <w:rFonts w:eastAsia="Calibri"/>
          <w:sz w:val="28"/>
          <w:szCs w:val="28"/>
        </w:rPr>
        <w:lastRenderedPageBreak/>
        <w:t>Обеспечивать деятельность педагогов рекомендациями в области психологического просвещения;</w:t>
      </w:r>
    </w:p>
    <w:p w:rsidR="002527F2" w:rsidRPr="00D93431" w:rsidRDefault="002527F2" w:rsidP="00F45692">
      <w:pPr>
        <w:spacing w:line="360" w:lineRule="auto"/>
        <w:ind w:left="360"/>
        <w:rPr>
          <w:rFonts w:eastAsia="Calibri"/>
          <w:sz w:val="28"/>
          <w:szCs w:val="28"/>
        </w:rPr>
      </w:pPr>
      <w:r w:rsidRPr="00D93431">
        <w:rPr>
          <w:rFonts w:eastAsia="Calibri"/>
          <w:sz w:val="28"/>
          <w:szCs w:val="28"/>
        </w:rPr>
        <w:t>Оказывать поддержку в решении  вопросов самопознания и саморазвития.</w:t>
      </w:r>
    </w:p>
    <w:p w:rsidR="002527F2" w:rsidRPr="00D93431" w:rsidRDefault="002527F2" w:rsidP="00F45692">
      <w:pPr>
        <w:spacing w:line="360" w:lineRule="auto"/>
        <w:ind w:left="360"/>
        <w:rPr>
          <w:rFonts w:eastAsia="Calibri"/>
          <w:sz w:val="28"/>
          <w:szCs w:val="28"/>
        </w:rPr>
      </w:pPr>
      <w:r w:rsidRPr="00D93431">
        <w:rPr>
          <w:rFonts w:eastAsia="Calibri"/>
          <w:sz w:val="28"/>
          <w:szCs w:val="28"/>
        </w:rPr>
        <w:t>Осуществлять помощь в развитии  психологической компетентности (психологической культуры) студентов, родителей, педагогов.</w:t>
      </w:r>
    </w:p>
    <w:p w:rsidR="002527F2" w:rsidRPr="00D93431" w:rsidRDefault="002527F2" w:rsidP="002527F2">
      <w:pPr>
        <w:ind w:left="360"/>
        <w:rPr>
          <w:sz w:val="28"/>
          <w:szCs w:val="28"/>
        </w:rPr>
      </w:pPr>
      <w:r w:rsidRPr="00D93431">
        <w:rPr>
          <w:sz w:val="28"/>
          <w:szCs w:val="28"/>
        </w:rPr>
        <w:t xml:space="preserve">Количество проведённых мероприятий за </w:t>
      </w:r>
      <w:r>
        <w:rPr>
          <w:sz w:val="28"/>
          <w:szCs w:val="28"/>
        </w:rPr>
        <w:t>год</w:t>
      </w:r>
      <w:r w:rsidRPr="00D93431">
        <w:rPr>
          <w:sz w:val="28"/>
          <w:szCs w:val="28"/>
        </w:rPr>
        <w:t>:</w:t>
      </w:r>
    </w:p>
    <w:tbl>
      <w:tblPr>
        <w:tblStyle w:val="ab"/>
        <w:tblW w:w="0" w:type="auto"/>
        <w:tblLook w:val="04A0"/>
      </w:tblPr>
      <w:tblGrid>
        <w:gridCol w:w="2117"/>
        <w:gridCol w:w="1976"/>
        <w:gridCol w:w="2240"/>
        <w:gridCol w:w="2044"/>
        <w:gridCol w:w="2044"/>
      </w:tblGrid>
      <w:tr w:rsidR="002527F2" w:rsidRPr="00D93431" w:rsidTr="002527F2">
        <w:tc>
          <w:tcPr>
            <w:tcW w:w="192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83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Диагностики</w:t>
            </w:r>
          </w:p>
        </w:tc>
        <w:tc>
          <w:tcPr>
            <w:tcW w:w="205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87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Просвещение студентов</w:t>
            </w:r>
          </w:p>
        </w:tc>
        <w:tc>
          <w:tcPr>
            <w:tcW w:w="187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Просвещение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педагогов</w:t>
            </w:r>
          </w:p>
        </w:tc>
      </w:tr>
      <w:tr w:rsidR="002527F2" w:rsidRPr="00D93431" w:rsidTr="002527F2">
        <w:tc>
          <w:tcPr>
            <w:tcW w:w="192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</w:p>
        </w:tc>
        <w:tc>
          <w:tcPr>
            <w:tcW w:w="183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23</w:t>
            </w:r>
          </w:p>
        </w:tc>
        <w:tc>
          <w:tcPr>
            <w:tcW w:w="187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527F2" w:rsidRPr="00D93431" w:rsidRDefault="002527F2" w:rsidP="002527F2">
      <w:pPr>
        <w:rPr>
          <w:i/>
          <w:sz w:val="28"/>
          <w:szCs w:val="28"/>
        </w:rPr>
      </w:pPr>
    </w:p>
    <w:p w:rsidR="002527F2" w:rsidRPr="00D93431" w:rsidRDefault="002527F2" w:rsidP="00F45692">
      <w:pPr>
        <w:spacing w:line="360" w:lineRule="auto"/>
        <w:ind w:left="360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Консультирование.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Консультирование в основном  осуществлялось в форме индивидуальных бесед. Повторные консультации в некоторых случаях не ограничивались отдельным приемом, а носили системный характер, в этом случае во время беседы обсуждалась динамика работы со студентом,  и уточнялись рекомендации.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 xml:space="preserve">В процессе консультирования решались следующие </w:t>
      </w:r>
      <w:r w:rsidRPr="00D93431">
        <w:rPr>
          <w:sz w:val="28"/>
          <w:szCs w:val="28"/>
          <w:u w:val="single"/>
        </w:rPr>
        <w:t>задачи: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- прояснение и уточнение запроса;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- диагностика нарушений;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- рекомендации студентам, а также педагогам,  родителям по вопросам воспитания и устранения нарушений;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- составление плана дальнейшей работы по запросу.</w:t>
      </w: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  <w:u w:val="single"/>
        </w:rPr>
        <w:t>Результатом консультаций</w:t>
      </w:r>
      <w:r w:rsidRPr="00D93431">
        <w:rPr>
          <w:sz w:val="28"/>
          <w:szCs w:val="28"/>
        </w:rPr>
        <w:t xml:space="preserve"> можно считать:</w:t>
      </w:r>
    </w:p>
    <w:p w:rsidR="002527F2" w:rsidRPr="00F45692" w:rsidRDefault="002527F2" w:rsidP="00F45692">
      <w:pPr>
        <w:pStyle w:val="a8"/>
        <w:numPr>
          <w:ilvl w:val="0"/>
          <w:numId w:val="40"/>
        </w:numPr>
        <w:spacing w:line="360" w:lineRule="auto"/>
        <w:ind w:left="709" w:hanging="283"/>
        <w:rPr>
          <w:sz w:val="28"/>
          <w:szCs w:val="28"/>
        </w:rPr>
      </w:pPr>
      <w:r w:rsidRPr="00F45692">
        <w:rPr>
          <w:sz w:val="28"/>
          <w:szCs w:val="28"/>
        </w:rPr>
        <w:t xml:space="preserve">понимание причин проблемы, снятие эмоционального напряжения; </w:t>
      </w:r>
    </w:p>
    <w:p w:rsidR="002527F2" w:rsidRPr="00F45692" w:rsidRDefault="002527F2" w:rsidP="00F45692">
      <w:pPr>
        <w:pStyle w:val="a8"/>
        <w:numPr>
          <w:ilvl w:val="0"/>
          <w:numId w:val="40"/>
        </w:numPr>
        <w:spacing w:line="360" w:lineRule="auto"/>
        <w:ind w:left="709" w:hanging="283"/>
        <w:rPr>
          <w:sz w:val="28"/>
          <w:szCs w:val="28"/>
        </w:rPr>
      </w:pPr>
      <w:r w:rsidRPr="00F45692">
        <w:rPr>
          <w:sz w:val="28"/>
          <w:szCs w:val="28"/>
        </w:rPr>
        <w:t xml:space="preserve">выявление собственных ресурсов – сил и способов поведения в сложных ситуациях, повышение (изменение) самооценки, улучшение </w:t>
      </w:r>
      <w:proofErr w:type="spellStart"/>
      <w:r w:rsidRPr="00F45692">
        <w:rPr>
          <w:sz w:val="28"/>
          <w:szCs w:val="28"/>
        </w:rPr>
        <w:t>самоотношения</w:t>
      </w:r>
      <w:proofErr w:type="spellEnd"/>
      <w:r w:rsidRPr="00F45692">
        <w:rPr>
          <w:sz w:val="28"/>
          <w:szCs w:val="28"/>
        </w:rPr>
        <w:t xml:space="preserve">; </w:t>
      </w:r>
    </w:p>
    <w:p w:rsidR="002527F2" w:rsidRPr="00F45692" w:rsidRDefault="002527F2" w:rsidP="00F45692">
      <w:pPr>
        <w:pStyle w:val="a8"/>
        <w:numPr>
          <w:ilvl w:val="0"/>
          <w:numId w:val="40"/>
        </w:numPr>
        <w:spacing w:line="360" w:lineRule="auto"/>
        <w:ind w:left="709" w:hanging="283"/>
        <w:rPr>
          <w:sz w:val="28"/>
          <w:szCs w:val="28"/>
        </w:rPr>
      </w:pPr>
      <w:r w:rsidRPr="00F45692">
        <w:rPr>
          <w:sz w:val="28"/>
          <w:szCs w:val="28"/>
        </w:rPr>
        <w:t>освоение новых моделей поведения, самостоятельного решения сложных жизненных вопросов, изменение негативных установок и норм поведения.</w:t>
      </w:r>
    </w:p>
    <w:p w:rsidR="002527F2" w:rsidRPr="00D93431" w:rsidRDefault="002527F2" w:rsidP="00F45692">
      <w:pPr>
        <w:spacing w:line="360" w:lineRule="auto"/>
        <w:ind w:left="709" w:hanging="283"/>
        <w:rPr>
          <w:sz w:val="28"/>
          <w:szCs w:val="28"/>
        </w:rPr>
      </w:pPr>
      <w:r w:rsidRPr="00D93431">
        <w:rPr>
          <w:sz w:val="28"/>
          <w:szCs w:val="28"/>
        </w:rPr>
        <w:t xml:space="preserve">Большинство консультационных запросов связаны с проблемами негативного эмоционального состояния и  межличностного общения.  Все запросы можно разделить </w:t>
      </w:r>
      <w:proofErr w:type="gramStart"/>
      <w:r w:rsidRPr="00D93431">
        <w:rPr>
          <w:sz w:val="28"/>
          <w:szCs w:val="28"/>
        </w:rPr>
        <w:t>на</w:t>
      </w:r>
      <w:proofErr w:type="gramEnd"/>
      <w:r w:rsidRPr="00D93431">
        <w:rPr>
          <w:sz w:val="28"/>
          <w:szCs w:val="28"/>
        </w:rPr>
        <w:t>:</w:t>
      </w:r>
    </w:p>
    <w:tbl>
      <w:tblPr>
        <w:tblStyle w:val="ab"/>
        <w:tblW w:w="9097" w:type="dxa"/>
        <w:tblInd w:w="534" w:type="dxa"/>
        <w:tblLook w:val="04A0"/>
      </w:tblPr>
      <w:tblGrid>
        <w:gridCol w:w="5386"/>
        <w:gridCol w:w="3711"/>
      </w:tblGrid>
      <w:tr w:rsidR="002527F2" w:rsidRPr="00D93431" w:rsidTr="00F45692">
        <w:trPr>
          <w:trHeight w:val="319"/>
        </w:trPr>
        <w:tc>
          <w:tcPr>
            <w:tcW w:w="538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lastRenderedPageBreak/>
              <w:t>Код запроса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Количество обращений</w:t>
            </w:r>
          </w:p>
        </w:tc>
      </w:tr>
      <w:tr w:rsidR="002527F2" w:rsidRPr="00D93431" w:rsidTr="00F45692">
        <w:trPr>
          <w:trHeight w:val="652"/>
        </w:trPr>
        <w:tc>
          <w:tcPr>
            <w:tcW w:w="538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  <w:lang w:val="en-US"/>
              </w:rPr>
            </w:pPr>
            <w:r w:rsidRPr="00D93431">
              <w:rPr>
                <w:sz w:val="28"/>
                <w:szCs w:val="28"/>
              </w:rPr>
              <w:t>взаимоотношения с противоположным полом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527F2" w:rsidRPr="00D93431" w:rsidTr="00F45692">
        <w:trPr>
          <w:trHeight w:val="652"/>
        </w:trPr>
        <w:tc>
          <w:tcPr>
            <w:tcW w:w="538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трудности в общении со сверстниками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44</w:t>
            </w:r>
          </w:p>
        </w:tc>
      </w:tr>
      <w:tr w:rsidR="002527F2" w:rsidRPr="00D93431" w:rsidTr="00F45692">
        <w:trPr>
          <w:trHeight w:val="652"/>
        </w:trPr>
        <w:tc>
          <w:tcPr>
            <w:tcW w:w="5386" w:type="dxa"/>
          </w:tcPr>
          <w:p w:rsidR="002527F2" w:rsidRPr="00D93431" w:rsidRDefault="00F4569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проблемы, </w:t>
            </w:r>
            <w:r w:rsidR="002527F2" w:rsidRPr="00D93431">
              <w:rPr>
                <w:sz w:val="28"/>
                <w:szCs w:val="28"/>
              </w:rPr>
              <w:t xml:space="preserve">обусловленные состоянием здоровья  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</w:t>
            </w:r>
          </w:p>
        </w:tc>
      </w:tr>
      <w:tr w:rsidR="002527F2" w:rsidRPr="00D93431" w:rsidTr="00F45692">
        <w:trPr>
          <w:trHeight w:val="334"/>
        </w:trPr>
        <w:tc>
          <w:tcPr>
            <w:tcW w:w="538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трудности обучения  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39</w:t>
            </w:r>
          </w:p>
        </w:tc>
      </w:tr>
      <w:tr w:rsidR="002527F2" w:rsidRPr="00D93431" w:rsidTr="00F45692">
        <w:trPr>
          <w:trHeight w:val="652"/>
        </w:trPr>
        <w:tc>
          <w:tcPr>
            <w:tcW w:w="538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проблемы, связанные с процессом адаптации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</w:t>
            </w:r>
          </w:p>
        </w:tc>
      </w:tr>
      <w:tr w:rsidR="002527F2" w:rsidRPr="00D93431" w:rsidTr="00F45692">
        <w:trPr>
          <w:trHeight w:val="334"/>
        </w:trPr>
        <w:tc>
          <w:tcPr>
            <w:tcW w:w="5386" w:type="dxa"/>
          </w:tcPr>
          <w:p w:rsidR="002527F2" w:rsidRPr="00D93431" w:rsidRDefault="002527F2" w:rsidP="00F4569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пробле</w:t>
            </w:r>
            <w:r w:rsidR="00F45692">
              <w:rPr>
                <w:sz w:val="28"/>
                <w:szCs w:val="28"/>
              </w:rPr>
              <w:t xml:space="preserve">мы в </w:t>
            </w:r>
            <w:proofErr w:type="spellStart"/>
            <w:r w:rsidR="00F45692">
              <w:rPr>
                <w:sz w:val="28"/>
                <w:szCs w:val="28"/>
              </w:rPr>
              <w:t>детско</w:t>
            </w:r>
            <w:proofErr w:type="spellEnd"/>
            <w:r w:rsidRPr="00D93431">
              <w:rPr>
                <w:sz w:val="28"/>
                <w:szCs w:val="28"/>
              </w:rPr>
              <w:t xml:space="preserve">–родительских отношениях  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9</w:t>
            </w:r>
          </w:p>
        </w:tc>
      </w:tr>
      <w:tr w:rsidR="002527F2" w:rsidRPr="00D93431" w:rsidTr="00F45692">
        <w:trPr>
          <w:trHeight w:val="637"/>
        </w:trPr>
        <w:tc>
          <w:tcPr>
            <w:tcW w:w="538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негативное эмоциональное состояние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66</w:t>
            </w:r>
          </w:p>
        </w:tc>
      </w:tr>
      <w:tr w:rsidR="002527F2" w:rsidRPr="00D93431" w:rsidTr="00F45692">
        <w:trPr>
          <w:trHeight w:val="334"/>
        </w:trPr>
        <w:tc>
          <w:tcPr>
            <w:tcW w:w="5386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проблемы,  связанные с воспитанием</w:t>
            </w:r>
          </w:p>
        </w:tc>
        <w:tc>
          <w:tcPr>
            <w:tcW w:w="37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5</w:t>
            </w:r>
          </w:p>
        </w:tc>
      </w:tr>
    </w:tbl>
    <w:p w:rsidR="00F45692" w:rsidRDefault="00F45692" w:rsidP="00F45692">
      <w:pPr>
        <w:spacing w:line="360" w:lineRule="auto"/>
        <w:ind w:left="360"/>
        <w:rPr>
          <w:b/>
          <w:sz w:val="28"/>
          <w:szCs w:val="28"/>
        </w:rPr>
      </w:pPr>
    </w:p>
    <w:p w:rsidR="002527F2" w:rsidRPr="00D93431" w:rsidRDefault="002527F2" w:rsidP="00F45692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b/>
          <w:sz w:val="28"/>
          <w:szCs w:val="28"/>
        </w:rPr>
        <w:t>Вывод:</w:t>
      </w:r>
      <w:r w:rsidRPr="00D93431">
        <w:rPr>
          <w:sz w:val="28"/>
          <w:szCs w:val="28"/>
        </w:rPr>
        <w:t xml:space="preserve"> 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Таким образом, была  оказана  психологическая помощь, ориентированная  на индивидуальные особенности человека, его специфические возможности и  в целом на уникальность его психического и личностного развития, а также  оказана  помощь  студентам,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психологического консультирования.  </w:t>
      </w:r>
    </w:p>
    <w:p w:rsidR="002527F2" w:rsidRPr="00D93431" w:rsidRDefault="002527F2" w:rsidP="00F45692">
      <w:pPr>
        <w:spacing w:line="360" w:lineRule="auto"/>
        <w:ind w:left="360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Диагностика.</w:t>
      </w:r>
    </w:p>
    <w:p w:rsidR="002527F2" w:rsidRPr="00D93431" w:rsidRDefault="002527F2" w:rsidP="00F45692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Эта работа</w:t>
      </w:r>
      <w:r w:rsidR="00F45692"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>осуществлялась  в течение года, как форме плановой диагностики, так и диагностики по запросу студентов и  администрации.</w:t>
      </w:r>
    </w:p>
    <w:p w:rsidR="002527F2" w:rsidRPr="00D93431" w:rsidRDefault="002527F2" w:rsidP="00F45692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Диагностика проводилась как в бланковом виде, так и в компьютерном классе техникума с помощью  электронного диагностического комплекса </w:t>
      </w:r>
      <w:proofErr w:type="spellStart"/>
      <w:r w:rsidRPr="00D93431">
        <w:rPr>
          <w:sz w:val="28"/>
          <w:szCs w:val="28"/>
          <w:lang w:val="en-US"/>
        </w:rPr>
        <w:t>Effecton</w:t>
      </w:r>
      <w:proofErr w:type="spellEnd"/>
      <w:r w:rsidRPr="00D93431">
        <w:rPr>
          <w:sz w:val="28"/>
          <w:szCs w:val="28"/>
        </w:rPr>
        <w:t xml:space="preserve"> </w:t>
      </w:r>
      <w:r w:rsidRPr="00D93431">
        <w:rPr>
          <w:sz w:val="28"/>
          <w:szCs w:val="28"/>
          <w:lang w:val="en-US"/>
        </w:rPr>
        <w:t>Studio</w:t>
      </w:r>
      <w:r w:rsidRPr="00D93431">
        <w:rPr>
          <w:sz w:val="28"/>
          <w:szCs w:val="28"/>
        </w:rPr>
        <w:t>.</w:t>
      </w:r>
    </w:p>
    <w:p w:rsidR="0066000B" w:rsidRDefault="0066000B" w:rsidP="00F45692">
      <w:pPr>
        <w:spacing w:line="360" w:lineRule="auto"/>
        <w:ind w:left="360"/>
        <w:rPr>
          <w:sz w:val="28"/>
          <w:szCs w:val="28"/>
        </w:rPr>
      </w:pPr>
    </w:p>
    <w:p w:rsidR="0066000B" w:rsidRDefault="0066000B" w:rsidP="00F45692">
      <w:pPr>
        <w:spacing w:line="360" w:lineRule="auto"/>
        <w:ind w:left="360"/>
        <w:rPr>
          <w:sz w:val="28"/>
          <w:szCs w:val="28"/>
        </w:rPr>
      </w:pPr>
    </w:p>
    <w:p w:rsidR="002527F2" w:rsidRPr="00D93431" w:rsidRDefault="002527F2" w:rsidP="00F45692">
      <w:pPr>
        <w:spacing w:line="360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lastRenderedPageBreak/>
        <w:t>В этом учебном году использовался следующий диагностический материал:</w:t>
      </w:r>
    </w:p>
    <w:tbl>
      <w:tblPr>
        <w:tblStyle w:val="ab"/>
        <w:tblW w:w="0" w:type="auto"/>
        <w:tblInd w:w="392" w:type="dxa"/>
        <w:tblLook w:val="04A0"/>
      </w:tblPr>
      <w:tblGrid>
        <w:gridCol w:w="7229"/>
        <w:gridCol w:w="2268"/>
      </w:tblGrid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Название диагностики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Количество обследуемых человек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spellStart"/>
            <w:r w:rsidRPr="00D93431">
              <w:rPr>
                <w:bCs/>
                <w:sz w:val="28"/>
                <w:szCs w:val="28"/>
              </w:rPr>
              <w:t>Штур</w:t>
            </w:r>
            <w:proofErr w:type="spellEnd"/>
            <w:r w:rsidRPr="00D93431">
              <w:rPr>
                <w:bCs/>
                <w:sz w:val="28"/>
                <w:szCs w:val="28"/>
              </w:rPr>
              <w:t xml:space="preserve"> – изучение умственного развития  абитуриентов (остаточные знания по школьной программе)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bCs/>
                <w:sz w:val="28"/>
                <w:szCs w:val="28"/>
              </w:rPr>
              <w:t>Проективная методика «Дом. Дерево. Человек» -</w:t>
            </w:r>
            <w:r w:rsidRPr="00D93431">
              <w:rPr>
                <w:sz w:val="28"/>
                <w:szCs w:val="28"/>
              </w:rPr>
              <w:t xml:space="preserve"> </w:t>
            </w:r>
            <w:r w:rsidRPr="00D93431">
              <w:rPr>
                <w:bCs/>
                <w:sz w:val="28"/>
                <w:szCs w:val="28"/>
              </w:rPr>
              <w:t>изучение  личностных характеристик абитуриентов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Тест Спилберга на выявление уровня тревожности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(студенты группы риска)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Диагностика «</w:t>
            </w:r>
            <w:proofErr w:type="spellStart"/>
            <w:r w:rsidRPr="00D93431">
              <w:rPr>
                <w:sz w:val="28"/>
                <w:szCs w:val="28"/>
              </w:rPr>
              <w:t>Басса</w:t>
            </w:r>
            <w:proofErr w:type="spellEnd"/>
            <w:r w:rsidRPr="00D93431">
              <w:rPr>
                <w:sz w:val="28"/>
                <w:szCs w:val="28"/>
              </w:rPr>
              <w:t xml:space="preserve"> </w:t>
            </w:r>
            <w:proofErr w:type="spellStart"/>
            <w:r w:rsidRPr="00D93431">
              <w:rPr>
                <w:sz w:val="28"/>
                <w:szCs w:val="28"/>
              </w:rPr>
              <w:t>Дарки</w:t>
            </w:r>
            <w:proofErr w:type="spellEnd"/>
            <w:r w:rsidRPr="00D93431">
              <w:rPr>
                <w:sz w:val="28"/>
                <w:szCs w:val="28"/>
              </w:rPr>
              <w:t>»  изучение уровня агрессивности студентов нового набора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Разуваева Т.Н. «</w:t>
            </w:r>
            <w:proofErr w:type="spellStart"/>
            <w:r w:rsidRPr="00D93431">
              <w:rPr>
                <w:sz w:val="28"/>
                <w:szCs w:val="28"/>
              </w:rPr>
              <w:t>Опросник</w:t>
            </w:r>
            <w:proofErr w:type="spellEnd"/>
            <w:r w:rsidRPr="00D93431">
              <w:rPr>
                <w:sz w:val="28"/>
                <w:szCs w:val="28"/>
              </w:rPr>
              <w:t xml:space="preserve"> суицидального риска»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Тест </w:t>
            </w:r>
            <w:proofErr w:type="spellStart"/>
            <w:r w:rsidRPr="00D93431">
              <w:rPr>
                <w:sz w:val="28"/>
                <w:szCs w:val="28"/>
              </w:rPr>
              <w:t>Айзенка</w:t>
            </w:r>
            <w:proofErr w:type="spellEnd"/>
            <w:r w:rsidRPr="00D93431">
              <w:rPr>
                <w:sz w:val="28"/>
                <w:szCs w:val="28"/>
              </w:rPr>
              <w:t xml:space="preserve"> «характерологические особенности»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Тест «Уровень конфликтности»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106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Отношение студентов к учению и учебным предметам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«Мои профессиональные планы»  </w:t>
            </w:r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93431">
              <w:rPr>
                <w:sz w:val="28"/>
                <w:szCs w:val="28"/>
              </w:rPr>
              <w:t xml:space="preserve"> (выпускники)</w:t>
            </w:r>
          </w:p>
        </w:tc>
      </w:tr>
      <w:tr w:rsidR="002527F2" w:rsidRPr="00D93431" w:rsidTr="00F45692">
        <w:tc>
          <w:tcPr>
            <w:tcW w:w="7229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 Диагностика </w:t>
            </w:r>
            <w:proofErr w:type="spellStart"/>
            <w:r w:rsidRPr="00D93431">
              <w:rPr>
                <w:sz w:val="28"/>
                <w:szCs w:val="28"/>
              </w:rPr>
              <w:t>Шмишека</w:t>
            </w:r>
            <w:proofErr w:type="spellEnd"/>
          </w:p>
        </w:tc>
        <w:tc>
          <w:tcPr>
            <w:tcW w:w="226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93431">
              <w:rPr>
                <w:sz w:val="28"/>
                <w:szCs w:val="28"/>
              </w:rPr>
              <w:t xml:space="preserve"> (педагоги)</w:t>
            </w:r>
          </w:p>
        </w:tc>
      </w:tr>
    </w:tbl>
    <w:p w:rsidR="002527F2" w:rsidRPr="00D93431" w:rsidRDefault="002527F2" w:rsidP="002527F2">
      <w:pPr>
        <w:rPr>
          <w:sz w:val="28"/>
          <w:szCs w:val="28"/>
        </w:rPr>
      </w:pPr>
    </w:p>
    <w:p w:rsidR="002527F2" w:rsidRPr="00D93431" w:rsidRDefault="002527F2" w:rsidP="0066000B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b/>
          <w:sz w:val="28"/>
          <w:szCs w:val="28"/>
        </w:rPr>
        <w:t>Вывод:</w:t>
      </w:r>
      <w:r w:rsidRPr="00D93431">
        <w:rPr>
          <w:sz w:val="28"/>
          <w:szCs w:val="28"/>
        </w:rPr>
        <w:t xml:space="preserve"> По результатам диагностики были составлены аналитические справки, проведены консультации для педагогов и родителей по выявленным проблемам, даны рекомендации.</w:t>
      </w:r>
      <w:r w:rsidR="0066000B"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>Психолого-педагогическая диагностика проводилась как в группах, так и индивидуально. В следующем учебном году  это направление по-прежнему будет значимым  в работе педагога-психолога.</w:t>
      </w:r>
    </w:p>
    <w:p w:rsidR="002527F2" w:rsidRPr="00D93431" w:rsidRDefault="002527F2" w:rsidP="0066000B">
      <w:pPr>
        <w:spacing w:line="360" w:lineRule="auto"/>
        <w:ind w:left="360"/>
        <w:jc w:val="both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Коррекционно-развивающие занятия.</w:t>
      </w:r>
    </w:p>
    <w:p w:rsidR="002527F2" w:rsidRPr="00D93431" w:rsidRDefault="002527F2" w:rsidP="0066000B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Работа строилась по направлениям:</w:t>
      </w:r>
    </w:p>
    <w:tbl>
      <w:tblPr>
        <w:tblStyle w:val="ab"/>
        <w:tblW w:w="0" w:type="auto"/>
        <w:tblLook w:val="04A0"/>
      </w:tblPr>
      <w:tblGrid>
        <w:gridCol w:w="5778"/>
        <w:gridCol w:w="3793"/>
      </w:tblGrid>
      <w:tr w:rsidR="002527F2" w:rsidRPr="00D93431" w:rsidTr="0066000B">
        <w:tc>
          <w:tcPr>
            <w:tcW w:w="5778" w:type="dxa"/>
          </w:tcPr>
          <w:p w:rsidR="002527F2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Коррекционно-развивающие занятия.</w:t>
            </w:r>
          </w:p>
          <w:p w:rsidR="0066000B" w:rsidRPr="00D93431" w:rsidRDefault="0066000B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Цель занятий: активация и релаксация студентов</w:t>
            </w:r>
          </w:p>
        </w:tc>
        <w:tc>
          <w:tcPr>
            <w:tcW w:w="379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Занятия в сенсорной комнате.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  <w:tr w:rsidR="002527F2" w:rsidRPr="00D93431" w:rsidTr="0066000B">
        <w:trPr>
          <w:trHeight w:val="878"/>
        </w:trPr>
        <w:tc>
          <w:tcPr>
            <w:tcW w:w="577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Коррекционные занятия адаптационного характера  со студентами «группы риска»</w:t>
            </w:r>
          </w:p>
          <w:p w:rsidR="002527F2" w:rsidRPr="00D93431" w:rsidRDefault="002527F2" w:rsidP="002527F2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Посетило </w:t>
            </w:r>
            <w:r>
              <w:rPr>
                <w:sz w:val="28"/>
                <w:szCs w:val="28"/>
              </w:rPr>
              <w:t>70</w:t>
            </w:r>
            <w:r w:rsidRPr="00D93431">
              <w:rPr>
                <w:sz w:val="28"/>
                <w:szCs w:val="28"/>
              </w:rPr>
              <w:t xml:space="preserve">  человек</w:t>
            </w:r>
          </w:p>
        </w:tc>
      </w:tr>
      <w:tr w:rsidR="002527F2" w:rsidRPr="00D93431" w:rsidTr="0066000B">
        <w:trPr>
          <w:trHeight w:val="600"/>
        </w:trPr>
        <w:tc>
          <w:tcPr>
            <w:tcW w:w="577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Занятия по развитию памяти</w:t>
            </w:r>
          </w:p>
          <w:p w:rsidR="002527F2" w:rsidRPr="00D93431" w:rsidRDefault="002527F2" w:rsidP="0066000B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527F2" w:rsidRPr="00D93431" w:rsidRDefault="0066000B" w:rsidP="0066000B">
            <w:pPr>
              <w:ind w:left="108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Посещали – </w:t>
            </w:r>
            <w:r>
              <w:rPr>
                <w:sz w:val="28"/>
                <w:szCs w:val="28"/>
              </w:rPr>
              <w:t>8</w:t>
            </w:r>
            <w:r w:rsidRPr="00D93431">
              <w:rPr>
                <w:sz w:val="28"/>
                <w:szCs w:val="28"/>
              </w:rPr>
              <w:t xml:space="preserve"> человек</w:t>
            </w:r>
          </w:p>
        </w:tc>
      </w:tr>
      <w:tr w:rsidR="002527F2" w:rsidRPr="00D93431" w:rsidTr="0066000B">
        <w:trPr>
          <w:trHeight w:val="600"/>
        </w:trPr>
        <w:tc>
          <w:tcPr>
            <w:tcW w:w="5778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proofErr w:type="spellStart"/>
            <w:r w:rsidRPr="00D93431">
              <w:rPr>
                <w:sz w:val="28"/>
                <w:szCs w:val="28"/>
              </w:rPr>
              <w:t>Профориентационный</w:t>
            </w:r>
            <w:proofErr w:type="spellEnd"/>
            <w:r w:rsidRPr="00D93431">
              <w:rPr>
                <w:sz w:val="28"/>
                <w:szCs w:val="28"/>
              </w:rPr>
              <w:t xml:space="preserve"> тренинг</w:t>
            </w:r>
          </w:p>
          <w:p w:rsidR="002527F2" w:rsidRPr="00D93431" w:rsidRDefault="002527F2" w:rsidP="002527F2">
            <w:pPr>
              <w:ind w:left="108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2527F2" w:rsidRPr="00D93431" w:rsidRDefault="0066000B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Посещали – </w:t>
            </w:r>
            <w:r>
              <w:rPr>
                <w:sz w:val="28"/>
                <w:szCs w:val="28"/>
              </w:rPr>
              <w:t>20</w:t>
            </w:r>
            <w:r w:rsidRPr="00D93431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2527F2" w:rsidRPr="00D93431" w:rsidRDefault="002527F2" w:rsidP="0066000B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color w:val="000000"/>
          <w:sz w:val="28"/>
          <w:szCs w:val="28"/>
        </w:rPr>
        <w:lastRenderedPageBreak/>
        <w:t xml:space="preserve">Коррекционно-развивающая работа осуществлялась в рамках индивидуальных и групповых занятий. </w:t>
      </w:r>
      <w:r w:rsidRPr="00D93431">
        <w:rPr>
          <w:sz w:val="28"/>
          <w:szCs w:val="28"/>
        </w:rPr>
        <w:t xml:space="preserve">Со студентами проводились профилактические беседы, индивидуальные консультации. В течение года проводился </w:t>
      </w:r>
      <w:proofErr w:type="gramStart"/>
      <w:r w:rsidRPr="00D93431">
        <w:rPr>
          <w:sz w:val="28"/>
          <w:szCs w:val="28"/>
        </w:rPr>
        <w:t>контроль за</w:t>
      </w:r>
      <w:proofErr w:type="gramEnd"/>
      <w:r w:rsidRPr="00D93431">
        <w:rPr>
          <w:sz w:val="28"/>
          <w:szCs w:val="28"/>
        </w:rPr>
        <w:t xml:space="preserve"> посещаемостью, наблюдение за студентами «группы риска»  на уроках. Педагогам были даны рекомендации и проведены индивидуальные консультации по работе со студентами.</w:t>
      </w:r>
    </w:p>
    <w:p w:rsidR="002527F2" w:rsidRPr="00D93431" w:rsidRDefault="002527F2" w:rsidP="002527F2">
      <w:pPr>
        <w:ind w:left="360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Психологическое просвещение.</w:t>
      </w:r>
    </w:p>
    <w:tbl>
      <w:tblPr>
        <w:tblStyle w:val="ab"/>
        <w:tblW w:w="9781" w:type="dxa"/>
        <w:tblInd w:w="250" w:type="dxa"/>
        <w:tblLayout w:type="fixed"/>
        <w:tblLook w:val="04A0"/>
      </w:tblPr>
      <w:tblGrid>
        <w:gridCol w:w="2977"/>
        <w:gridCol w:w="2693"/>
        <w:gridCol w:w="4111"/>
      </w:tblGrid>
      <w:tr w:rsidR="002527F2" w:rsidRPr="00D93431" w:rsidTr="0066000B">
        <w:tc>
          <w:tcPr>
            <w:tcW w:w="2977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Просвещение студентов</w:t>
            </w:r>
          </w:p>
        </w:tc>
        <w:tc>
          <w:tcPr>
            <w:tcW w:w="2693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Просвещение студентов с нарушениями слуха</w:t>
            </w:r>
          </w:p>
        </w:tc>
        <w:tc>
          <w:tcPr>
            <w:tcW w:w="4111" w:type="dxa"/>
          </w:tcPr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 xml:space="preserve">Просвещение педагогов </w:t>
            </w:r>
          </w:p>
          <w:p w:rsidR="002527F2" w:rsidRPr="00D93431" w:rsidRDefault="002527F2" w:rsidP="002527F2">
            <w:pPr>
              <w:ind w:left="360"/>
              <w:rPr>
                <w:b/>
                <w:sz w:val="28"/>
                <w:szCs w:val="28"/>
              </w:rPr>
            </w:pPr>
            <w:r w:rsidRPr="00D93431">
              <w:rPr>
                <w:b/>
                <w:sz w:val="28"/>
                <w:szCs w:val="28"/>
              </w:rPr>
              <w:t>(школа психологической грамотности)</w:t>
            </w:r>
          </w:p>
        </w:tc>
      </w:tr>
      <w:tr w:rsidR="002527F2" w:rsidRPr="00D93431" w:rsidTr="0066000B">
        <w:tc>
          <w:tcPr>
            <w:tcW w:w="297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Учимся быть толерантными</w:t>
            </w:r>
          </w:p>
        </w:tc>
        <w:tc>
          <w:tcPr>
            <w:tcW w:w="269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Учимся быть толерантными</w:t>
            </w:r>
          </w:p>
        </w:tc>
        <w:tc>
          <w:tcPr>
            <w:tcW w:w="41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Психологические особенности студентов нового набора.</w:t>
            </w:r>
          </w:p>
        </w:tc>
      </w:tr>
      <w:tr w:rsidR="002527F2" w:rsidRPr="00D93431" w:rsidTr="0066000B">
        <w:tc>
          <w:tcPr>
            <w:tcW w:w="297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Мир без конфликтов</w:t>
            </w:r>
          </w:p>
        </w:tc>
        <w:tc>
          <w:tcPr>
            <w:tcW w:w="269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Как бороться с умственной усталостью</w:t>
            </w:r>
          </w:p>
        </w:tc>
        <w:tc>
          <w:tcPr>
            <w:tcW w:w="41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Психологические особенности познавательной сферы у студентов с нарушениями слуха </w:t>
            </w:r>
          </w:p>
        </w:tc>
      </w:tr>
      <w:tr w:rsidR="002527F2" w:rsidRPr="00D93431" w:rsidTr="0066000B">
        <w:tc>
          <w:tcPr>
            <w:tcW w:w="297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Как правильно готовиться и сдавать экзамены.</w:t>
            </w:r>
          </w:p>
        </w:tc>
        <w:tc>
          <w:tcPr>
            <w:tcW w:w="269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Как правильно готовиться и сдавать экзамены.</w:t>
            </w:r>
          </w:p>
        </w:tc>
        <w:tc>
          <w:tcPr>
            <w:tcW w:w="41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Психология педагогического общения </w:t>
            </w:r>
          </w:p>
        </w:tc>
      </w:tr>
      <w:tr w:rsidR="002527F2" w:rsidRPr="00D93431" w:rsidTr="0066000B">
        <w:tc>
          <w:tcPr>
            <w:tcW w:w="297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Путь к успеху</w:t>
            </w:r>
          </w:p>
        </w:tc>
        <w:tc>
          <w:tcPr>
            <w:tcW w:w="269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Как справиться с плохим настроением</w:t>
            </w:r>
          </w:p>
        </w:tc>
        <w:tc>
          <w:tcPr>
            <w:tcW w:w="41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 xml:space="preserve">Психология педагогического общения </w:t>
            </w:r>
          </w:p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(3 занятия)</w:t>
            </w:r>
          </w:p>
        </w:tc>
      </w:tr>
      <w:tr w:rsidR="002527F2" w:rsidRPr="00D93431" w:rsidTr="0066000B">
        <w:tc>
          <w:tcPr>
            <w:tcW w:w="2977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  <w:r w:rsidRPr="00D93431">
              <w:rPr>
                <w:sz w:val="28"/>
                <w:szCs w:val="28"/>
              </w:rPr>
              <w:t>Круглый стол «Мои профессиональные планы»</w:t>
            </w:r>
          </w:p>
        </w:tc>
        <w:tc>
          <w:tcPr>
            <w:tcW w:w="2693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527F2" w:rsidRPr="00D93431" w:rsidRDefault="002527F2" w:rsidP="002527F2">
            <w:pPr>
              <w:ind w:left="360"/>
              <w:rPr>
                <w:sz w:val="28"/>
                <w:szCs w:val="28"/>
              </w:rPr>
            </w:pPr>
          </w:p>
        </w:tc>
      </w:tr>
    </w:tbl>
    <w:p w:rsidR="002527F2" w:rsidRPr="00D93431" w:rsidRDefault="002527F2" w:rsidP="002527F2">
      <w:pPr>
        <w:rPr>
          <w:sz w:val="28"/>
          <w:szCs w:val="28"/>
        </w:rPr>
      </w:pPr>
    </w:p>
    <w:p w:rsidR="002527F2" w:rsidRPr="00D93431" w:rsidRDefault="002527F2" w:rsidP="0066000B">
      <w:pPr>
        <w:spacing w:line="276" w:lineRule="auto"/>
        <w:ind w:left="360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Организационно-методическая работа:</w:t>
      </w:r>
    </w:p>
    <w:p w:rsidR="002527F2" w:rsidRPr="00D93431" w:rsidRDefault="002527F2" w:rsidP="0066000B">
      <w:pPr>
        <w:spacing w:line="276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Организационно-методическая  работа педагога - психолога  велась в течение всего учебного года и включала в себя:</w:t>
      </w:r>
    </w:p>
    <w:p w:rsidR="002527F2" w:rsidRPr="00D93431" w:rsidRDefault="002527F2" w:rsidP="0066000B">
      <w:pPr>
        <w:spacing w:line="276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● планирование  работы  на учебный год, месяц;</w:t>
      </w:r>
    </w:p>
    <w:p w:rsidR="002527F2" w:rsidRPr="00D93431" w:rsidRDefault="002527F2" w:rsidP="0066000B">
      <w:pPr>
        <w:spacing w:line="276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● планирование  диагностических  мероприятий  к совещаниям;</w:t>
      </w:r>
    </w:p>
    <w:p w:rsidR="002527F2" w:rsidRPr="00D93431" w:rsidRDefault="002527F2" w:rsidP="0066000B">
      <w:pPr>
        <w:spacing w:line="276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● подбор материалов для  проведения консультаций  педагогов, студентов;</w:t>
      </w:r>
    </w:p>
    <w:p w:rsidR="002527F2" w:rsidRPr="00D93431" w:rsidRDefault="002527F2" w:rsidP="0066000B">
      <w:pPr>
        <w:spacing w:line="276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● подбор материалов для проведения диагностической работы;</w:t>
      </w:r>
    </w:p>
    <w:p w:rsidR="002527F2" w:rsidRPr="00D93431" w:rsidRDefault="002527F2" w:rsidP="0066000B">
      <w:pPr>
        <w:spacing w:line="276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● подбор материалов для коррекционной и просветительской работы;</w:t>
      </w:r>
    </w:p>
    <w:p w:rsidR="002527F2" w:rsidRPr="00D93431" w:rsidRDefault="002527F2" w:rsidP="0066000B">
      <w:pPr>
        <w:spacing w:line="276" w:lineRule="auto"/>
        <w:ind w:left="360"/>
        <w:rPr>
          <w:sz w:val="28"/>
          <w:szCs w:val="28"/>
        </w:rPr>
      </w:pPr>
      <w:r w:rsidRPr="00D93431">
        <w:rPr>
          <w:sz w:val="28"/>
          <w:szCs w:val="28"/>
        </w:rPr>
        <w:t>● планирование совместных действий  кураторов, социальных педагогов и  администрации техникума.</w:t>
      </w:r>
    </w:p>
    <w:p w:rsidR="002527F2" w:rsidRPr="00D93431" w:rsidRDefault="002527F2" w:rsidP="0066000B">
      <w:pPr>
        <w:spacing w:line="360" w:lineRule="auto"/>
        <w:ind w:left="360"/>
        <w:jc w:val="both"/>
        <w:rPr>
          <w:sz w:val="28"/>
          <w:szCs w:val="28"/>
        </w:rPr>
      </w:pPr>
      <w:r w:rsidRPr="00D93431">
        <w:rPr>
          <w:sz w:val="28"/>
          <w:szCs w:val="28"/>
        </w:rPr>
        <w:lastRenderedPageBreak/>
        <w:t>В ноябре 2014 года педагог-психолог прин</w:t>
      </w:r>
      <w:r>
        <w:rPr>
          <w:sz w:val="28"/>
          <w:szCs w:val="28"/>
        </w:rPr>
        <w:t>я</w:t>
      </w:r>
      <w:r w:rsidRPr="00D93431">
        <w:rPr>
          <w:sz w:val="28"/>
          <w:szCs w:val="28"/>
        </w:rPr>
        <w:t xml:space="preserve">ла очное участие в  </w:t>
      </w:r>
      <w:r w:rsidRPr="00D93431">
        <w:rPr>
          <w:sz w:val="28"/>
          <w:szCs w:val="28"/>
          <w:lang w:val="en-US"/>
        </w:rPr>
        <w:t>IV</w:t>
      </w:r>
      <w:r w:rsidRPr="00D93431">
        <w:rPr>
          <w:sz w:val="28"/>
          <w:szCs w:val="28"/>
        </w:rPr>
        <w:t xml:space="preserve"> международном научно-методическом семинаре «Специальное и интегрированное образование: организация, содержание, технологии». Выступила с докладом «</w:t>
      </w:r>
      <w:proofErr w:type="spellStart"/>
      <w:r w:rsidRPr="00D93431">
        <w:rPr>
          <w:sz w:val="28"/>
          <w:szCs w:val="28"/>
        </w:rPr>
        <w:t>Психолог</w:t>
      </w:r>
      <w:proofErr w:type="gramStart"/>
      <w:r w:rsidRPr="00D9343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D93431">
        <w:rPr>
          <w:sz w:val="28"/>
          <w:szCs w:val="28"/>
        </w:rPr>
        <w:t xml:space="preserve"> педагогическое сопровождение в </w:t>
      </w:r>
      <w:proofErr w:type="spellStart"/>
      <w:r w:rsidRPr="00D93431">
        <w:rPr>
          <w:sz w:val="28"/>
          <w:szCs w:val="28"/>
        </w:rPr>
        <w:t>Калачёвском</w:t>
      </w:r>
      <w:proofErr w:type="spellEnd"/>
      <w:r>
        <w:rPr>
          <w:sz w:val="28"/>
          <w:szCs w:val="28"/>
        </w:rPr>
        <w:t xml:space="preserve"> </w:t>
      </w:r>
      <w:r w:rsidRPr="00D93431">
        <w:rPr>
          <w:sz w:val="28"/>
          <w:szCs w:val="28"/>
        </w:rPr>
        <w:t>техникуме</w:t>
      </w:r>
      <w:r>
        <w:rPr>
          <w:sz w:val="28"/>
          <w:szCs w:val="28"/>
        </w:rPr>
        <w:t>-</w:t>
      </w:r>
      <w:r w:rsidRPr="00D93431">
        <w:rPr>
          <w:sz w:val="28"/>
          <w:szCs w:val="28"/>
        </w:rPr>
        <w:t xml:space="preserve"> интернате».</w:t>
      </w:r>
    </w:p>
    <w:p w:rsidR="002527F2" w:rsidRPr="00D93431" w:rsidRDefault="002527F2" w:rsidP="0066000B">
      <w:pPr>
        <w:spacing w:line="276" w:lineRule="auto"/>
        <w:rPr>
          <w:sz w:val="28"/>
          <w:szCs w:val="28"/>
        </w:rPr>
      </w:pPr>
    </w:p>
    <w:p w:rsidR="002527F2" w:rsidRPr="00D93431" w:rsidRDefault="002527F2" w:rsidP="0066000B">
      <w:pPr>
        <w:spacing w:line="360" w:lineRule="auto"/>
        <w:jc w:val="both"/>
        <w:rPr>
          <w:b/>
          <w:sz w:val="28"/>
          <w:szCs w:val="28"/>
        </w:rPr>
      </w:pPr>
      <w:r w:rsidRPr="00D93431">
        <w:rPr>
          <w:b/>
          <w:sz w:val="28"/>
          <w:szCs w:val="28"/>
        </w:rPr>
        <w:t>Итог общей работы:</w:t>
      </w:r>
    </w:p>
    <w:p w:rsidR="002527F2" w:rsidRPr="00D93431" w:rsidRDefault="002527F2" w:rsidP="0066000B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Анализ проведенной работы показывает правильность выбранной стратегии  педагога-психолога. Все результаты работы соответствуют плану  на 201</w:t>
      </w:r>
      <w:r w:rsidR="0066000B">
        <w:rPr>
          <w:sz w:val="28"/>
          <w:szCs w:val="28"/>
        </w:rPr>
        <w:t>5</w:t>
      </w:r>
      <w:r w:rsidRPr="00D93431">
        <w:rPr>
          <w:sz w:val="28"/>
          <w:szCs w:val="28"/>
        </w:rPr>
        <w:t xml:space="preserve"> - 201</w:t>
      </w:r>
      <w:r w:rsidR="0066000B">
        <w:rPr>
          <w:sz w:val="28"/>
          <w:szCs w:val="28"/>
        </w:rPr>
        <w:t>6</w:t>
      </w:r>
      <w:r w:rsidRPr="00D93431">
        <w:rPr>
          <w:sz w:val="28"/>
          <w:szCs w:val="28"/>
        </w:rPr>
        <w:t xml:space="preserve"> учебный год, журналу учета видов деятельности  и поставленным цели и задачам.</w:t>
      </w:r>
    </w:p>
    <w:p w:rsidR="002527F2" w:rsidRPr="00D93431" w:rsidRDefault="002527F2" w:rsidP="0066000B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>На протяжени</w:t>
      </w:r>
      <w:proofErr w:type="gramStart"/>
      <w:r w:rsidRPr="00D93431">
        <w:rPr>
          <w:sz w:val="28"/>
          <w:szCs w:val="28"/>
        </w:rPr>
        <w:t>е</w:t>
      </w:r>
      <w:proofErr w:type="gramEnd"/>
      <w:r w:rsidRPr="00D93431">
        <w:rPr>
          <w:sz w:val="28"/>
          <w:szCs w:val="28"/>
        </w:rPr>
        <w:t xml:space="preserve">  всего учебного года  использовалась  методическая  копилка методов, форм и приемов работы со всеми участниками образовательного процесса: тренинги, психологические занятия, часы общения, кинолектории, </w:t>
      </w:r>
      <w:proofErr w:type="spellStart"/>
      <w:r w:rsidRPr="00D93431">
        <w:rPr>
          <w:sz w:val="28"/>
          <w:szCs w:val="28"/>
        </w:rPr>
        <w:t>арт</w:t>
      </w:r>
      <w:proofErr w:type="spellEnd"/>
      <w:r w:rsidRPr="00D93431">
        <w:rPr>
          <w:sz w:val="28"/>
          <w:szCs w:val="28"/>
        </w:rPr>
        <w:t xml:space="preserve"> – терапия, беседа, консультации, коррекционные и развивающие занятия. А также некоторые из элементов  </w:t>
      </w:r>
      <w:proofErr w:type="spellStart"/>
      <w:r w:rsidRPr="00D93431">
        <w:rPr>
          <w:sz w:val="28"/>
          <w:szCs w:val="28"/>
        </w:rPr>
        <w:t>здоровьесберегающих</w:t>
      </w:r>
      <w:proofErr w:type="spellEnd"/>
      <w:r w:rsidRPr="00D93431">
        <w:rPr>
          <w:sz w:val="28"/>
          <w:szCs w:val="28"/>
        </w:rPr>
        <w:t xml:space="preserve">  технологий: аутотренинг, релаксация.</w:t>
      </w:r>
    </w:p>
    <w:p w:rsidR="002527F2" w:rsidRPr="00D93431" w:rsidRDefault="002527F2" w:rsidP="0066000B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В итоге все запланированные мероприятия прошли строго по плану. </w:t>
      </w:r>
    </w:p>
    <w:p w:rsidR="002527F2" w:rsidRPr="00D93431" w:rsidRDefault="002527F2" w:rsidP="0066000B">
      <w:pPr>
        <w:spacing w:line="360" w:lineRule="auto"/>
        <w:jc w:val="both"/>
        <w:rPr>
          <w:sz w:val="28"/>
          <w:szCs w:val="28"/>
        </w:rPr>
      </w:pPr>
      <w:r w:rsidRPr="00D93431">
        <w:rPr>
          <w:sz w:val="28"/>
          <w:szCs w:val="28"/>
        </w:rPr>
        <w:t xml:space="preserve">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</w:t>
      </w:r>
    </w:p>
    <w:p w:rsidR="002527F2" w:rsidRDefault="002527F2" w:rsidP="002527F2">
      <w:pPr>
        <w:rPr>
          <w:sz w:val="28"/>
          <w:szCs w:val="28"/>
        </w:rPr>
      </w:pPr>
      <w:r w:rsidRPr="00D93431">
        <w:rPr>
          <w:sz w:val="28"/>
          <w:szCs w:val="28"/>
        </w:rPr>
        <w:t xml:space="preserve"> </w:t>
      </w:r>
    </w:p>
    <w:p w:rsidR="002527F2" w:rsidRDefault="002527F2" w:rsidP="002527F2">
      <w:pPr>
        <w:pStyle w:val="ad"/>
        <w:jc w:val="center"/>
        <w:rPr>
          <w:b/>
          <w:sz w:val="28"/>
          <w:szCs w:val="28"/>
          <w:u w:val="single"/>
        </w:rPr>
      </w:pPr>
      <w:r w:rsidRPr="0048254B">
        <w:rPr>
          <w:b/>
          <w:sz w:val="28"/>
          <w:szCs w:val="28"/>
          <w:u w:val="single"/>
        </w:rPr>
        <w:t>Содействие трудоустройству выпускников.</w:t>
      </w:r>
    </w:p>
    <w:p w:rsidR="002527F2" w:rsidRPr="0048254B" w:rsidRDefault="002527F2" w:rsidP="002527F2">
      <w:pPr>
        <w:pStyle w:val="ad"/>
        <w:jc w:val="center"/>
        <w:rPr>
          <w:b/>
          <w:sz w:val="28"/>
          <w:szCs w:val="28"/>
          <w:u w:val="single"/>
        </w:rPr>
      </w:pPr>
    </w:p>
    <w:p w:rsidR="002527F2" w:rsidRPr="0048254B" w:rsidRDefault="002527F2" w:rsidP="0066000B">
      <w:pPr>
        <w:pStyle w:val="ad"/>
        <w:spacing w:line="360" w:lineRule="auto"/>
        <w:jc w:val="both"/>
        <w:rPr>
          <w:sz w:val="28"/>
          <w:szCs w:val="28"/>
        </w:rPr>
      </w:pPr>
      <w:r w:rsidRPr="0048254B">
        <w:rPr>
          <w:b/>
          <w:sz w:val="28"/>
          <w:szCs w:val="28"/>
        </w:rPr>
        <w:t>Главная задача</w:t>
      </w:r>
      <w:r w:rsidRPr="0048254B">
        <w:rPr>
          <w:sz w:val="28"/>
          <w:szCs w:val="28"/>
        </w:rPr>
        <w:t xml:space="preserve"> </w:t>
      </w:r>
      <w:proofErr w:type="spellStart"/>
      <w:r w:rsidRPr="0048254B">
        <w:rPr>
          <w:sz w:val="28"/>
          <w:szCs w:val="28"/>
        </w:rPr>
        <w:t>Калачевского</w:t>
      </w:r>
      <w:proofErr w:type="spellEnd"/>
      <w:r w:rsidRPr="0048254B">
        <w:rPr>
          <w:sz w:val="28"/>
          <w:szCs w:val="28"/>
        </w:rPr>
        <w:t xml:space="preserve"> техникума-интерната при содействии</w:t>
      </w:r>
      <w:r>
        <w:rPr>
          <w:sz w:val="28"/>
          <w:szCs w:val="28"/>
        </w:rPr>
        <w:t xml:space="preserve"> </w:t>
      </w:r>
      <w:r w:rsidRPr="0048254B">
        <w:rPr>
          <w:sz w:val="28"/>
          <w:szCs w:val="28"/>
        </w:rPr>
        <w:t>трудоустройств</w:t>
      </w:r>
      <w:r>
        <w:rPr>
          <w:sz w:val="28"/>
          <w:szCs w:val="28"/>
        </w:rPr>
        <w:t>у</w:t>
      </w:r>
      <w:r w:rsidRPr="0048254B">
        <w:rPr>
          <w:sz w:val="28"/>
          <w:szCs w:val="28"/>
        </w:rPr>
        <w:t xml:space="preserve"> выпускников - подготовка молодого человека с</w:t>
      </w:r>
      <w:r>
        <w:rPr>
          <w:sz w:val="28"/>
          <w:szCs w:val="28"/>
        </w:rPr>
        <w:t xml:space="preserve"> </w:t>
      </w:r>
      <w:r w:rsidRPr="0048254B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</w:t>
      </w:r>
      <w:r w:rsidRPr="0048254B">
        <w:rPr>
          <w:sz w:val="28"/>
          <w:szCs w:val="28"/>
        </w:rPr>
        <w:t>возможностями здоровья к самореализации в основных сферах жизнедеятельности:</w:t>
      </w:r>
      <w:r>
        <w:rPr>
          <w:sz w:val="28"/>
          <w:szCs w:val="28"/>
        </w:rPr>
        <w:t xml:space="preserve"> </w:t>
      </w:r>
      <w:r w:rsidRPr="0048254B">
        <w:rPr>
          <w:sz w:val="28"/>
          <w:szCs w:val="28"/>
        </w:rPr>
        <w:t>познавательной, профессиональной, семейной, духовно-культурной, общественно</w:t>
      </w:r>
      <w:r>
        <w:rPr>
          <w:sz w:val="28"/>
          <w:szCs w:val="28"/>
        </w:rPr>
        <w:t xml:space="preserve"> </w:t>
      </w:r>
      <w:r w:rsidRPr="004825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254B">
        <w:rPr>
          <w:sz w:val="28"/>
          <w:szCs w:val="28"/>
        </w:rPr>
        <w:t>политической.</w:t>
      </w:r>
    </w:p>
    <w:p w:rsidR="002527F2" w:rsidRPr="0048254B" w:rsidRDefault="002527F2" w:rsidP="0066000B">
      <w:pPr>
        <w:pStyle w:val="ad"/>
        <w:spacing w:line="360" w:lineRule="auto"/>
        <w:jc w:val="both"/>
        <w:rPr>
          <w:sz w:val="28"/>
          <w:szCs w:val="28"/>
        </w:rPr>
      </w:pPr>
      <w:r w:rsidRPr="0048254B">
        <w:rPr>
          <w:sz w:val="28"/>
          <w:szCs w:val="28"/>
        </w:rPr>
        <w:t xml:space="preserve">В связи с этим, </w:t>
      </w:r>
      <w:proofErr w:type="gramStart"/>
      <w:r w:rsidRPr="0048254B">
        <w:rPr>
          <w:sz w:val="28"/>
          <w:szCs w:val="28"/>
        </w:rPr>
        <w:t>согласно плана</w:t>
      </w:r>
      <w:proofErr w:type="gramEnd"/>
      <w:r w:rsidRPr="0048254B">
        <w:rPr>
          <w:sz w:val="28"/>
          <w:szCs w:val="28"/>
        </w:rPr>
        <w:t xml:space="preserve"> работы, были разработаны и реализуются</w:t>
      </w:r>
    </w:p>
    <w:p w:rsidR="002527F2" w:rsidRPr="0048254B" w:rsidRDefault="002527F2" w:rsidP="0066000B">
      <w:pPr>
        <w:pStyle w:val="ad"/>
        <w:spacing w:line="360" w:lineRule="auto"/>
        <w:jc w:val="both"/>
        <w:rPr>
          <w:sz w:val="28"/>
          <w:szCs w:val="28"/>
        </w:rPr>
      </w:pPr>
      <w:r w:rsidRPr="0048254B">
        <w:rPr>
          <w:sz w:val="28"/>
          <w:szCs w:val="28"/>
        </w:rPr>
        <w:t>следующие мероприятия по оказанию содействия в трудоустройстве:</w:t>
      </w:r>
    </w:p>
    <w:p w:rsidR="002527F2" w:rsidRDefault="002527F2" w:rsidP="002527F2">
      <w:pPr>
        <w:pStyle w:val="ad"/>
        <w:jc w:val="both"/>
        <w:rPr>
          <w:sz w:val="28"/>
          <w:szCs w:val="28"/>
        </w:rPr>
      </w:pPr>
    </w:p>
    <w:p w:rsidR="0066000B" w:rsidRDefault="0066000B" w:rsidP="002527F2">
      <w:pPr>
        <w:pStyle w:val="ad"/>
        <w:jc w:val="both"/>
        <w:rPr>
          <w:sz w:val="28"/>
          <w:szCs w:val="28"/>
        </w:rPr>
      </w:pPr>
    </w:p>
    <w:p w:rsidR="0066000B" w:rsidRDefault="0066000B" w:rsidP="002527F2">
      <w:pPr>
        <w:pStyle w:val="ad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44"/>
        <w:gridCol w:w="3628"/>
        <w:gridCol w:w="5401"/>
      </w:tblGrid>
      <w:tr w:rsidR="002527F2" w:rsidTr="0066000B">
        <w:tc>
          <w:tcPr>
            <w:tcW w:w="1144" w:type="dxa"/>
          </w:tcPr>
          <w:p w:rsidR="002527F2" w:rsidRPr="0048254B" w:rsidRDefault="002527F2" w:rsidP="002527F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8254B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28" w:type="dxa"/>
          </w:tcPr>
          <w:p w:rsidR="002527F2" w:rsidRPr="0048254B" w:rsidRDefault="002527F2" w:rsidP="002527F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8254B">
              <w:rPr>
                <w:b/>
                <w:sz w:val="28"/>
                <w:szCs w:val="28"/>
              </w:rPr>
              <w:t>Направление</w:t>
            </w:r>
          </w:p>
          <w:p w:rsidR="002527F2" w:rsidRPr="0048254B" w:rsidRDefault="002527F2" w:rsidP="002527F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8254B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401" w:type="dxa"/>
          </w:tcPr>
          <w:p w:rsidR="002527F2" w:rsidRPr="0048254B" w:rsidRDefault="002527F2" w:rsidP="002527F2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48254B">
              <w:rPr>
                <w:b/>
                <w:sz w:val="28"/>
                <w:szCs w:val="28"/>
              </w:rPr>
              <w:t>Мероприятие</w:t>
            </w:r>
          </w:p>
          <w:p w:rsidR="002527F2" w:rsidRPr="0048254B" w:rsidRDefault="002527F2" w:rsidP="002527F2">
            <w:pPr>
              <w:pStyle w:val="ad"/>
              <w:jc w:val="center"/>
              <w:rPr>
                <w:b/>
                <w:sz w:val="28"/>
                <w:szCs w:val="28"/>
              </w:rPr>
            </w:pPr>
          </w:p>
        </w:tc>
      </w:tr>
      <w:tr w:rsidR="002527F2" w:rsidTr="0066000B">
        <w:tc>
          <w:tcPr>
            <w:tcW w:w="1144" w:type="dxa"/>
            <w:vMerge w:val="restart"/>
          </w:tcPr>
          <w:p w:rsidR="002527F2" w:rsidRDefault="002527F2" w:rsidP="002527F2">
            <w:pPr>
              <w:pStyle w:val="ad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28" w:type="dxa"/>
            <w:vMerge w:val="restart"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t>Информационная</w:t>
            </w:r>
          </w:p>
          <w:p w:rsidR="002527F2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5401" w:type="dxa"/>
          </w:tcPr>
          <w:p w:rsidR="002527F2" w:rsidRPr="0048254B" w:rsidRDefault="002527F2" w:rsidP="002527F2">
            <w:pPr>
              <w:pStyle w:val="ad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8254B">
              <w:rPr>
                <w:sz w:val="28"/>
                <w:szCs w:val="28"/>
              </w:rPr>
              <w:t>егулярное обновление</w:t>
            </w:r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8254B">
              <w:rPr>
                <w:sz w:val="28"/>
                <w:szCs w:val="28"/>
              </w:rPr>
              <w:t xml:space="preserve">информации о вакантных местах </w:t>
            </w:r>
            <w:proofErr w:type="gramStart"/>
            <w:r w:rsidRPr="0048254B">
              <w:rPr>
                <w:sz w:val="28"/>
                <w:szCs w:val="28"/>
              </w:rPr>
              <w:t>на</w:t>
            </w:r>
            <w:proofErr w:type="gramEnd"/>
          </w:p>
          <w:p w:rsidR="002527F2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48254B">
              <w:rPr>
                <w:sz w:val="28"/>
                <w:szCs w:val="28"/>
              </w:rPr>
              <w:t>стенде</w:t>
            </w:r>
            <w:proofErr w:type="gramEnd"/>
            <w:r>
              <w:rPr>
                <w:sz w:val="28"/>
                <w:szCs w:val="28"/>
              </w:rPr>
              <w:t xml:space="preserve"> «Трудоустройство».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Default="002527F2" w:rsidP="002527F2">
            <w:pPr>
              <w:pStyle w:val="ad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910EF">
              <w:rPr>
                <w:sz w:val="28"/>
                <w:szCs w:val="28"/>
              </w:rPr>
              <w:t>Регулярное обновление информации на официальном сайте ОУ: вакансии,</w:t>
            </w:r>
            <w:r>
              <w:rPr>
                <w:sz w:val="28"/>
                <w:szCs w:val="28"/>
              </w:rPr>
              <w:t xml:space="preserve"> </w:t>
            </w:r>
            <w:r w:rsidRPr="007910EF">
              <w:rPr>
                <w:sz w:val="28"/>
                <w:szCs w:val="28"/>
              </w:rPr>
              <w:t>полезные ссылки.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Default="002527F2" w:rsidP="002527F2">
            <w:pPr>
              <w:pStyle w:val="ad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центром занятости населения.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Default="002527F2" w:rsidP="002527F2">
            <w:pPr>
              <w:pStyle w:val="ad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официальной группы в социальной сети и поддержание актуальности информации в ней.</w:t>
            </w:r>
          </w:p>
        </w:tc>
      </w:tr>
      <w:tr w:rsidR="002527F2" w:rsidTr="0066000B">
        <w:tc>
          <w:tcPr>
            <w:tcW w:w="1144" w:type="dxa"/>
            <w:vMerge w:val="restart"/>
          </w:tcPr>
          <w:p w:rsidR="002527F2" w:rsidRDefault="002527F2" w:rsidP="002527F2">
            <w:pPr>
              <w:pStyle w:val="ad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t>Организация системы</w:t>
            </w:r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t xml:space="preserve">взаимодействия </w:t>
            </w:r>
            <w:proofErr w:type="gramStart"/>
            <w:r w:rsidRPr="0048254B">
              <w:rPr>
                <w:sz w:val="28"/>
                <w:szCs w:val="28"/>
              </w:rPr>
              <w:t>с</w:t>
            </w:r>
            <w:proofErr w:type="gramEnd"/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t>социальными партнерами.</w:t>
            </w:r>
          </w:p>
        </w:tc>
        <w:tc>
          <w:tcPr>
            <w:tcW w:w="5401" w:type="dxa"/>
          </w:tcPr>
          <w:p w:rsidR="002527F2" w:rsidRPr="0048254B" w:rsidRDefault="002527F2" w:rsidP="002527F2">
            <w:pPr>
              <w:pStyle w:val="ad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48254B">
              <w:rPr>
                <w:sz w:val="28"/>
                <w:szCs w:val="28"/>
              </w:rPr>
              <w:t>Круглый стол» по обсуждению</w:t>
            </w:r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8254B">
              <w:rPr>
                <w:sz w:val="28"/>
                <w:szCs w:val="28"/>
              </w:rPr>
              <w:t xml:space="preserve">проблем занятости людей </w:t>
            </w:r>
            <w:proofErr w:type="gramStart"/>
            <w:r w:rsidRPr="0048254B">
              <w:rPr>
                <w:sz w:val="28"/>
                <w:szCs w:val="28"/>
              </w:rPr>
              <w:t>с</w:t>
            </w:r>
            <w:proofErr w:type="gramEnd"/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8254B">
              <w:rPr>
                <w:sz w:val="28"/>
                <w:szCs w:val="28"/>
              </w:rPr>
              <w:t xml:space="preserve">ограниченными возможностями </w:t>
            </w:r>
            <w:proofErr w:type="gramStart"/>
            <w:r w:rsidRPr="0048254B">
              <w:rPr>
                <w:sz w:val="28"/>
                <w:szCs w:val="28"/>
              </w:rPr>
              <w:t>с</w:t>
            </w:r>
            <w:proofErr w:type="gramEnd"/>
          </w:p>
          <w:p w:rsidR="002527F2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участием работодателей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Pr="00F371C3" w:rsidRDefault="002527F2" w:rsidP="002527F2">
            <w:pPr>
              <w:pStyle w:val="ad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F371C3">
              <w:rPr>
                <w:sz w:val="28"/>
                <w:szCs w:val="28"/>
              </w:rPr>
              <w:t>Организация и проведение совместно с      социальными портерами «Ярмарки</w:t>
            </w:r>
            <w:r>
              <w:rPr>
                <w:sz w:val="28"/>
                <w:szCs w:val="28"/>
              </w:rPr>
              <w:t xml:space="preserve"> </w:t>
            </w:r>
            <w:r w:rsidRPr="00F371C3">
              <w:rPr>
                <w:sz w:val="28"/>
                <w:szCs w:val="28"/>
              </w:rPr>
              <w:t>вакансий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Pr="00F371C3" w:rsidRDefault="002527F2" w:rsidP="002527F2">
            <w:pPr>
              <w:pStyle w:val="ad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t>Беседы с приглашением сотрудников</w:t>
            </w:r>
            <w:r>
              <w:rPr>
                <w:sz w:val="28"/>
                <w:szCs w:val="28"/>
              </w:rPr>
              <w:t xml:space="preserve"> Центра занятости населения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Pr="0048254B" w:rsidRDefault="002527F2" w:rsidP="002527F2">
            <w:pPr>
              <w:pStyle w:val="ad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t xml:space="preserve">Заключение договоров с </w:t>
            </w:r>
            <w:proofErr w:type="gramStart"/>
            <w:r w:rsidRPr="0048254B">
              <w:rPr>
                <w:sz w:val="28"/>
                <w:szCs w:val="28"/>
              </w:rPr>
              <w:t>социальными</w:t>
            </w:r>
            <w:proofErr w:type="gramEnd"/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8254B">
              <w:rPr>
                <w:sz w:val="28"/>
                <w:szCs w:val="28"/>
              </w:rPr>
              <w:t xml:space="preserve">партнерами на </w:t>
            </w:r>
            <w:proofErr w:type="gramStart"/>
            <w:r w:rsidRPr="0048254B">
              <w:rPr>
                <w:sz w:val="28"/>
                <w:szCs w:val="28"/>
              </w:rPr>
              <w:t>производственную</w:t>
            </w:r>
            <w:proofErr w:type="gramEnd"/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8254B">
              <w:rPr>
                <w:sz w:val="28"/>
                <w:szCs w:val="28"/>
              </w:rPr>
              <w:t>практику.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Pr="0048254B" w:rsidRDefault="002527F2" w:rsidP="002527F2">
            <w:pPr>
              <w:pStyle w:val="ad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E08C2">
              <w:rPr>
                <w:sz w:val="28"/>
                <w:szCs w:val="28"/>
              </w:rPr>
              <w:t>Согласование основных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2E08C2">
              <w:rPr>
                <w:sz w:val="28"/>
                <w:szCs w:val="28"/>
              </w:rPr>
              <w:t>программ по направлениям подготовки с</w:t>
            </w:r>
            <w:r>
              <w:rPr>
                <w:sz w:val="28"/>
                <w:szCs w:val="28"/>
              </w:rPr>
              <w:t xml:space="preserve"> </w:t>
            </w:r>
            <w:r w:rsidRPr="0048254B">
              <w:rPr>
                <w:sz w:val="28"/>
                <w:szCs w:val="28"/>
              </w:rPr>
              <w:t>работодателями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Pr="002E08C2" w:rsidRDefault="002527F2" w:rsidP="002527F2">
            <w:pPr>
              <w:pStyle w:val="ad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E08C2">
              <w:rPr>
                <w:sz w:val="28"/>
                <w:szCs w:val="28"/>
              </w:rPr>
              <w:t>Реализация дополнительных программ подготовки во внеурочное время по договору с конкретным работодателем (Взаимодействие с Управлением регионального контактного центра</w:t>
            </w:r>
            <w:r>
              <w:rPr>
                <w:sz w:val="28"/>
                <w:szCs w:val="28"/>
              </w:rPr>
              <w:t xml:space="preserve"> </w:t>
            </w:r>
            <w:r w:rsidRPr="002E08C2">
              <w:rPr>
                <w:sz w:val="28"/>
                <w:szCs w:val="28"/>
              </w:rPr>
              <w:t xml:space="preserve">Сбербанка России </w:t>
            </w:r>
            <w:proofErr w:type="gramStart"/>
            <w:r w:rsidRPr="002E08C2">
              <w:rPr>
                <w:sz w:val="28"/>
                <w:szCs w:val="28"/>
              </w:rPr>
              <w:t>г</w:t>
            </w:r>
            <w:proofErr w:type="gramEnd"/>
            <w:r w:rsidRPr="002E08C2">
              <w:rPr>
                <w:sz w:val="28"/>
                <w:szCs w:val="28"/>
              </w:rPr>
              <w:t>. Волгограда)</w:t>
            </w:r>
          </w:p>
        </w:tc>
      </w:tr>
      <w:tr w:rsidR="002527F2" w:rsidTr="0066000B">
        <w:tc>
          <w:tcPr>
            <w:tcW w:w="1144" w:type="dxa"/>
            <w:vMerge w:val="restart"/>
          </w:tcPr>
          <w:p w:rsidR="002527F2" w:rsidRDefault="002527F2" w:rsidP="002527F2">
            <w:pPr>
              <w:pStyle w:val="ad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t xml:space="preserve">Методическая деятельность  </w:t>
            </w:r>
          </w:p>
        </w:tc>
        <w:tc>
          <w:tcPr>
            <w:tcW w:w="5401" w:type="dxa"/>
          </w:tcPr>
          <w:p w:rsidR="002527F2" w:rsidRPr="002E08C2" w:rsidRDefault="002527F2" w:rsidP="002527F2">
            <w:pPr>
              <w:pStyle w:val="ad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E08C2">
              <w:rPr>
                <w:sz w:val="28"/>
                <w:szCs w:val="28"/>
              </w:rPr>
              <w:t>Школа юридической грамотности по</w:t>
            </w:r>
            <w:r>
              <w:rPr>
                <w:sz w:val="28"/>
                <w:szCs w:val="28"/>
              </w:rPr>
              <w:t xml:space="preserve"> </w:t>
            </w:r>
            <w:r w:rsidRPr="002E08C2">
              <w:rPr>
                <w:sz w:val="28"/>
                <w:szCs w:val="28"/>
              </w:rPr>
              <w:t>вопросам в области трудовой занятости.</w:t>
            </w:r>
          </w:p>
        </w:tc>
      </w:tr>
      <w:tr w:rsidR="002527F2" w:rsidTr="0066000B"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Pr="002E08C2" w:rsidRDefault="002527F2" w:rsidP="002527F2">
            <w:pPr>
              <w:pStyle w:val="ad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тренинг «Мой жизненный выбор»</w:t>
            </w:r>
          </w:p>
        </w:tc>
      </w:tr>
      <w:tr w:rsidR="002527F2" w:rsidTr="0066000B">
        <w:trPr>
          <w:trHeight w:val="700"/>
        </w:trPr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Default="002527F2" w:rsidP="002527F2">
            <w:pPr>
              <w:pStyle w:val="ad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выпускниками «Диплом на руках. Что дальше?»</w:t>
            </w:r>
          </w:p>
        </w:tc>
      </w:tr>
      <w:tr w:rsidR="002527F2" w:rsidTr="0066000B">
        <w:trPr>
          <w:trHeight w:val="700"/>
        </w:trPr>
        <w:tc>
          <w:tcPr>
            <w:tcW w:w="1144" w:type="dxa"/>
            <w:vMerge w:val="restart"/>
          </w:tcPr>
          <w:p w:rsidR="002527F2" w:rsidRDefault="002527F2" w:rsidP="002527F2">
            <w:pPr>
              <w:pStyle w:val="ad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 w:val="restart"/>
          </w:tcPr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Pr="0048254B">
              <w:rPr>
                <w:sz w:val="28"/>
                <w:szCs w:val="28"/>
              </w:rPr>
              <w:t>трудоустройства</w:t>
            </w:r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lastRenderedPageBreak/>
              <w:t>выпускников</w:t>
            </w:r>
          </w:p>
          <w:p w:rsidR="002527F2" w:rsidRPr="0048254B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Default="002527F2" w:rsidP="002527F2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48254B">
              <w:rPr>
                <w:sz w:val="28"/>
                <w:szCs w:val="28"/>
              </w:rPr>
              <w:lastRenderedPageBreak/>
              <w:t>Организация системы информирования</w:t>
            </w:r>
            <w:r>
              <w:rPr>
                <w:sz w:val="28"/>
                <w:szCs w:val="28"/>
              </w:rPr>
              <w:t xml:space="preserve"> </w:t>
            </w:r>
            <w:r w:rsidRPr="0048254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48254B">
              <w:rPr>
                <w:sz w:val="28"/>
                <w:szCs w:val="28"/>
              </w:rPr>
              <w:t>трудоустройстве выпускников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527F2" w:rsidTr="0066000B">
        <w:trPr>
          <w:trHeight w:val="715"/>
        </w:trPr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Pr="0048254B" w:rsidRDefault="002527F2" w:rsidP="002527F2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Ежеквартальная отчетность.</w:t>
            </w:r>
          </w:p>
        </w:tc>
      </w:tr>
      <w:tr w:rsidR="002527F2" w:rsidTr="0066000B">
        <w:trPr>
          <w:trHeight w:val="700"/>
        </w:trPr>
        <w:tc>
          <w:tcPr>
            <w:tcW w:w="1144" w:type="dxa"/>
            <w:vMerge/>
          </w:tcPr>
          <w:p w:rsidR="002527F2" w:rsidRDefault="002527F2" w:rsidP="002527F2">
            <w:pPr>
              <w:pStyle w:val="ad"/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2527F2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401" w:type="dxa"/>
          </w:tcPr>
          <w:p w:rsidR="002527F2" w:rsidRPr="00905B0F" w:rsidRDefault="002527F2" w:rsidP="002527F2">
            <w:pPr>
              <w:pStyle w:val="ad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905B0F">
              <w:rPr>
                <w:sz w:val="28"/>
                <w:szCs w:val="28"/>
              </w:rPr>
              <w:t>Анализ работы и разработка направлений   совершенствования деятельности ОУ по содействию трудоустройству</w:t>
            </w:r>
            <w:r>
              <w:rPr>
                <w:sz w:val="28"/>
                <w:szCs w:val="28"/>
              </w:rPr>
              <w:t xml:space="preserve"> выпускников с инвалидностью и </w:t>
            </w:r>
            <w:r w:rsidRPr="00905B0F">
              <w:rPr>
                <w:sz w:val="28"/>
                <w:szCs w:val="28"/>
              </w:rPr>
              <w:t>лиц с ограниченными</w:t>
            </w:r>
            <w:r w:rsidRPr="0048254B">
              <w:rPr>
                <w:sz w:val="28"/>
                <w:szCs w:val="28"/>
              </w:rPr>
              <w:t xml:space="preserve"> возможностями здоровья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527F2" w:rsidRDefault="002527F2" w:rsidP="002527F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</w:tbl>
    <w:p w:rsidR="002527F2" w:rsidRDefault="002527F2" w:rsidP="002527F2">
      <w:pPr>
        <w:pStyle w:val="ad"/>
        <w:jc w:val="both"/>
        <w:rPr>
          <w:sz w:val="28"/>
          <w:szCs w:val="28"/>
        </w:rPr>
      </w:pPr>
    </w:p>
    <w:p w:rsidR="002527F2" w:rsidRPr="00D93431" w:rsidRDefault="002527F2" w:rsidP="002527F2">
      <w:pPr>
        <w:pStyle w:val="ad"/>
        <w:jc w:val="center"/>
        <w:rPr>
          <w:b/>
          <w:sz w:val="28"/>
          <w:szCs w:val="28"/>
          <w:u w:val="single"/>
          <w:bdr w:val="none" w:sz="0" w:space="0" w:color="auto" w:frame="1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8</w:t>
      </w:r>
      <w:r w:rsidRPr="00D93431">
        <w:rPr>
          <w:b/>
          <w:sz w:val="28"/>
          <w:szCs w:val="28"/>
          <w:u w:val="single"/>
          <w:bdr w:val="none" w:sz="0" w:space="0" w:color="auto" w:frame="1"/>
        </w:rPr>
        <w:t>.Спортивно-оздоровительная работа</w:t>
      </w:r>
    </w:p>
    <w:p w:rsidR="002527F2" w:rsidRPr="00D93431" w:rsidRDefault="002527F2" w:rsidP="002527F2">
      <w:pPr>
        <w:tabs>
          <w:tab w:val="left" w:pos="3045"/>
        </w:tabs>
        <w:rPr>
          <w:b/>
          <w:sz w:val="28"/>
          <w:szCs w:val="28"/>
        </w:rPr>
      </w:pPr>
    </w:p>
    <w:p w:rsidR="002527F2" w:rsidRDefault="002527F2" w:rsidP="006600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93431">
        <w:rPr>
          <w:sz w:val="28"/>
          <w:szCs w:val="28"/>
          <w:bdr w:val="none" w:sz="0" w:space="0" w:color="auto" w:frame="1"/>
        </w:rPr>
        <w:t>Спортивно-оздоровительная работа в техникуме ведется в соответствии с планом воспитательной работы образовательного учреждения, планом работы кабинета физической культуры,</w:t>
      </w:r>
      <w:r w:rsidRPr="00D93431">
        <w:rPr>
          <w:color w:val="000000"/>
          <w:sz w:val="28"/>
          <w:szCs w:val="28"/>
        </w:rPr>
        <w:t xml:space="preserve"> используя при этом,  физкультурно-оздоровительную деятельность для укрепления здоровья, достижения жизненных и профессиональных целей и </w:t>
      </w:r>
      <w:r w:rsidRPr="00D93431">
        <w:rPr>
          <w:iCs/>
          <w:sz w:val="28"/>
          <w:szCs w:val="28"/>
        </w:rPr>
        <w:t xml:space="preserve"> направленная на  комплексную реабилитацию  студентов с ограниченными возможностями здоровья.</w:t>
      </w:r>
    </w:p>
    <w:p w:rsidR="002527F2" w:rsidRPr="005912EC" w:rsidRDefault="002527F2" w:rsidP="0066000B">
      <w:pPr>
        <w:tabs>
          <w:tab w:val="left" w:pos="1005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5912EC">
        <w:rPr>
          <w:sz w:val="28"/>
          <w:szCs w:val="28"/>
        </w:rPr>
        <w:t xml:space="preserve">На начало учебного года перед кабинетом «Физическая культура» ставилась </w:t>
      </w:r>
      <w:r w:rsidRPr="005912EC">
        <w:rPr>
          <w:b/>
          <w:sz w:val="28"/>
          <w:szCs w:val="28"/>
        </w:rPr>
        <w:t>цель</w:t>
      </w:r>
      <w:r w:rsidRPr="005912EC">
        <w:rPr>
          <w:sz w:val="28"/>
          <w:szCs w:val="28"/>
        </w:rPr>
        <w:t>:</w:t>
      </w:r>
    </w:p>
    <w:p w:rsidR="002527F2" w:rsidRPr="005912EC" w:rsidRDefault="002527F2" w:rsidP="0066000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912EC">
        <w:rPr>
          <w:color w:val="000000"/>
          <w:sz w:val="28"/>
          <w:szCs w:val="28"/>
        </w:rPr>
        <w:t>научить студентов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527F2" w:rsidRPr="005912EC" w:rsidRDefault="002527F2" w:rsidP="0066000B">
      <w:pPr>
        <w:tabs>
          <w:tab w:val="left" w:pos="1005"/>
          <w:tab w:val="left" w:pos="1800"/>
        </w:tabs>
        <w:spacing w:line="360" w:lineRule="auto"/>
        <w:jc w:val="both"/>
        <w:rPr>
          <w:sz w:val="28"/>
          <w:szCs w:val="28"/>
        </w:rPr>
      </w:pPr>
    </w:p>
    <w:p w:rsidR="002527F2" w:rsidRPr="005912EC" w:rsidRDefault="002527F2" w:rsidP="002527F2">
      <w:pPr>
        <w:shd w:val="clear" w:color="auto" w:fill="FFFFFF"/>
        <w:jc w:val="both"/>
        <w:rPr>
          <w:b/>
          <w:i/>
          <w:sz w:val="28"/>
          <w:szCs w:val="28"/>
        </w:rPr>
      </w:pPr>
      <w:r w:rsidRPr="005912EC">
        <w:rPr>
          <w:b/>
          <w:i/>
          <w:sz w:val="28"/>
          <w:szCs w:val="28"/>
        </w:rPr>
        <w:t xml:space="preserve">Задачи: </w:t>
      </w:r>
    </w:p>
    <w:p w:rsidR="002527F2" w:rsidRPr="005912EC" w:rsidRDefault="002527F2" w:rsidP="0066000B">
      <w:pPr>
        <w:pStyle w:val="1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iCs/>
          <w:spacing w:val="-19"/>
          <w:sz w:val="28"/>
          <w:szCs w:val="28"/>
        </w:rPr>
      </w:pPr>
      <w:r w:rsidRPr="005912EC">
        <w:rPr>
          <w:rFonts w:ascii="Times New Roman" w:hAnsi="Times New Roman"/>
          <w:sz w:val="28"/>
          <w:szCs w:val="28"/>
        </w:rPr>
        <w:t>помочь студентам адаптироваться в напряженном режиме обучения и проживания в  техникуме</w:t>
      </w:r>
    </w:p>
    <w:p w:rsidR="002527F2" w:rsidRPr="005912EC" w:rsidRDefault="002527F2" w:rsidP="0066000B">
      <w:pPr>
        <w:pStyle w:val="1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iCs/>
          <w:spacing w:val="-19"/>
          <w:sz w:val="28"/>
          <w:szCs w:val="28"/>
        </w:rPr>
      </w:pPr>
      <w:r w:rsidRPr="005912EC">
        <w:rPr>
          <w:rFonts w:ascii="Times New Roman" w:hAnsi="Times New Roman"/>
          <w:sz w:val="28"/>
          <w:szCs w:val="28"/>
        </w:rPr>
        <w:t xml:space="preserve">развить интерес к самостоятельным занятиям физкультурой и спортом, создав для этого благоприятные условия, как на уроках, так и во внеурочное время </w:t>
      </w:r>
    </w:p>
    <w:p w:rsidR="002527F2" w:rsidRPr="005912EC" w:rsidRDefault="002527F2" w:rsidP="0066000B">
      <w:pPr>
        <w:pStyle w:val="1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iCs/>
          <w:spacing w:val="-19"/>
          <w:sz w:val="28"/>
          <w:szCs w:val="28"/>
        </w:rPr>
      </w:pPr>
      <w:r w:rsidRPr="005912EC">
        <w:rPr>
          <w:rFonts w:ascii="Times New Roman" w:hAnsi="Times New Roman"/>
          <w:sz w:val="28"/>
          <w:szCs w:val="28"/>
        </w:rPr>
        <w:t>создать у студентов мотивацию здорового образа жизни</w:t>
      </w:r>
    </w:p>
    <w:p w:rsidR="002527F2" w:rsidRPr="005912EC" w:rsidRDefault="002527F2" w:rsidP="0066000B">
      <w:pPr>
        <w:ind w:left="567" w:firstLine="142"/>
        <w:jc w:val="both"/>
        <w:rPr>
          <w:i/>
          <w:iCs/>
          <w:sz w:val="28"/>
          <w:szCs w:val="28"/>
        </w:rPr>
      </w:pPr>
      <w:r w:rsidRPr="005912EC">
        <w:rPr>
          <w:i/>
          <w:iCs/>
          <w:sz w:val="28"/>
          <w:szCs w:val="28"/>
        </w:rPr>
        <w:t>Кабинет  физической культуры   решает задачи  основных направлений деятельности:</w:t>
      </w:r>
    </w:p>
    <w:p w:rsidR="002527F2" w:rsidRPr="005912EC" w:rsidRDefault="002527F2" w:rsidP="0066000B">
      <w:pPr>
        <w:numPr>
          <w:ilvl w:val="0"/>
          <w:numId w:val="4"/>
        </w:numPr>
        <w:ind w:left="567" w:firstLine="142"/>
        <w:jc w:val="both"/>
        <w:rPr>
          <w:i/>
          <w:iCs/>
          <w:sz w:val="28"/>
          <w:szCs w:val="28"/>
        </w:rPr>
      </w:pPr>
      <w:r w:rsidRPr="005912EC">
        <w:rPr>
          <w:i/>
          <w:iCs/>
          <w:sz w:val="28"/>
          <w:szCs w:val="28"/>
        </w:rPr>
        <w:t>спортивно-оздоровительного;</w:t>
      </w:r>
    </w:p>
    <w:p w:rsidR="002527F2" w:rsidRPr="005912EC" w:rsidRDefault="002527F2" w:rsidP="0066000B">
      <w:pPr>
        <w:numPr>
          <w:ilvl w:val="0"/>
          <w:numId w:val="4"/>
        </w:numPr>
        <w:ind w:left="567" w:firstLine="142"/>
        <w:jc w:val="both"/>
        <w:rPr>
          <w:i/>
          <w:iCs/>
          <w:sz w:val="28"/>
          <w:szCs w:val="28"/>
        </w:rPr>
      </w:pPr>
      <w:proofErr w:type="spellStart"/>
      <w:r w:rsidRPr="005912EC">
        <w:rPr>
          <w:i/>
          <w:iCs/>
          <w:sz w:val="28"/>
          <w:szCs w:val="28"/>
        </w:rPr>
        <w:t>физкультурн</w:t>
      </w:r>
      <w:proofErr w:type="gramStart"/>
      <w:r w:rsidRPr="005912EC">
        <w:rPr>
          <w:i/>
          <w:iCs/>
          <w:sz w:val="28"/>
          <w:szCs w:val="28"/>
        </w:rPr>
        <w:t>о</w:t>
      </w:r>
      <w:proofErr w:type="spellEnd"/>
      <w:r w:rsidRPr="005912EC">
        <w:rPr>
          <w:i/>
          <w:iCs/>
          <w:sz w:val="28"/>
          <w:szCs w:val="28"/>
        </w:rPr>
        <w:t>-</w:t>
      </w:r>
      <w:proofErr w:type="gramEnd"/>
      <w:r w:rsidRPr="005912EC">
        <w:rPr>
          <w:i/>
          <w:iCs/>
          <w:sz w:val="28"/>
          <w:szCs w:val="28"/>
        </w:rPr>
        <w:t xml:space="preserve"> адаптивного;</w:t>
      </w:r>
    </w:p>
    <w:p w:rsidR="002527F2" w:rsidRPr="005912EC" w:rsidRDefault="002527F2" w:rsidP="0066000B">
      <w:pPr>
        <w:numPr>
          <w:ilvl w:val="0"/>
          <w:numId w:val="4"/>
        </w:numPr>
        <w:ind w:left="567" w:firstLine="142"/>
        <w:jc w:val="both"/>
        <w:rPr>
          <w:i/>
          <w:iCs/>
          <w:sz w:val="28"/>
          <w:szCs w:val="28"/>
        </w:rPr>
      </w:pPr>
      <w:r w:rsidRPr="005912EC">
        <w:rPr>
          <w:i/>
          <w:iCs/>
          <w:sz w:val="28"/>
          <w:szCs w:val="28"/>
        </w:rPr>
        <w:t xml:space="preserve">методического; </w:t>
      </w:r>
    </w:p>
    <w:p w:rsidR="002527F2" w:rsidRPr="005912EC" w:rsidRDefault="002527F2" w:rsidP="0066000B">
      <w:pPr>
        <w:numPr>
          <w:ilvl w:val="0"/>
          <w:numId w:val="4"/>
        </w:numPr>
        <w:ind w:left="567" w:firstLine="142"/>
        <w:jc w:val="both"/>
        <w:rPr>
          <w:i/>
          <w:iCs/>
          <w:sz w:val="28"/>
          <w:szCs w:val="28"/>
        </w:rPr>
      </w:pPr>
      <w:r w:rsidRPr="005912EC">
        <w:rPr>
          <w:i/>
          <w:iCs/>
          <w:sz w:val="28"/>
          <w:szCs w:val="28"/>
        </w:rPr>
        <w:t>научно-исследовательского.</w:t>
      </w:r>
    </w:p>
    <w:p w:rsidR="002527F2" w:rsidRPr="005912EC" w:rsidRDefault="002527F2" w:rsidP="0066000B">
      <w:pPr>
        <w:ind w:left="567" w:firstLine="142"/>
        <w:jc w:val="both"/>
        <w:rPr>
          <w:i/>
          <w:iCs/>
          <w:sz w:val="28"/>
          <w:szCs w:val="28"/>
        </w:rPr>
      </w:pPr>
    </w:p>
    <w:p w:rsidR="002527F2" w:rsidRPr="005912EC" w:rsidRDefault="002527F2" w:rsidP="006600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912EC">
        <w:rPr>
          <w:iCs/>
          <w:sz w:val="28"/>
          <w:szCs w:val="28"/>
        </w:rPr>
        <w:t>В течение учебного года кабинетом   проводилась работа, направленная на  физическую реабилитацию  студентов с ограниченными возможностями здоровья.</w:t>
      </w:r>
    </w:p>
    <w:p w:rsidR="002527F2" w:rsidRPr="005912EC" w:rsidRDefault="002527F2" w:rsidP="0066000B">
      <w:pPr>
        <w:tabs>
          <w:tab w:val="left" w:pos="1005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5912EC">
        <w:rPr>
          <w:sz w:val="28"/>
          <w:szCs w:val="28"/>
        </w:rPr>
        <w:lastRenderedPageBreak/>
        <w:t xml:space="preserve">В процессе занятий прививали интерес к самостоятельным занятиям физкультурой и спортом, создавая для этого благоприятные условия, как на уроках, так и во внеурочное время, оказывалась  помощь студентам – инвалидам в социальной реабилитации,  средствами физической </w:t>
      </w:r>
      <w:r w:rsidRPr="005912EC">
        <w:rPr>
          <w:bCs/>
          <w:sz w:val="28"/>
          <w:szCs w:val="28"/>
        </w:rPr>
        <w:t>культуры</w:t>
      </w:r>
      <w:r w:rsidRPr="005912EC">
        <w:rPr>
          <w:sz w:val="28"/>
          <w:szCs w:val="28"/>
        </w:rPr>
        <w:t xml:space="preserve"> и спорта, помогали  студентам адаптироваться в напряженном режиме обучения и проживания в  техникуме.  Создавали у студентов мотивацию здорового образа жизни.</w:t>
      </w:r>
    </w:p>
    <w:p w:rsidR="002527F2" w:rsidRPr="005912EC" w:rsidRDefault="002527F2" w:rsidP="0066000B">
      <w:pPr>
        <w:spacing w:line="360" w:lineRule="auto"/>
        <w:ind w:firstLine="200"/>
        <w:jc w:val="both"/>
        <w:rPr>
          <w:sz w:val="28"/>
          <w:szCs w:val="28"/>
          <w:bdr w:val="none" w:sz="0" w:space="0" w:color="auto" w:frame="1"/>
        </w:rPr>
      </w:pPr>
      <w:r w:rsidRPr="005912EC">
        <w:rPr>
          <w:sz w:val="28"/>
          <w:szCs w:val="28"/>
          <w:bdr w:val="none" w:sz="0" w:space="0" w:color="auto" w:frame="1"/>
        </w:rPr>
        <w:t xml:space="preserve">Физическая реабилитация студентов предусматривает использование различных методик в аудиторной и во внеаудиторной деятельности,  выстраивание траектории обучения каждого студента на период всего обучения. Использование коррекционно-развивающих технологий, профилактику и коррекцию привычек, наносящих ущерб здоровью, наблюдение за ходом коррекционно-развивающих мероприятий, оценивание результатов и эффективности </w:t>
      </w:r>
      <w:proofErr w:type="gramStart"/>
      <w:r w:rsidRPr="005912EC">
        <w:rPr>
          <w:sz w:val="28"/>
          <w:szCs w:val="28"/>
          <w:bdr w:val="none" w:sz="0" w:space="0" w:color="auto" w:frame="1"/>
        </w:rPr>
        <w:t>–в</w:t>
      </w:r>
      <w:proofErr w:type="gramEnd"/>
      <w:r w:rsidRPr="005912EC">
        <w:rPr>
          <w:sz w:val="28"/>
          <w:szCs w:val="28"/>
          <w:bdr w:val="none" w:sz="0" w:space="0" w:color="auto" w:frame="1"/>
        </w:rPr>
        <w:t>се это направлено на социализацию лиц с ОВЗ в обществе. Наличие трех тренажерных залов, оснащенных специализированными тренажерами для разработки и совершенствования двигательных навыков, позволяет  корректировать процесс реабилитации.</w:t>
      </w:r>
    </w:p>
    <w:p w:rsidR="002527F2" w:rsidRPr="005912EC" w:rsidRDefault="002527F2" w:rsidP="0066000B">
      <w:pPr>
        <w:pStyle w:val="ac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sz w:val="28"/>
          <w:szCs w:val="28"/>
        </w:rPr>
      </w:pPr>
      <w:r w:rsidRPr="005912EC">
        <w:rPr>
          <w:iCs/>
          <w:sz w:val="28"/>
          <w:szCs w:val="28"/>
        </w:rPr>
        <w:t xml:space="preserve">На протяжении всего  года велась  творческая,  исследовательская   педагогическая  деятельность. Со студентами   проводилась научно – исследовательская  работа: </w:t>
      </w:r>
      <w:proofErr w:type="spellStart"/>
      <w:r w:rsidRPr="005912EC">
        <w:rPr>
          <w:sz w:val="28"/>
          <w:szCs w:val="28"/>
        </w:rPr>
        <w:t>Оденева</w:t>
      </w:r>
      <w:proofErr w:type="spellEnd"/>
      <w:r w:rsidRPr="005912EC">
        <w:rPr>
          <w:sz w:val="28"/>
          <w:szCs w:val="28"/>
        </w:rPr>
        <w:t xml:space="preserve"> Дарья     выступила  на     научно-практических  конференциях.</w:t>
      </w:r>
    </w:p>
    <w:p w:rsidR="002527F2" w:rsidRPr="005912EC" w:rsidRDefault="002527F2" w:rsidP="0066000B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 w:rsidRPr="005912EC">
        <w:rPr>
          <w:iCs/>
          <w:sz w:val="28"/>
          <w:szCs w:val="28"/>
        </w:rPr>
        <w:t xml:space="preserve">В процессе учебного года совершенствовалась </w:t>
      </w:r>
      <w:r w:rsidRPr="005912EC">
        <w:rPr>
          <w:bCs/>
          <w:sz w:val="28"/>
          <w:szCs w:val="28"/>
        </w:rPr>
        <w:t xml:space="preserve">подготовка современного преподавания  урока по дисциплине «Физическая культура» с ориентированием на владение различными  системами оздоровления и физического воспитания, что </w:t>
      </w:r>
      <w:r w:rsidRPr="005912EC">
        <w:rPr>
          <w:iCs/>
          <w:sz w:val="28"/>
          <w:szCs w:val="28"/>
        </w:rPr>
        <w:t xml:space="preserve"> способствовало   развитию  нарушенных и утраченных  двигательных  навыков   студентов. </w:t>
      </w:r>
    </w:p>
    <w:p w:rsidR="002527F2" w:rsidRPr="005912EC" w:rsidRDefault="0066000B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Показатели посещаемости </w:t>
      </w:r>
      <w:proofErr w:type="gramStart"/>
      <w:r w:rsidR="002527F2" w:rsidRPr="005912EC">
        <w:rPr>
          <w:b/>
          <w:iCs/>
          <w:sz w:val="28"/>
          <w:szCs w:val="28"/>
        </w:rPr>
        <w:t>спортивны</w:t>
      </w:r>
      <w:r>
        <w:rPr>
          <w:b/>
          <w:iCs/>
          <w:sz w:val="28"/>
          <w:szCs w:val="28"/>
        </w:rPr>
        <w:t>х</w:t>
      </w:r>
      <w:proofErr w:type="gramEnd"/>
      <w:r w:rsidR="002527F2" w:rsidRPr="005912EC">
        <w:rPr>
          <w:b/>
          <w:iCs/>
          <w:sz w:val="28"/>
          <w:szCs w:val="28"/>
        </w:rPr>
        <w:t xml:space="preserve"> секции:</w:t>
      </w:r>
    </w:p>
    <w:p w:rsidR="002527F2" w:rsidRPr="0066000B" w:rsidRDefault="002527F2" w:rsidP="0066000B">
      <w:pPr>
        <w:pStyle w:val="a8"/>
        <w:widowControl w:val="0"/>
        <w:numPr>
          <w:ilvl w:val="0"/>
          <w:numId w:val="41"/>
        </w:numPr>
        <w:tabs>
          <w:tab w:val="left" w:pos="1005"/>
          <w:tab w:val="left" w:pos="18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6000B">
        <w:rPr>
          <w:color w:val="000000"/>
          <w:sz w:val="28"/>
          <w:szCs w:val="28"/>
        </w:rPr>
        <w:t>Общей физической подготовки и спортивные секции</w:t>
      </w:r>
      <w:r w:rsidR="0066000B" w:rsidRPr="0066000B">
        <w:rPr>
          <w:color w:val="000000"/>
          <w:sz w:val="28"/>
          <w:szCs w:val="28"/>
        </w:rPr>
        <w:t xml:space="preserve"> </w:t>
      </w:r>
      <w:r w:rsidRPr="0066000B">
        <w:rPr>
          <w:color w:val="000000"/>
          <w:sz w:val="28"/>
          <w:szCs w:val="28"/>
        </w:rPr>
        <w:t>вне учреждения -57%</w:t>
      </w:r>
    </w:p>
    <w:p w:rsidR="002527F2" w:rsidRPr="0066000B" w:rsidRDefault="002527F2" w:rsidP="0066000B">
      <w:pPr>
        <w:pStyle w:val="a8"/>
        <w:widowControl w:val="0"/>
        <w:numPr>
          <w:ilvl w:val="0"/>
          <w:numId w:val="41"/>
        </w:numPr>
        <w:tabs>
          <w:tab w:val="left" w:pos="1005"/>
          <w:tab w:val="left" w:pos="18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6000B">
        <w:rPr>
          <w:color w:val="000000"/>
          <w:sz w:val="28"/>
          <w:szCs w:val="28"/>
        </w:rPr>
        <w:t>Тяжелой атлетики -11%</w:t>
      </w:r>
    </w:p>
    <w:p w:rsidR="002527F2" w:rsidRPr="0066000B" w:rsidRDefault="002527F2" w:rsidP="0066000B">
      <w:pPr>
        <w:pStyle w:val="a8"/>
        <w:widowControl w:val="0"/>
        <w:numPr>
          <w:ilvl w:val="0"/>
          <w:numId w:val="41"/>
        </w:numPr>
        <w:tabs>
          <w:tab w:val="left" w:pos="1005"/>
          <w:tab w:val="left" w:pos="18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6000B">
        <w:rPr>
          <w:color w:val="000000"/>
          <w:sz w:val="28"/>
          <w:szCs w:val="28"/>
        </w:rPr>
        <w:t>Адаптивной физической культурой 19%</w:t>
      </w:r>
    </w:p>
    <w:p w:rsidR="002527F2" w:rsidRPr="0066000B" w:rsidRDefault="002527F2" w:rsidP="0066000B">
      <w:pPr>
        <w:pStyle w:val="a8"/>
        <w:widowControl w:val="0"/>
        <w:numPr>
          <w:ilvl w:val="0"/>
          <w:numId w:val="41"/>
        </w:numPr>
        <w:tabs>
          <w:tab w:val="left" w:pos="1005"/>
          <w:tab w:val="left" w:pos="18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66000B">
        <w:rPr>
          <w:color w:val="000000"/>
          <w:sz w:val="28"/>
          <w:szCs w:val="28"/>
        </w:rPr>
        <w:t>Ничем-</w:t>
      </w:r>
      <w:r w:rsidRPr="0066000B">
        <w:rPr>
          <w:color w:val="000000"/>
          <w:sz w:val="28"/>
          <w:szCs w:val="28"/>
          <w:lang w:val="en-US"/>
        </w:rPr>
        <w:t>13</w:t>
      </w:r>
      <w:r w:rsidRPr="0066000B">
        <w:rPr>
          <w:color w:val="000000"/>
          <w:sz w:val="28"/>
          <w:szCs w:val="28"/>
        </w:rPr>
        <w:t>%</w:t>
      </w:r>
    </w:p>
    <w:p w:rsidR="002527F2" w:rsidRPr="00D93431" w:rsidRDefault="002527F2" w:rsidP="002527F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iCs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912E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86751" cy="2562578"/>
            <wp:effectExtent l="19050" t="0" r="13899" b="917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В спортивных мероприятиях принимают не только студенты, но и сотрудники (чел.)</w:t>
      </w: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148590</wp:posOffset>
            </wp:positionV>
            <wp:extent cx="5046345" cy="2935605"/>
            <wp:effectExtent l="19050" t="0" r="20955" b="0"/>
            <wp:wrapTight wrapText="bothSides">
              <wp:wrapPolygon edited="0">
                <wp:start x="-82" y="0"/>
                <wp:lineTo x="-82" y="21586"/>
                <wp:lineTo x="21690" y="21586"/>
                <wp:lineTo x="21690" y="0"/>
                <wp:lineTo x="-82" y="0"/>
              </wp:wrapPolygon>
            </wp:wrapTight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2527F2" w:rsidRDefault="002527F2" w:rsidP="002527F2">
      <w:pPr>
        <w:widowControl w:val="0"/>
        <w:tabs>
          <w:tab w:val="left" w:pos="1005"/>
          <w:tab w:val="left" w:pos="1800"/>
        </w:tabs>
        <w:autoSpaceDE w:val="0"/>
        <w:autoSpaceDN w:val="0"/>
        <w:adjustRightInd w:val="0"/>
        <w:rPr>
          <w:iCs/>
          <w:sz w:val="28"/>
          <w:szCs w:val="28"/>
        </w:rPr>
      </w:pPr>
    </w:p>
    <w:p w:rsidR="002527F2" w:rsidRDefault="002527F2" w:rsidP="002527F2">
      <w:pPr>
        <w:rPr>
          <w:sz w:val="28"/>
          <w:szCs w:val="28"/>
        </w:rPr>
      </w:pPr>
    </w:p>
    <w:p w:rsidR="002527F2" w:rsidRDefault="002527F2" w:rsidP="002527F2">
      <w:pPr>
        <w:rPr>
          <w:b/>
          <w:sz w:val="28"/>
          <w:szCs w:val="28"/>
        </w:rPr>
      </w:pPr>
    </w:p>
    <w:p w:rsidR="002527F2" w:rsidRDefault="002527F2" w:rsidP="002527F2">
      <w:pPr>
        <w:rPr>
          <w:b/>
          <w:sz w:val="28"/>
          <w:szCs w:val="28"/>
        </w:rPr>
      </w:pPr>
    </w:p>
    <w:p w:rsidR="002527F2" w:rsidRDefault="002527F2" w:rsidP="002527F2">
      <w:pPr>
        <w:rPr>
          <w:b/>
          <w:sz w:val="28"/>
          <w:szCs w:val="28"/>
        </w:rPr>
      </w:pPr>
    </w:p>
    <w:tbl>
      <w:tblPr>
        <w:tblStyle w:val="ab"/>
        <w:tblW w:w="10598" w:type="dxa"/>
        <w:tblLayout w:type="fixed"/>
        <w:tblLook w:val="04A0"/>
      </w:tblPr>
      <w:tblGrid>
        <w:gridCol w:w="568"/>
        <w:gridCol w:w="1950"/>
        <w:gridCol w:w="1701"/>
        <w:gridCol w:w="3119"/>
        <w:gridCol w:w="3260"/>
      </w:tblGrid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Личное участие,</w:t>
            </w:r>
          </w:p>
          <w:p w:rsidR="002527F2" w:rsidRPr="009B67DC" w:rsidRDefault="002527F2" w:rsidP="002527F2">
            <w:pPr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Практический результат, где представлена работа</w:t>
            </w:r>
          </w:p>
        </w:tc>
      </w:tr>
      <w:tr w:rsidR="002527F2" w:rsidRPr="009B67DC" w:rsidTr="002527F2">
        <w:tc>
          <w:tcPr>
            <w:tcW w:w="10598" w:type="dxa"/>
            <w:gridSpan w:val="5"/>
          </w:tcPr>
          <w:p w:rsidR="002527F2" w:rsidRPr="009B67DC" w:rsidRDefault="002527F2" w:rsidP="002527F2">
            <w:pPr>
              <w:jc w:val="center"/>
              <w:rPr>
                <w:b/>
                <w:i/>
                <w:sz w:val="24"/>
                <w:szCs w:val="24"/>
              </w:rPr>
            </w:pPr>
            <w:r w:rsidRPr="009B67DC">
              <w:rPr>
                <w:b/>
                <w:i/>
                <w:iCs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заочное участие в </w:t>
            </w:r>
            <w:r w:rsidRPr="009B67DC">
              <w:rPr>
                <w:sz w:val="24"/>
                <w:szCs w:val="24"/>
                <w:lang w:val="en-US"/>
              </w:rPr>
              <w:t>X</w:t>
            </w:r>
            <w:r w:rsidRPr="009B67DC">
              <w:rPr>
                <w:sz w:val="24"/>
                <w:szCs w:val="24"/>
              </w:rPr>
              <w:t xml:space="preserve"> Международном Конгрессе «Экология и дети».  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«Адаптация студентов с особыми образовательными возможностями на начальном этапе обучения в </w:t>
            </w:r>
            <w:proofErr w:type="spellStart"/>
            <w:r w:rsidRPr="009B67DC">
              <w:rPr>
                <w:sz w:val="24"/>
                <w:szCs w:val="24"/>
              </w:rPr>
              <w:t>Калачевском</w:t>
            </w:r>
            <w:proofErr w:type="spellEnd"/>
            <w:r w:rsidRPr="009B67DC">
              <w:rPr>
                <w:sz w:val="24"/>
                <w:szCs w:val="24"/>
              </w:rPr>
              <w:t xml:space="preserve"> техникуме-интернате»</w:t>
            </w:r>
          </w:p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г. Анапа, сентябрь 2015г.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Рассмотрены актуальные социально-экономические проблемы молодого поколения в различных возрастных группах, оздоровление молодого поколения.  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Сборник, сертификат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Проектирование образовательного пространства для молодежи </w:t>
            </w:r>
            <w:r w:rsidRPr="009B67DC">
              <w:rPr>
                <w:sz w:val="24"/>
                <w:szCs w:val="24"/>
              </w:rPr>
              <w:lastRenderedPageBreak/>
              <w:t>с ОВЗ в профессиональной среде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5-6 ноября 2014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lastRenderedPageBreak/>
              <w:t xml:space="preserve"> Международная педагогическая конференция «Психолого-педагогическое, </w:t>
            </w:r>
            <w:r w:rsidRPr="009B67DC">
              <w:rPr>
                <w:sz w:val="24"/>
                <w:szCs w:val="24"/>
              </w:rPr>
              <w:lastRenderedPageBreak/>
              <w:t xml:space="preserve">социальное и коррекционное сопровождение </w:t>
            </w:r>
            <w:proofErr w:type="gramStart"/>
            <w:r w:rsidRPr="009B67DC">
              <w:rPr>
                <w:sz w:val="24"/>
                <w:szCs w:val="24"/>
              </w:rPr>
              <w:t>обучающихся</w:t>
            </w:r>
            <w:proofErr w:type="gramEnd"/>
            <w:r w:rsidRPr="009B67DC">
              <w:rPr>
                <w:sz w:val="24"/>
                <w:szCs w:val="24"/>
              </w:rPr>
              <w:t xml:space="preserve"> в образовательном процессе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  <w:proofErr w:type="spellStart"/>
            <w:r w:rsidRPr="009B67DC">
              <w:rPr>
                <w:sz w:val="24"/>
                <w:szCs w:val="24"/>
                <w:lang w:val="en-US"/>
              </w:rPr>
              <w:t>Димитрова</w:t>
            </w:r>
            <w:proofErr w:type="spellEnd"/>
            <w:r w:rsidRPr="009B67DC">
              <w:rPr>
                <w:sz w:val="24"/>
                <w:szCs w:val="24"/>
                <w:lang w:val="en-US"/>
              </w:rPr>
              <w:t xml:space="preserve"> Л.А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proofErr w:type="spellStart"/>
            <w:r w:rsidRPr="009B67DC">
              <w:rPr>
                <w:sz w:val="24"/>
                <w:szCs w:val="24"/>
              </w:rPr>
              <w:t>Данко</w:t>
            </w:r>
            <w:proofErr w:type="spellEnd"/>
            <w:r w:rsidRPr="009B67DC">
              <w:rPr>
                <w:sz w:val="24"/>
                <w:szCs w:val="24"/>
              </w:rPr>
              <w:t xml:space="preserve"> Алина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Группа Б22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Международная  дистанционная олимпиада по Физической культуре для 11 класса.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Диплом победителя -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1 место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Бутрина Юлия</w:t>
            </w:r>
            <w:proofErr w:type="gramStart"/>
            <w:r w:rsidRPr="009B67DC">
              <w:rPr>
                <w:sz w:val="24"/>
                <w:szCs w:val="24"/>
              </w:rPr>
              <w:t xml:space="preserve"> Б</w:t>
            </w:r>
            <w:proofErr w:type="gramEnd"/>
            <w:r w:rsidRPr="009B67DC">
              <w:rPr>
                <w:sz w:val="24"/>
                <w:szCs w:val="24"/>
              </w:rPr>
              <w:t>ух 21.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Международная  дистанционная олимпиада по Физической культуре для 11 класса.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Сертификат участника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proofErr w:type="spellStart"/>
            <w:r w:rsidRPr="009B67DC">
              <w:rPr>
                <w:sz w:val="24"/>
                <w:szCs w:val="24"/>
              </w:rPr>
              <w:t>Оденева</w:t>
            </w:r>
            <w:proofErr w:type="spellEnd"/>
            <w:r w:rsidRPr="009B67DC">
              <w:rPr>
                <w:sz w:val="24"/>
                <w:szCs w:val="24"/>
              </w:rPr>
              <w:t xml:space="preserve">  Дарья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Группа Б24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Региональная студенческая  научно-практическая конференция "Формирование у молодого поколения ценностного отношения к здоровью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сертификат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proofErr w:type="spellStart"/>
            <w:r w:rsidRPr="009B67DC">
              <w:rPr>
                <w:sz w:val="24"/>
                <w:szCs w:val="24"/>
              </w:rPr>
              <w:t>Оденева</w:t>
            </w:r>
            <w:proofErr w:type="spellEnd"/>
            <w:r w:rsidRPr="009B67DC">
              <w:rPr>
                <w:sz w:val="24"/>
                <w:szCs w:val="24"/>
              </w:rPr>
              <w:t xml:space="preserve"> Дарья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Группа Б24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Участие студентов СНО 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  <w:lang w:val="en-US"/>
              </w:rPr>
              <w:t>V</w:t>
            </w:r>
            <w:r w:rsidRPr="009B67DC">
              <w:rPr>
                <w:sz w:val="24"/>
                <w:szCs w:val="24"/>
              </w:rPr>
              <w:t xml:space="preserve"> Научно - практическая конференция «Молодежь, поиск, творчество-</w:t>
            </w:r>
            <w:r w:rsidRPr="009B67DC">
              <w:rPr>
                <w:sz w:val="24"/>
                <w:szCs w:val="24"/>
                <w:lang w:val="en-US"/>
              </w:rPr>
              <w:t>XXI</w:t>
            </w:r>
            <w:r w:rsidRPr="009B67DC">
              <w:rPr>
                <w:sz w:val="24"/>
                <w:szCs w:val="24"/>
              </w:rPr>
              <w:t xml:space="preserve">  век»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Похвальная грамота</w:t>
            </w:r>
          </w:p>
        </w:tc>
      </w:tr>
      <w:tr w:rsidR="002527F2" w:rsidRPr="009B67DC" w:rsidTr="002527F2">
        <w:tc>
          <w:tcPr>
            <w:tcW w:w="10598" w:type="dxa"/>
            <w:gridSpan w:val="5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 xml:space="preserve">Опубликование статей, тезисов, докладов </w:t>
            </w:r>
            <w:r w:rsidRPr="009B67DC">
              <w:rPr>
                <w:b/>
                <w:i/>
                <w:sz w:val="24"/>
                <w:szCs w:val="24"/>
              </w:rPr>
              <w:t>(наименование источника публикации и статьи, краткое содержание)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Сборник материалов 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Медико-экологические и социально-экономические проблемы духовно-эстетического и патриотического воспитания молодого поколения, пути решения</w:t>
            </w:r>
          </w:p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Г.Анапа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«Адаптация студентов с особыми образовательными возможностями на начальном этапе обучения в </w:t>
            </w:r>
            <w:proofErr w:type="spellStart"/>
            <w:r w:rsidRPr="009B67DC">
              <w:rPr>
                <w:sz w:val="24"/>
                <w:szCs w:val="24"/>
              </w:rPr>
              <w:t>Калачевском</w:t>
            </w:r>
            <w:proofErr w:type="spellEnd"/>
            <w:r w:rsidRPr="009B67DC">
              <w:rPr>
                <w:sz w:val="24"/>
                <w:szCs w:val="24"/>
              </w:rPr>
              <w:t xml:space="preserve"> техникуме-интернате»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Стр.110-112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Публикация методического материала на страницах образовательного СМИ: Методическая разработка по легкой атлетике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9B67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. </w:t>
            </w:r>
            <w:proofErr w:type="spellStart"/>
            <w:r w:rsidRPr="009B67DC">
              <w:rPr>
                <w:sz w:val="24"/>
                <w:szCs w:val="24"/>
              </w:rPr>
              <w:t>_Урок</w:t>
            </w:r>
            <w:proofErr w:type="spellEnd"/>
            <w:r w:rsidRPr="009B67DC">
              <w:rPr>
                <w:sz w:val="24"/>
                <w:szCs w:val="24"/>
              </w:rPr>
              <w:t xml:space="preserve"> по физической культуре «Основы техники игры волейбол»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>. Методические рекомендации при выполнении самостоятельной работы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>. Презентация по физической культуре.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  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Презентация по физической культуре «Самоконтроль во время физических нагрузок»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 </w:t>
            </w:r>
            <w:proofErr w:type="gramStart"/>
            <w:r w:rsidRPr="009B67DC">
              <w:rPr>
                <w:sz w:val="24"/>
                <w:szCs w:val="24"/>
              </w:rPr>
              <w:t>-к</w:t>
            </w:r>
            <w:proofErr w:type="gramEnd"/>
            <w:r w:rsidRPr="009B67DC">
              <w:rPr>
                <w:sz w:val="24"/>
                <w:szCs w:val="24"/>
              </w:rPr>
              <w:t>онтроль знаний студентов по теме «Физические качества»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 контроль знаний студентов по теме «Физические качества №1»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 контроль знаний студентов по теме «Самоконтроль при физических нагрузках»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 Методические материалы для самостоятельной работы студентов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  тема «Техника ловли и передачи мяча. Ведение мяча»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  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Методическая разработка «Час Здоровья»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Публикация на сайте </w:t>
            </w:r>
            <w:proofErr w:type="spellStart"/>
            <w:r w:rsidRPr="009B67DC">
              <w:rPr>
                <w:sz w:val="24"/>
                <w:szCs w:val="24"/>
              </w:rPr>
              <w:t>Инфоурок</w:t>
            </w:r>
            <w:proofErr w:type="spellEnd"/>
            <w:r w:rsidRPr="009B67DC">
              <w:rPr>
                <w:sz w:val="24"/>
                <w:szCs w:val="24"/>
              </w:rPr>
              <w:t xml:space="preserve">  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Контроль знаний по теме: «Общая физическая подготовка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свидетельство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</w:p>
        </w:tc>
      </w:tr>
      <w:tr w:rsidR="002527F2" w:rsidRPr="009B67DC" w:rsidTr="002527F2">
        <w:tc>
          <w:tcPr>
            <w:tcW w:w="10598" w:type="dxa"/>
            <w:gridSpan w:val="5"/>
          </w:tcPr>
          <w:p w:rsidR="002527F2" w:rsidRPr="009B67DC" w:rsidRDefault="002527F2" w:rsidP="002527F2">
            <w:pPr>
              <w:jc w:val="center"/>
              <w:rPr>
                <w:b/>
                <w:i/>
                <w:sz w:val="24"/>
                <w:szCs w:val="24"/>
              </w:rPr>
            </w:pPr>
            <w:r w:rsidRPr="009B67DC">
              <w:rPr>
                <w:b/>
                <w:i/>
                <w:iCs/>
                <w:sz w:val="24"/>
                <w:szCs w:val="24"/>
              </w:rPr>
              <w:t>Методическая  и воспитательная деятельность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 Психолого-педагогическое сопровождение социальной реабилитации инвалидов.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Использовать физическую реабилитацию для решения задач по социально-педагогическому сопровождению детей-инвалидов 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iCs/>
                <w:sz w:val="24"/>
                <w:szCs w:val="24"/>
              </w:rPr>
              <w:t xml:space="preserve"> </w:t>
            </w:r>
            <w:r w:rsidRPr="009B67DC">
              <w:rPr>
                <w:sz w:val="24"/>
                <w:szCs w:val="24"/>
              </w:rPr>
              <w:t xml:space="preserve">Составление индивидуальных комплексов упражнений, в соответствии с медицинскими рекомендациями, для восстановления утраченных и совершенствования имеющихся двигательных навыков  </w:t>
            </w:r>
          </w:p>
          <w:p w:rsidR="002527F2" w:rsidRPr="009B67DC" w:rsidRDefault="002527F2" w:rsidP="002527F2">
            <w:pPr>
              <w:rPr>
                <w:iCs/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lastRenderedPageBreak/>
              <w:t xml:space="preserve">Решение проблем психолого-педагогического сопровождения реабилитации </w:t>
            </w:r>
            <w:proofErr w:type="spellStart"/>
            <w:r w:rsidRPr="009B67DC">
              <w:rPr>
                <w:sz w:val="24"/>
                <w:szCs w:val="24"/>
              </w:rPr>
              <w:t>инвалидов</w:t>
            </w:r>
            <w:proofErr w:type="gramStart"/>
            <w:r w:rsidRPr="009B67DC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9B67DC">
              <w:rPr>
                <w:sz w:val="24"/>
                <w:szCs w:val="24"/>
              </w:rPr>
              <w:t xml:space="preserve"> помощью физической реабилитацией.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Подготовка материала к </w:t>
            </w:r>
            <w:proofErr w:type="spellStart"/>
            <w:r w:rsidRPr="009B67DC">
              <w:rPr>
                <w:sz w:val="24"/>
                <w:szCs w:val="24"/>
              </w:rPr>
              <w:t>общетехникумовской</w:t>
            </w:r>
            <w:proofErr w:type="spellEnd"/>
            <w:r w:rsidRPr="009B67DC">
              <w:rPr>
                <w:sz w:val="24"/>
                <w:szCs w:val="24"/>
              </w:rPr>
              <w:t xml:space="preserve"> линейке </w:t>
            </w:r>
          </w:p>
          <w:p w:rsidR="002527F2" w:rsidRPr="009B67DC" w:rsidRDefault="002527F2" w:rsidP="002527F2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2015</w:t>
            </w:r>
            <w:r w:rsidRPr="009B67DC">
              <w:rPr>
                <w:sz w:val="24"/>
                <w:szCs w:val="24"/>
              </w:rPr>
              <w:t>года</w:t>
            </w:r>
          </w:p>
          <w:p w:rsidR="002527F2" w:rsidRPr="009B67DC" w:rsidRDefault="002527F2" w:rsidP="002527F2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527F2" w:rsidRPr="009B67DC" w:rsidRDefault="002527F2" w:rsidP="002527F2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Подготовка фильма и монтирование фильма   презентации, проведение   </w:t>
            </w:r>
            <w:proofErr w:type="spellStart"/>
            <w:r w:rsidRPr="009B67DC">
              <w:rPr>
                <w:sz w:val="24"/>
                <w:szCs w:val="24"/>
              </w:rPr>
              <w:t>общетехни</w:t>
            </w:r>
            <w:r>
              <w:rPr>
                <w:sz w:val="24"/>
                <w:szCs w:val="24"/>
              </w:rPr>
              <w:t>кумовской</w:t>
            </w:r>
            <w:proofErr w:type="spellEnd"/>
            <w:r>
              <w:rPr>
                <w:sz w:val="24"/>
                <w:szCs w:val="24"/>
              </w:rPr>
              <w:t xml:space="preserve"> линейки - </w:t>
            </w:r>
            <w:r w:rsidRPr="009B67D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Преодолеть себя</w:t>
            </w:r>
            <w:r w:rsidRPr="009B67DC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футболистами-ампутантами</w:t>
            </w:r>
            <w:proofErr w:type="spellEnd"/>
            <w:r>
              <w:rPr>
                <w:sz w:val="24"/>
                <w:szCs w:val="24"/>
              </w:rPr>
              <w:t>, СКА «Академия»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олгоград</w:t>
            </w:r>
            <w:r w:rsidRPr="009B67DC">
              <w:rPr>
                <w:sz w:val="24"/>
                <w:szCs w:val="24"/>
              </w:rPr>
              <w:t xml:space="preserve"> 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4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Подготовка материала к </w:t>
            </w:r>
            <w:proofErr w:type="spellStart"/>
            <w:r w:rsidRPr="009B67DC">
              <w:rPr>
                <w:sz w:val="24"/>
                <w:szCs w:val="24"/>
              </w:rPr>
              <w:t>общетехникумовской</w:t>
            </w:r>
            <w:proofErr w:type="spellEnd"/>
            <w:r w:rsidRPr="009B67DC">
              <w:rPr>
                <w:sz w:val="24"/>
                <w:szCs w:val="24"/>
              </w:rPr>
              <w:t xml:space="preserve"> линейке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3260" w:type="dxa"/>
          </w:tcPr>
          <w:p w:rsidR="002527F2" w:rsidRDefault="002527F2" w:rsidP="002527F2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Подготовка фильма и монтирование фильма   презентации, проведение   </w:t>
            </w:r>
            <w:proofErr w:type="spellStart"/>
            <w:r w:rsidRPr="009B67DC">
              <w:rPr>
                <w:sz w:val="24"/>
                <w:szCs w:val="24"/>
              </w:rPr>
              <w:t>общетехни</w:t>
            </w:r>
            <w:r>
              <w:rPr>
                <w:sz w:val="24"/>
                <w:szCs w:val="24"/>
              </w:rPr>
              <w:t>кумовской</w:t>
            </w:r>
            <w:proofErr w:type="spellEnd"/>
            <w:r>
              <w:rPr>
                <w:sz w:val="24"/>
                <w:szCs w:val="24"/>
              </w:rPr>
              <w:t xml:space="preserve"> линейки. </w:t>
            </w:r>
            <w:r w:rsidRPr="009B67D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Преодолеть себя</w:t>
            </w:r>
            <w:r w:rsidRPr="009B67D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2527F2" w:rsidRPr="009B67DC" w:rsidRDefault="002527F2" w:rsidP="002527F2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Олимпийской чемпионкой Л.Васильевой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5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color w:val="000000"/>
                <w:sz w:val="24"/>
                <w:szCs w:val="24"/>
              </w:rPr>
            </w:pPr>
            <w:r w:rsidRPr="009B67DC">
              <w:rPr>
                <w:color w:val="000000"/>
                <w:sz w:val="24"/>
                <w:szCs w:val="24"/>
              </w:rPr>
              <w:t>Рабочие программы</w:t>
            </w:r>
          </w:p>
          <w:p w:rsidR="002527F2" w:rsidRPr="009B67DC" w:rsidRDefault="002527F2" w:rsidP="002527F2">
            <w:pPr>
              <w:pStyle w:val="a8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color w:val="000000"/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 </w:t>
            </w:r>
            <w:r w:rsidRPr="009B67DC">
              <w:rPr>
                <w:color w:val="000000"/>
                <w:sz w:val="24"/>
                <w:szCs w:val="24"/>
              </w:rPr>
              <w:t xml:space="preserve">Разработаны рабочие программы по предмету   "Физическая культура  </w:t>
            </w:r>
            <w:proofErr w:type="gramStart"/>
            <w:r w:rsidRPr="009B67DC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9B67DC">
              <w:rPr>
                <w:color w:val="000000"/>
                <w:sz w:val="24"/>
                <w:szCs w:val="24"/>
              </w:rPr>
              <w:t>бщеобразовательный курс;</w:t>
            </w:r>
          </w:p>
          <w:p w:rsidR="002527F2" w:rsidRPr="009B67DC" w:rsidRDefault="002527F2" w:rsidP="002527F2">
            <w:pPr>
              <w:rPr>
                <w:color w:val="000000"/>
                <w:sz w:val="24"/>
                <w:szCs w:val="24"/>
              </w:rPr>
            </w:pPr>
            <w:r w:rsidRPr="009B67DC">
              <w:rPr>
                <w:color w:val="000000"/>
                <w:sz w:val="24"/>
                <w:szCs w:val="24"/>
              </w:rPr>
              <w:t>Рабочие  программы      по дисциплине Физическая культура по специальностям:</w:t>
            </w:r>
          </w:p>
          <w:p w:rsidR="002527F2" w:rsidRPr="009B67DC" w:rsidRDefault="002527F2" w:rsidP="002527F2">
            <w:pPr>
              <w:rPr>
                <w:color w:val="000000"/>
                <w:sz w:val="24"/>
                <w:szCs w:val="24"/>
              </w:rPr>
            </w:pPr>
            <w:r w:rsidRPr="009B67DC">
              <w:rPr>
                <w:color w:val="000000"/>
                <w:sz w:val="24"/>
                <w:szCs w:val="24"/>
              </w:rPr>
              <w:t xml:space="preserve"> 080110 "Банковское дело";    080114 "Экономика  и бухгалтерский учет"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color w:val="000000"/>
                <w:sz w:val="24"/>
                <w:szCs w:val="24"/>
              </w:rPr>
              <w:t>(по отраслям);</w:t>
            </w:r>
            <w:r w:rsidRPr="009B67DC">
              <w:rPr>
                <w:sz w:val="24"/>
                <w:szCs w:val="24"/>
              </w:rPr>
              <w:t xml:space="preserve"> 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230115 "Программирование в компьютерных системах"</w:t>
            </w: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color w:val="000000"/>
                <w:sz w:val="24"/>
                <w:szCs w:val="24"/>
              </w:rPr>
            </w:pPr>
            <w:r w:rsidRPr="009B67DC">
              <w:rPr>
                <w:color w:val="000000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Разработаны: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-  календарно </w:t>
            </w:r>
            <w:proofErr w:type="gramStart"/>
            <w:r w:rsidRPr="009B67DC">
              <w:rPr>
                <w:sz w:val="24"/>
                <w:szCs w:val="24"/>
              </w:rPr>
              <w:t>–т</w:t>
            </w:r>
            <w:proofErr w:type="gramEnd"/>
            <w:r w:rsidRPr="009B67DC">
              <w:rPr>
                <w:sz w:val="24"/>
                <w:szCs w:val="24"/>
              </w:rPr>
              <w:t>ематическое планирование - Общеобразовательный  курс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38.02.01. Экономика и бухгалтерский учет (по отраслям)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09.02.03. Программирование в компьютерных системах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38.02.07. Банковское дело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 xml:space="preserve">- Календарно </w:t>
            </w:r>
            <w:proofErr w:type="gramStart"/>
            <w:r w:rsidRPr="009B67DC">
              <w:rPr>
                <w:sz w:val="24"/>
                <w:szCs w:val="24"/>
              </w:rPr>
              <w:t>–т</w:t>
            </w:r>
            <w:proofErr w:type="gramEnd"/>
            <w:r w:rsidRPr="009B67DC">
              <w:rPr>
                <w:sz w:val="24"/>
                <w:szCs w:val="24"/>
              </w:rPr>
              <w:t>ематическое планирование 2-4 курсы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38.02.01. Экономика и бухгалтерский учет (по отраслям)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09.02.03. Программирование в компьютерных системах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38.02.07. Банковское дело</w:t>
            </w:r>
          </w:p>
          <w:p w:rsidR="002527F2" w:rsidRPr="009B67DC" w:rsidRDefault="002527F2" w:rsidP="002527F2">
            <w:pPr>
              <w:rPr>
                <w:sz w:val="24"/>
                <w:szCs w:val="24"/>
              </w:rPr>
            </w:pPr>
          </w:p>
        </w:tc>
      </w:tr>
      <w:tr w:rsidR="002527F2" w:rsidRPr="009B67DC" w:rsidTr="002527F2">
        <w:tc>
          <w:tcPr>
            <w:tcW w:w="568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5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Мастер-класс «Рефлексия на  уроках»</w:t>
            </w:r>
          </w:p>
          <w:p w:rsidR="002527F2" w:rsidRPr="009B67DC" w:rsidRDefault="002527F2" w:rsidP="002527F2">
            <w:pPr>
              <w:rPr>
                <w:color w:val="000000"/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260" w:type="dxa"/>
          </w:tcPr>
          <w:p w:rsidR="002527F2" w:rsidRPr="009B67DC" w:rsidRDefault="002527F2" w:rsidP="002527F2">
            <w:pPr>
              <w:rPr>
                <w:sz w:val="24"/>
                <w:szCs w:val="24"/>
              </w:rPr>
            </w:pPr>
            <w:r w:rsidRPr="009B67DC">
              <w:rPr>
                <w:sz w:val="24"/>
                <w:szCs w:val="24"/>
              </w:rPr>
              <w:t>Открытое мероприятие</w:t>
            </w:r>
            <w:r>
              <w:rPr>
                <w:sz w:val="24"/>
                <w:szCs w:val="24"/>
              </w:rPr>
              <w:t>,</w:t>
            </w:r>
          </w:p>
        </w:tc>
      </w:tr>
      <w:tr w:rsidR="002527F2" w:rsidRPr="002F0377" w:rsidTr="002527F2">
        <w:tc>
          <w:tcPr>
            <w:tcW w:w="568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2F0377" w:rsidRDefault="002527F2" w:rsidP="002527F2">
            <w:pPr>
              <w:rPr>
                <w:color w:val="000000"/>
                <w:sz w:val="24"/>
                <w:szCs w:val="24"/>
              </w:rPr>
            </w:pPr>
            <w:r w:rsidRPr="002F0377"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326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Работа по формированию нормативной базы учебной документации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</w:tr>
      <w:tr w:rsidR="002527F2" w:rsidRPr="002F0377" w:rsidTr="002527F2">
        <w:tc>
          <w:tcPr>
            <w:tcW w:w="10598" w:type="dxa"/>
            <w:gridSpan w:val="5"/>
          </w:tcPr>
          <w:p w:rsidR="002527F2" w:rsidRPr="002F0377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 xml:space="preserve">Физкультурно-адаптивная деятельность </w:t>
            </w:r>
          </w:p>
        </w:tc>
      </w:tr>
      <w:tr w:rsidR="002527F2" w:rsidRPr="002F0377" w:rsidTr="002527F2">
        <w:tc>
          <w:tcPr>
            <w:tcW w:w="568" w:type="dxa"/>
          </w:tcPr>
          <w:p w:rsidR="002527F2" w:rsidRPr="002F0377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2527F2" w:rsidRPr="002F0377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Личное участие,</w:t>
            </w:r>
          </w:p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119" w:type="dxa"/>
          </w:tcPr>
          <w:p w:rsidR="002527F2" w:rsidRPr="002F0377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2527F2" w:rsidRPr="002F0377" w:rsidRDefault="002527F2" w:rsidP="002527F2">
            <w:pPr>
              <w:jc w:val="center"/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Практический результат, где представлена работа</w:t>
            </w:r>
          </w:p>
        </w:tc>
      </w:tr>
      <w:tr w:rsidR="002527F2" w:rsidRPr="002F0377" w:rsidTr="002527F2">
        <w:tc>
          <w:tcPr>
            <w:tcW w:w="568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Индивидуальные внеаудиторные занятия со студентами с заболеванием опорно-двигательного аппарат</w:t>
            </w:r>
            <w:proofErr w:type="gramStart"/>
            <w:r w:rsidRPr="002F0377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2F0377">
              <w:rPr>
                <w:sz w:val="24"/>
                <w:szCs w:val="24"/>
              </w:rPr>
              <w:t>Евлоев</w:t>
            </w:r>
            <w:proofErr w:type="spellEnd"/>
            <w:r w:rsidRPr="002F0377">
              <w:rPr>
                <w:sz w:val="24"/>
                <w:szCs w:val="24"/>
              </w:rPr>
              <w:t xml:space="preserve"> М., </w:t>
            </w:r>
            <w:proofErr w:type="spellStart"/>
            <w:r w:rsidRPr="002F0377">
              <w:rPr>
                <w:sz w:val="24"/>
                <w:szCs w:val="24"/>
              </w:rPr>
              <w:t>Дубцов</w:t>
            </w:r>
            <w:proofErr w:type="spellEnd"/>
            <w:r w:rsidRPr="002F0377">
              <w:rPr>
                <w:sz w:val="24"/>
                <w:szCs w:val="24"/>
              </w:rPr>
              <w:t xml:space="preserve"> В., </w:t>
            </w:r>
            <w:proofErr w:type="spellStart"/>
            <w:r w:rsidRPr="002F0377">
              <w:rPr>
                <w:sz w:val="24"/>
                <w:szCs w:val="24"/>
              </w:rPr>
              <w:t>Бабейко</w:t>
            </w:r>
            <w:proofErr w:type="spellEnd"/>
            <w:r w:rsidRPr="002F0377">
              <w:rPr>
                <w:sz w:val="24"/>
                <w:szCs w:val="24"/>
              </w:rPr>
              <w:t xml:space="preserve"> М., Сахарова Е., </w:t>
            </w:r>
            <w:proofErr w:type="spellStart"/>
            <w:r w:rsidRPr="002F0377">
              <w:rPr>
                <w:sz w:val="24"/>
                <w:szCs w:val="24"/>
              </w:rPr>
              <w:t>Кулькин</w:t>
            </w:r>
            <w:proofErr w:type="spellEnd"/>
            <w:r w:rsidRPr="002F0377">
              <w:rPr>
                <w:sz w:val="24"/>
                <w:szCs w:val="24"/>
              </w:rPr>
              <w:t xml:space="preserve"> К., </w:t>
            </w:r>
            <w:proofErr w:type="spellStart"/>
            <w:r w:rsidRPr="002F0377">
              <w:rPr>
                <w:sz w:val="24"/>
                <w:szCs w:val="24"/>
              </w:rPr>
              <w:t>Пузовикова</w:t>
            </w:r>
            <w:proofErr w:type="spellEnd"/>
            <w:r w:rsidRPr="002F0377">
              <w:rPr>
                <w:sz w:val="24"/>
                <w:szCs w:val="24"/>
              </w:rPr>
              <w:t xml:space="preserve"> Н. и др.)</w:t>
            </w:r>
          </w:p>
        </w:tc>
      </w:tr>
      <w:tr w:rsidR="002527F2" w:rsidRPr="002F0377" w:rsidTr="002527F2">
        <w:tc>
          <w:tcPr>
            <w:tcW w:w="568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Димитрова Л.А.</w:t>
            </w:r>
          </w:p>
        </w:tc>
        <w:tc>
          <w:tcPr>
            <w:tcW w:w="17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Личное участие</w:t>
            </w:r>
          </w:p>
        </w:tc>
        <w:tc>
          <w:tcPr>
            <w:tcW w:w="3119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326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Составление индивидуальных комплексов упражнений для студентов с заболеванием ПОДА:   </w:t>
            </w:r>
            <w:proofErr w:type="spellStart"/>
            <w:r w:rsidRPr="002F0377">
              <w:rPr>
                <w:sz w:val="24"/>
                <w:szCs w:val="24"/>
              </w:rPr>
              <w:t>Кулькин</w:t>
            </w:r>
            <w:proofErr w:type="spellEnd"/>
            <w:r w:rsidRPr="002F0377">
              <w:rPr>
                <w:sz w:val="24"/>
                <w:szCs w:val="24"/>
              </w:rPr>
              <w:t xml:space="preserve">, Сахарова, </w:t>
            </w:r>
            <w:proofErr w:type="spellStart"/>
            <w:r w:rsidRPr="002F0377">
              <w:rPr>
                <w:sz w:val="24"/>
                <w:szCs w:val="24"/>
              </w:rPr>
              <w:t>Бабейко</w:t>
            </w:r>
            <w:proofErr w:type="spellEnd"/>
          </w:p>
        </w:tc>
      </w:tr>
    </w:tbl>
    <w:p w:rsidR="002527F2" w:rsidRPr="002F0377" w:rsidRDefault="002527F2" w:rsidP="002527F2">
      <w:pPr>
        <w:ind w:firstLine="708"/>
      </w:pPr>
    </w:p>
    <w:p w:rsidR="002527F2" w:rsidRPr="002F0377" w:rsidRDefault="002527F2" w:rsidP="002527F2">
      <w:pPr>
        <w:jc w:val="center"/>
        <w:rPr>
          <w:b/>
          <w:i/>
        </w:rPr>
      </w:pPr>
      <w:r w:rsidRPr="002F0377">
        <w:rPr>
          <w:b/>
          <w:i/>
        </w:rPr>
        <w:t>Спортивно-оздоровительная работа</w:t>
      </w:r>
    </w:p>
    <w:tbl>
      <w:tblPr>
        <w:tblStyle w:val="ab"/>
        <w:tblW w:w="9907" w:type="dxa"/>
        <w:tblInd w:w="392" w:type="dxa"/>
        <w:tblLook w:val="04A0"/>
      </w:tblPr>
      <w:tblGrid>
        <w:gridCol w:w="560"/>
        <w:gridCol w:w="1833"/>
        <w:gridCol w:w="2000"/>
        <w:gridCol w:w="1578"/>
        <w:gridCol w:w="1479"/>
        <w:gridCol w:w="2457"/>
      </w:tblGrid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37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0377">
              <w:rPr>
                <w:b/>
                <w:sz w:val="24"/>
                <w:szCs w:val="24"/>
              </w:rPr>
              <w:t>/</w:t>
            </w:r>
            <w:proofErr w:type="spellStart"/>
            <w:r w:rsidRPr="002F037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Наименование мероприятия, место проведения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ФИО студентов-участников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Документ, подтверждающий участие. Результат участия.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1.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Первенство техникума по волейболу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1-4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сентябрь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призерам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Презентация на </w:t>
            </w:r>
            <w:proofErr w:type="spellStart"/>
            <w:r w:rsidRPr="002F0377">
              <w:rPr>
                <w:sz w:val="24"/>
                <w:szCs w:val="24"/>
              </w:rPr>
              <w:t>общетехникумовской</w:t>
            </w:r>
            <w:proofErr w:type="spellEnd"/>
            <w:r w:rsidRPr="002F0377">
              <w:rPr>
                <w:sz w:val="24"/>
                <w:szCs w:val="24"/>
              </w:rPr>
              <w:t xml:space="preserve"> линейке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2-я Спартакиада детей </w:t>
            </w:r>
            <w:proofErr w:type="gramStart"/>
            <w:r w:rsidRPr="002F0377">
              <w:rPr>
                <w:sz w:val="24"/>
                <w:szCs w:val="24"/>
              </w:rPr>
              <w:t>–и</w:t>
            </w:r>
            <w:proofErr w:type="gramEnd"/>
            <w:r w:rsidRPr="002F0377">
              <w:rPr>
                <w:sz w:val="24"/>
                <w:szCs w:val="24"/>
              </w:rPr>
              <w:t>нвалидов Волгоградской области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Команда техникума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25-26.09.15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 место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Первенство техникума по футболу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1-4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октябрь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призерам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Презентация на </w:t>
            </w:r>
            <w:proofErr w:type="spellStart"/>
            <w:r w:rsidRPr="002F0377">
              <w:rPr>
                <w:sz w:val="24"/>
                <w:szCs w:val="24"/>
              </w:rPr>
              <w:t>общетехникумовской</w:t>
            </w:r>
            <w:proofErr w:type="spellEnd"/>
            <w:r w:rsidRPr="002F0377">
              <w:rPr>
                <w:sz w:val="24"/>
                <w:szCs w:val="24"/>
              </w:rPr>
              <w:t xml:space="preserve"> линейке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 xml:space="preserve">Димитрова </w:t>
            </w:r>
            <w:r w:rsidRPr="002F0377">
              <w:rPr>
                <w:rFonts w:eastAsia="Calibri"/>
                <w:sz w:val="24"/>
                <w:szCs w:val="24"/>
              </w:rPr>
              <w:lastRenderedPageBreak/>
              <w:t>Любовь Анатольевна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</w:t>
            </w:r>
            <w:r w:rsidRPr="002F0377">
              <w:rPr>
                <w:sz w:val="24"/>
                <w:szCs w:val="24"/>
              </w:rPr>
              <w:lastRenderedPageBreak/>
              <w:t>4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призерам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Открытое первенство Волгоградской области по легкой атлетике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(спорт глухих)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Команда техникума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  <w:lang w:val="en-US"/>
              </w:rPr>
            </w:pPr>
            <w:r w:rsidRPr="002F0377">
              <w:rPr>
                <w:sz w:val="24"/>
                <w:szCs w:val="24"/>
              </w:rPr>
              <w:t>18.11.15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3 место 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Спартакиада инвалидов Волгоградской области, посвященная, международному Дню инвалидов 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Команда техникума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28.11.15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 место 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Организация,  оформление документации и проведение первенства техникума по настольному теннису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1-4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26.01.-02.02.16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  <w:vAlign w:val="center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Организация и проведение соревнований по </w:t>
            </w:r>
            <w:proofErr w:type="spellStart"/>
            <w:r w:rsidRPr="002F0377">
              <w:rPr>
                <w:sz w:val="24"/>
                <w:szCs w:val="24"/>
              </w:rPr>
              <w:t>армспорту</w:t>
            </w:r>
            <w:proofErr w:type="spellEnd"/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1-4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30.03.16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9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Организация, проведение и судейство соревнований по шахматам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1-4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март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10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Участие в составе команды в районной Спартакиаде работников образования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техникума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31.03.16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11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  <w:lang w:val="en-US"/>
              </w:rPr>
              <w:t>XIV</w:t>
            </w:r>
            <w:r w:rsidRPr="002F0377">
              <w:rPr>
                <w:sz w:val="24"/>
                <w:szCs w:val="24"/>
              </w:rPr>
              <w:t xml:space="preserve"> летняя спартакиада инвалидов Волгоградской области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Команда техникума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27-28.05.16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 место 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12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 xml:space="preserve">Димитрова Любовь </w:t>
            </w:r>
            <w:r w:rsidRPr="002F0377">
              <w:rPr>
                <w:rFonts w:eastAsia="Calibri"/>
                <w:sz w:val="24"/>
                <w:szCs w:val="24"/>
              </w:rPr>
              <w:lastRenderedPageBreak/>
              <w:t>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 xml:space="preserve">Матчевая встреча по </w:t>
            </w:r>
            <w:r w:rsidRPr="002F0377">
              <w:rPr>
                <w:sz w:val="24"/>
                <w:szCs w:val="24"/>
              </w:rPr>
              <w:lastRenderedPageBreak/>
              <w:t>футболу между студентами 1-2 курса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>Студенты 1-2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  <w:p w:rsidR="002527F2" w:rsidRPr="002F0377" w:rsidRDefault="002527F2" w:rsidP="002527F2">
            <w:pPr>
              <w:jc w:val="center"/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>23.05.16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>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</w:tc>
        <w:tc>
          <w:tcPr>
            <w:tcW w:w="2000" w:type="dxa"/>
            <w:vAlign w:val="center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Подготовка студентов, сбор документации, оформление заявок для участия в летней областной Спартакиаде инвалидов Волгоградской области г</w:t>
            </w:r>
            <w:proofErr w:type="gramStart"/>
            <w:r w:rsidRPr="002F0377">
              <w:rPr>
                <w:sz w:val="24"/>
                <w:szCs w:val="24"/>
              </w:rPr>
              <w:t>.В</w:t>
            </w:r>
            <w:proofErr w:type="gramEnd"/>
            <w:r w:rsidRPr="002F0377">
              <w:rPr>
                <w:sz w:val="24"/>
                <w:szCs w:val="24"/>
              </w:rPr>
              <w:t>олгоград</w:t>
            </w:r>
          </w:p>
        </w:tc>
        <w:tc>
          <w:tcPr>
            <w:tcW w:w="1733" w:type="dxa"/>
            <w:vAlign w:val="center"/>
          </w:tcPr>
          <w:p w:rsidR="002527F2" w:rsidRPr="002F0377" w:rsidRDefault="002527F2" w:rsidP="002527F2">
            <w:pPr>
              <w:jc w:val="center"/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Команда техникума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27-28 мая 2016</w:t>
            </w:r>
          </w:p>
        </w:tc>
        <w:tc>
          <w:tcPr>
            <w:tcW w:w="2496" w:type="dxa"/>
            <w:vAlign w:val="center"/>
          </w:tcPr>
          <w:p w:rsidR="002527F2" w:rsidRPr="002F0377" w:rsidRDefault="002527F2" w:rsidP="002527F2">
            <w:pPr>
              <w:jc w:val="center"/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 командное место, 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14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Рудометов Сергей Михайлович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Судейство соревнований «Час Здоровья» для сотрудников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Сотрудники техникума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20.05.16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  <w:p w:rsidR="002527F2" w:rsidRPr="002F0377" w:rsidRDefault="002527F2" w:rsidP="002527F2">
            <w:pPr>
              <w:ind w:hanging="6"/>
              <w:jc w:val="both"/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Участие сотрудников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15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Рудометов Сергей Михайлович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Проведение соревнований для студентов «Час Здоровья»</w:t>
            </w:r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1-2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июнь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победителей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16</w:t>
            </w:r>
          </w:p>
        </w:tc>
        <w:tc>
          <w:tcPr>
            <w:tcW w:w="1728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F0377">
              <w:rPr>
                <w:rFonts w:eastAsia="Calibri"/>
                <w:sz w:val="24"/>
                <w:szCs w:val="24"/>
              </w:rPr>
              <w:t>Шигида</w:t>
            </w:r>
            <w:proofErr w:type="spellEnd"/>
            <w:r w:rsidRPr="002F0377">
              <w:rPr>
                <w:rFonts w:eastAsia="Calibri"/>
                <w:sz w:val="24"/>
                <w:szCs w:val="24"/>
              </w:rPr>
              <w:t xml:space="preserve"> Валентина Альбертовна</w:t>
            </w:r>
          </w:p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Проведение соревнований по </w:t>
            </w:r>
            <w:proofErr w:type="spellStart"/>
            <w:r w:rsidRPr="002F0377">
              <w:rPr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73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1 -3 курса</w:t>
            </w:r>
          </w:p>
        </w:tc>
        <w:tc>
          <w:tcPr>
            <w:tcW w:w="141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июнь</w:t>
            </w:r>
          </w:p>
        </w:tc>
        <w:tc>
          <w:tcPr>
            <w:tcW w:w="24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победителей</w:t>
            </w:r>
          </w:p>
        </w:tc>
      </w:tr>
    </w:tbl>
    <w:p w:rsidR="002527F2" w:rsidRPr="002F0377" w:rsidRDefault="002527F2" w:rsidP="002527F2">
      <w:pPr>
        <w:jc w:val="center"/>
        <w:rPr>
          <w:b/>
          <w:i/>
        </w:rPr>
      </w:pPr>
      <w:r w:rsidRPr="002F0377">
        <w:rPr>
          <w:b/>
          <w:i/>
        </w:rPr>
        <w:t>Воспитательная работа</w:t>
      </w:r>
    </w:p>
    <w:tbl>
      <w:tblPr>
        <w:tblStyle w:val="ab"/>
        <w:tblW w:w="10022" w:type="dxa"/>
        <w:tblInd w:w="392" w:type="dxa"/>
        <w:tblLook w:val="04A0"/>
      </w:tblPr>
      <w:tblGrid>
        <w:gridCol w:w="540"/>
        <w:gridCol w:w="1753"/>
        <w:gridCol w:w="2801"/>
        <w:gridCol w:w="1480"/>
        <w:gridCol w:w="1401"/>
        <w:gridCol w:w="2047"/>
      </w:tblGrid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3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0377">
              <w:rPr>
                <w:sz w:val="24"/>
                <w:szCs w:val="24"/>
              </w:rPr>
              <w:t>/</w:t>
            </w:r>
            <w:proofErr w:type="spellStart"/>
            <w:r w:rsidRPr="002F03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28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Наименование мероприятия, место проведения</w:t>
            </w:r>
          </w:p>
        </w:tc>
        <w:tc>
          <w:tcPr>
            <w:tcW w:w="148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ФИО студентов-участников</w:t>
            </w:r>
          </w:p>
        </w:tc>
        <w:tc>
          <w:tcPr>
            <w:tcW w:w="14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04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Документ, подтверждающий участие. Результат участия.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</w:t>
            </w:r>
          </w:p>
        </w:tc>
        <w:tc>
          <w:tcPr>
            <w:tcW w:w="175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Рудометов Сергей Михайлович</w:t>
            </w:r>
          </w:p>
        </w:tc>
        <w:tc>
          <w:tcPr>
            <w:tcW w:w="28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Бюллетень 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«Правила поведения на льду»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1-4 курса</w:t>
            </w:r>
          </w:p>
        </w:tc>
        <w:tc>
          <w:tcPr>
            <w:tcW w:w="1401" w:type="dxa"/>
          </w:tcPr>
          <w:p w:rsidR="002527F2" w:rsidRPr="002F0377" w:rsidRDefault="002527F2" w:rsidP="002527F2">
            <w:pPr>
              <w:rPr>
                <w:sz w:val="24"/>
                <w:szCs w:val="24"/>
                <w:lang w:val="en-US"/>
              </w:rPr>
            </w:pPr>
            <w:r w:rsidRPr="002F0377">
              <w:rPr>
                <w:sz w:val="24"/>
                <w:szCs w:val="24"/>
              </w:rPr>
              <w:t>январь</w:t>
            </w:r>
          </w:p>
        </w:tc>
        <w:tc>
          <w:tcPr>
            <w:tcW w:w="204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Инструкция ТБ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5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Рудометов Сергей Михайлович</w:t>
            </w:r>
          </w:p>
        </w:tc>
        <w:tc>
          <w:tcPr>
            <w:tcW w:w="28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Бюллетень 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«Осторожно змеи»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1-4 курса</w:t>
            </w:r>
          </w:p>
        </w:tc>
        <w:tc>
          <w:tcPr>
            <w:tcW w:w="14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май</w:t>
            </w:r>
          </w:p>
        </w:tc>
        <w:tc>
          <w:tcPr>
            <w:tcW w:w="204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Инструкция Тб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Рудометов Сергей Михайлович</w:t>
            </w:r>
          </w:p>
        </w:tc>
        <w:tc>
          <w:tcPr>
            <w:tcW w:w="28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Бюллетень 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«Правила пожарной безопасности в летний период»</w:t>
            </w:r>
          </w:p>
        </w:tc>
        <w:tc>
          <w:tcPr>
            <w:tcW w:w="148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1-4 курса</w:t>
            </w:r>
          </w:p>
        </w:tc>
        <w:tc>
          <w:tcPr>
            <w:tcW w:w="14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июнь</w:t>
            </w:r>
          </w:p>
        </w:tc>
        <w:tc>
          <w:tcPr>
            <w:tcW w:w="204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Инструкция Тб</w:t>
            </w:r>
          </w:p>
        </w:tc>
      </w:tr>
      <w:tr w:rsidR="002527F2" w:rsidRPr="002F0377" w:rsidTr="002527F2">
        <w:tc>
          <w:tcPr>
            <w:tcW w:w="54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2527F2" w:rsidRPr="002F0377" w:rsidRDefault="002527F2" w:rsidP="002527F2">
            <w:pPr>
              <w:rPr>
                <w:rFonts w:eastAsia="Calibri"/>
                <w:sz w:val="24"/>
                <w:szCs w:val="24"/>
              </w:rPr>
            </w:pPr>
            <w:r w:rsidRPr="002F0377">
              <w:rPr>
                <w:rFonts w:eastAsia="Calibri"/>
                <w:sz w:val="24"/>
                <w:szCs w:val="24"/>
              </w:rPr>
              <w:t>Димитрова Любовь Анатольевна</w:t>
            </w:r>
          </w:p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Фотоконкурс "МЫ за здоровый образ жизни"</w:t>
            </w:r>
          </w:p>
        </w:tc>
        <w:tc>
          <w:tcPr>
            <w:tcW w:w="1480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Студенты техникума</w:t>
            </w:r>
          </w:p>
        </w:tc>
        <w:tc>
          <w:tcPr>
            <w:tcW w:w="1401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октябрь</w:t>
            </w:r>
          </w:p>
        </w:tc>
        <w:tc>
          <w:tcPr>
            <w:tcW w:w="204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Грамоты победителей</w:t>
            </w:r>
          </w:p>
        </w:tc>
      </w:tr>
    </w:tbl>
    <w:p w:rsidR="002527F2" w:rsidRPr="002F0377" w:rsidRDefault="002527F2" w:rsidP="002527F2">
      <w:pPr>
        <w:ind w:firstLine="708"/>
      </w:pPr>
    </w:p>
    <w:p w:rsidR="002527F2" w:rsidRPr="0066000B" w:rsidRDefault="002527F2" w:rsidP="0066000B">
      <w:pPr>
        <w:spacing w:line="360" w:lineRule="auto"/>
        <w:ind w:firstLine="708"/>
        <w:rPr>
          <w:sz w:val="28"/>
          <w:szCs w:val="28"/>
        </w:rPr>
      </w:pPr>
      <w:r w:rsidRPr="0066000B">
        <w:rPr>
          <w:sz w:val="28"/>
          <w:szCs w:val="28"/>
        </w:rPr>
        <w:t>Задачи, поставленные перед   началом учебного года выполнены и проведены внеплановые мероприятия</w:t>
      </w:r>
      <w:proofErr w:type="gramStart"/>
      <w:r w:rsidRPr="0066000B">
        <w:rPr>
          <w:sz w:val="28"/>
          <w:szCs w:val="28"/>
        </w:rPr>
        <w:t xml:space="preserve">  .</w:t>
      </w:r>
      <w:proofErr w:type="gramEnd"/>
    </w:p>
    <w:p w:rsidR="002527F2" w:rsidRPr="002F0377" w:rsidRDefault="002527F2" w:rsidP="002527F2">
      <w:pPr>
        <w:shd w:val="clear" w:color="auto" w:fill="FFFFFF"/>
        <w:contextualSpacing/>
        <w:jc w:val="center"/>
        <w:rPr>
          <w:iCs/>
        </w:rPr>
      </w:pPr>
      <w:r w:rsidRPr="002F0377">
        <w:rPr>
          <w:b/>
          <w:iCs/>
        </w:rPr>
        <w:t>ВНЕПЛАНОВЫЕ  МЕРОПРИЯТИЯ</w:t>
      </w:r>
    </w:p>
    <w:p w:rsidR="002527F2" w:rsidRPr="002F0377" w:rsidRDefault="002527F2" w:rsidP="002527F2">
      <w:pPr>
        <w:shd w:val="clear" w:color="auto" w:fill="FFFFFF"/>
        <w:contextualSpacing/>
        <w:rPr>
          <w:iCs/>
        </w:rPr>
      </w:pPr>
    </w:p>
    <w:tbl>
      <w:tblPr>
        <w:tblStyle w:val="ab"/>
        <w:tblW w:w="10774" w:type="dxa"/>
        <w:tblInd w:w="-318" w:type="dxa"/>
        <w:tblLook w:val="04A0"/>
      </w:tblPr>
      <w:tblGrid>
        <w:gridCol w:w="387"/>
        <w:gridCol w:w="1296"/>
        <w:gridCol w:w="4703"/>
        <w:gridCol w:w="2432"/>
        <w:gridCol w:w="1956"/>
      </w:tblGrid>
      <w:tr w:rsidR="002527F2" w:rsidRPr="002F0377" w:rsidTr="002527F2">
        <w:tc>
          <w:tcPr>
            <w:tcW w:w="387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03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32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56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  <w:r w:rsidRPr="002F0377">
              <w:rPr>
                <w:b/>
                <w:sz w:val="24"/>
                <w:szCs w:val="24"/>
              </w:rPr>
              <w:t>Ф.И.О.</w:t>
            </w:r>
          </w:p>
        </w:tc>
      </w:tr>
      <w:tr w:rsidR="002527F2" w:rsidRPr="002F0377" w:rsidTr="002527F2">
        <w:tc>
          <w:tcPr>
            <w:tcW w:w="38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2527F2" w:rsidRPr="002F0377" w:rsidRDefault="002527F2" w:rsidP="002527F2">
            <w:pPr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</w:tr>
      <w:tr w:rsidR="002527F2" w:rsidRPr="002F0377" w:rsidTr="002527F2">
        <w:tc>
          <w:tcPr>
            <w:tcW w:w="38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Ноябрь 2014</w:t>
            </w:r>
          </w:p>
        </w:tc>
        <w:tc>
          <w:tcPr>
            <w:tcW w:w="470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Подготовка информации  и проведение </w:t>
            </w:r>
            <w:proofErr w:type="spellStart"/>
            <w:r w:rsidRPr="002F0377">
              <w:rPr>
                <w:sz w:val="24"/>
                <w:szCs w:val="24"/>
              </w:rPr>
              <w:t>общетехникумовской</w:t>
            </w:r>
            <w:proofErr w:type="spellEnd"/>
            <w:r w:rsidRPr="002F0377">
              <w:rPr>
                <w:sz w:val="24"/>
                <w:szCs w:val="24"/>
              </w:rPr>
              <w:t xml:space="preserve"> линейки  </w:t>
            </w:r>
          </w:p>
        </w:tc>
        <w:tc>
          <w:tcPr>
            <w:tcW w:w="2432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Создание видеоролика и сообщение</w:t>
            </w:r>
          </w:p>
        </w:tc>
        <w:tc>
          <w:tcPr>
            <w:tcW w:w="195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Димитрова Л.А.</w:t>
            </w:r>
          </w:p>
        </w:tc>
      </w:tr>
      <w:tr w:rsidR="002527F2" w:rsidRPr="002F0377" w:rsidTr="002527F2">
        <w:tc>
          <w:tcPr>
            <w:tcW w:w="38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Февраль 2015</w:t>
            </w:r>
          </w:p>
        </w:tc>
        <w:tc>
          <w:tcPr>
            <w:tcW w:w="4703" w:type="dxa"/>
          </w:tcPr>
          <w:p w:rsidR="002527F2" w:rsidRPr="002F0377" w:rsidRDefault="002527F2" w:rsidP="002527F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  <w:lang w:val="en-US"/>
              </w:rPr>
              <w:t>II</w:t>
            </w:r>
            <w:r w:rsidRPr="002F0377">
              <w:rPr>
                <w:sz w:val="24"/>
                <w:szCs w:val="24"/>
              </w:rPr>
              <w:t xml:space="preserve"> Региональная научно-практическая конференция «Здоровая молодежь – здоровое общество»</w:t>
            </w:r>
          </w:p>
        </w:tc>
        <w:tc>
          <w:tcPr>
            <w:tcW w:w="2432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Сборник, доклад с презентацией</w:t>
            </w:r>
          </w:p>
        </w:tc>
        <w:tc>
          <w:tcPr>
            <w:tcW w:w="195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Димитрова Л.А.</w:t>
            </w:r>
          </w:p>
        </w:tc>
      </w:tr>
      <w:tr w:rsidR="002527F2" w:rsidRPr="002F0377" w:rsidTr="002527F2">
        <w:tc>
          <w:tcPr>
            <w:tcW w:w="38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2F0377">
              <w:rPr>
                <w:sz w:val="24"/>
                <w:szCs w:val="24"/>
              </w:rPr>
              <w:t>уч</w:t>
            </w:r>
            <w:proofErr w:type="gramStart"/>
            <w:r w:rsidRPr="002F0377">
              <w:rPr>
                <w:sz w:val="24"/>
                <w:szCs w:val="24"/>
              </w:rPr>
              <w:t>.г</w:t>
            </w:r>
            <w:proofErr w:type="gramEnd"/>
            <w:r w:rsidRPr="002F0377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4703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Подготовка ежеквартального материала для доклада директора</w:t>
            </w:r>
          </w:p>
        </w:tc>
        <w:tc>
          <w:tcPr>
            <w:tcW w:w="2432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Отчет: сентябрь, декабрь, март, июнь</w:t>
            </w:r>
          </w:p>
        </w:tc>
        <w:tc>
          <w:tcPr>
            <w:tcW w:w="195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Димитрова Л.А.</w:t>
            </w:r>
          </w:p>
        </w:tc>
      </w:tr>
      <w:tr w:rsidR="002527F2" w:rsidRPr="002F0377" w:rsidTr="002527F2">
        <w:tc>
          <w:tcPr>
            <w:tcW w:w="387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703" w:type="dxa"/>
          </w:tcPr>
          <w:p w:rsidR="002527F2" w:rsidRPr="002F0377" w:rsidRDefault="002527F2" w:rsidP="002527F2">
            <w:pPr>
              <w:rPr>
                <w:bCs/>
                <w:sz w:val="24"/>
                <w:szCs w:val="24"/>
              </w:rPr>
            </w:pPr>
            <w:r w:rsidRPr="002F0377">
              <w:rPr>
                <w:iCs/>
                <w:sz w:val="24"/>
                <w:szCs w:val="24"/>
              </w:rPr>
              <w:t xml:space="preserve">Обновляется информационный материал   на </w:t>
            </w:r>
            <w:proofErr w:type="spellStart"/>
            <w:r w:rsidRPr="002F0377">
              <w:rPr>
                <w:iCs/>
                <w:sz w:val="24"/>
                <w:szCs w:val="24"/>
              </w:rPr>
              <w:t>общетехникумовском</w:t>
            </w:r>
            <w:proofErr w:type="spellEnd"/>
            <w:r w:rsidRPr="002F0377">
              <w:rPr>
                <w:iCs/>
                <w:sz w:val="24"/>
                <w:szCs w:val="24"/>
              </w:rPr>
              <w:t xml:space="preserve"> сервере</w:t>
            </w:r>
            <w:proofErr w:type="gramStart"/>
            <w:r w:rsidRPr="002F0377">
              <w:rPr>
                <w:iCs/>
                <w:sz w:val="24"/>
                <w:szCs w:val="24"/>
              </w:rPr>
              <w:t xml:space="preserve"> </w:t>
            </w:r>
            <w:r w:rsidRPr="002F0377">
              <w:rPr>
                <w:bCs/>
                <w:sz w:val="24"/>
                <w:szCs w:val="24"/>
              </w:rPr>
              <w:t>.</w:t>
            </w:r>
            <w:proofErr w:type="gramEnd"/>
            <w:r w:rsidRPr="002F0377">
              <w:rPr>
                <w:bCs/>
                <w:sz w:val="24"/>
                <w:szCs w:val="24"/>
              </w:rPr>
              <w:t xml:space="preserve"> Подготовка отчетов по спортивной работе для доклада директора</w:t>
            </w:r>
          </w:p>
        </w:tc>
        <w:tc>
          <w:tcPr>
            <w:tcW w:w="2432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527F2" w:rsidRPr="002F0377" w:rsidRDefault="002527F2" w:rsidP="002527F2">
            <w:pPr>
              <w:rPr>
                <w:sz w:val="24"/>
                <w:szCs w:val="24"/>
              </w:rPr>
            </w:pPr>
            <w:r w:rsidRPr="002F0377">
              <w:rPr>
                <w:sz w:val="24"/>
                <w:szCs w:val="24"/>
              </w:rPr>
              <w:t>Димитрова Л.А.</w:t>
            </w:r>
          </w:p>
        </w:tc>
      </w:tr>
    </w:tbl>
    <w:p w:rsidR="002527F2" w:rsidRPr="002F0377" w:rsidRDefault="002527F2" w:rsidP="002527F2">
      <w:pPr>
        <w:ind w:firstLine="708"/>
      </w:pPr>
      <w:r w:rsidRPr="002F0377">
        <w:t xml:space="preserve"> </w:t>
      </w:r>
    </w:p>
    <w:p w:rsidR="002527F2" w:rsidRPr="0066000B" w:rsidRDefault="002527F2" w:rsidP="0066000B">
      <w:pPr>
        <w:shd w:val="clear" w:color="auto" w:fill="FFFFFF"/>
        <w:spacing w:line="276" w:lineRule="auto"/>
        <w:ind w:firstLine="709"/>
        <w:rPr>
          <w:iCs/>
          <w:sz w:val="28"/>
          <w:szCs w:val="28"/>
        </w:rPr>
      </w:pPr>
      <w:r w:rsidRPr="002F0377">
        <w:rPr>
          <w:iCs/>
        </w:rPr>
        <w:t xml:space="preserve">  </w:t>
      </w:r>
      <w:r w:rsidRPr="0066000B">
        <w:rPr>
          <w:iCs/>
          <w:sz w:val="28"/>
          <w:szCs w:val="28"/>
        </w:rPr>
        <w:t>Обновились материалы  стенда «Физическое воспитание, реабилитация, здоровье»,   «Олимпийцы - среди нас!», «Информационный стенд»</w:t>
      </w:r>
    </w:p>
    <w:p w:rsidR="002527F2" w:rsidRPr="0066000B" w:rsidRDefault="002527F2" w:rsidP="0066000B">
      <w:pPr>
        <w:pStyle w:val="a8"/>
        <w:numPr>
          <w:ilvl w:val="0"/>
          <w:numId w:val="12"/>
        </w:numPr>
        <w:shd w:val="clear" w:color="auto" w:fill="FFFFFF"/>
        <w:spacing w:line="276" w:lineRule="auto"/>
        <w:ind w:left="0" w:firstLine="709"/>
        <w:rPr>
          <w:iCs/>
          <w:sz w:val="28"/>
          <w:szCs w:val="28"/>
        </w:rPr>
      </w:pPr>
      <w:r w:rsidRPr="0066000B">
        <w:rPr>
          <w:iCs/>
          <w:sz w:val="28"/>
          <w:szCs w:val="28"/>
        </w:rPr>
        <w:t xml:space="preserve"> Проводилась подготовка, уборка, ремонт:  кабинета, инвентаря, тренажеров, стадиона и спортивных площадок к учебному году.</w:t>
      </w:r>
    </w:p>
    <w:p w:rsidR="002527F2" w:rsidRPr="0066000B" w:rsidRDefault="002527F2" w:rsidP="0066000B">
      <w:pPr>
        <w:pStyle w:val="a8"/>
        <w:numPr>
          <w:ilvl w:val="0"/>
          <w:numId w:val="12"/>
        </w:numPr>
        <w:shd w:val="clear" w:color="auto" w:fill="FFFFFF"/>
        <w:spacing w:line="276" w:lineRule="auto"/>
        <w:ind w:left="0" w:firstLine="709"/>
        <w:rPr>
          <w:iCs/>
          <w:sz w:val="28"/>
          <w:szCs w:val="28"/>
        </w:rPr>
      </w:pPr>
      <w:r w:rsidRPr="0066000B">
        <w:rPr>
          <w:iCs/>
          <w:sz w:val="28"/>
          <w:szCs w:val="28"/>
        </w:rPr>
        <w:t>Продолжается оформление карточек-заданий.</w:t>
      </w:r>
    </w:p>
    <w:p w:rsidR="002527F2" w:rsidRPr="0066000B" w:rsidRDefault="002527F2" w:rsidP="0066000B">
      <w:pPr>
        <w:pStyle w:val="a8"/>
        <w:numPr>
          <w:ilvl w:val="0"/>
          <w:numId w:val="12"/>
        </w:numPr>
        <w:shd w:val="clear" w:color="auto" w:fill="FFFFFF"/>
        <w:spacing w:line="276" w:lineRule="auto"/>
        <w:ind w:left="0" w:firstLine="709"/>
        <w:rPr>
          <w:iCs/>
          <w:sz w:val="28"/>
          <w:szCs w:val="28"/>
        </w:rPr>
      </w:pPr>
      <w:r w:rsidRPr="0066000B">
        <w:rPr>
          <w:iCs/>
          <w:sz w:val="28"/>
          <w:szCs w:val="28"/>
        </w:rPr>
        <w:t>Приобретался новый спортивный инвентарь, ремонтировался поломанный инвентарь и тренажеры.</w:t>
      </w:r>
    </w:p>
    <w:p w:rsidR="002527F2" w:rsidRPr="0066000B" w:rsidRDefault="002527F2" w:rsidP="0066000B">
      <w:pPr>
        <w:pStyle w:val="a8"/>
        <w:numPr>
          <w:ilvl w:val="0"/>
          <w:numId w:val="12"/>
        </w:numPr>
        <w:shd w:val="clear" w:color="auto" w:fill="FFFFFF"/>
        <w:spacing w:line="276" w:lineRule="auto"/>
        <w:ind w:left="0" w:firstLine="709"/>
        <w:rPr>
          <w:iCs/>
          <w:sz w:val="28"/>
          <w:szCs w:val="28"/>
        </w:rPr>
      </w:pPr>
      <w:r w:rsidRPr="0066000B">
        <w:rPr>
          <w:iCs/>
          <w:sz w:val="28"/>
          <w:szCs w:val="28"/>
        </w:rPr>
        <w:t>Проводилась подготовка к инвентаризации спортивного оборудования и инвентаря  и списание испорченного оборудования и спортинвентаря.</w:t>
      </w:r>
    </w:p>
    <w:p w:rsidR="002527F2" w:rsidRPr="0066000B" w:rsidRDefault="002527F2" w:rsidP="0066000B">
      <w:pPr>
        <w:pStyle w:val="a8"/>
        <w:numPr>
          <w:ilvl w:val="0"/>
          <w:numId w:val="12"/>
        </w:numPr>
        <w:shd w:val="clear" w:color="auto" w:fill="FFFFFF"/>
        <w:spacing w:line="276" w:lineRule="auto"/>
        <w:ind w:left="0" w:firstLine="709"/>
        <w:rPr>
          <w:iCs/>
          <w:sz w:val="28"/>
          <w:szCs w:val="28"/>
        </w:rPr>
      </w:pPr>
      <w:r w:rsidRPr="0066000B">
        <w:rPr>
          <w:sz w:val="28"/>
          <w:szCs w:val="28"/>
        </w:rPr>
        <w:t xml:space="preserve"> </w:t>
      </w:r>
      <w:r w:rsidRPr="0066000B">
        <w:rPr>
          <w:iCs/>
          <w:sz w:val="28"/>
          <w:szCs w:val="28"/>
        </w:rPr>
        <w:t>Продолжается  работа над разработками новых комплексов упражнений для развития двигательных навыков и комплексов  упражнений  по заболеваниям.</w:t>
      </w:r>
    </w:p>
    <w:p w:rsidR="002527F2" w:rsidRPr="0066000B" w:rsidRDefault="002527F2" w:rsidP="0066000B">
      <w:pPr>
        <w:pStyle w:val="a8"/>
        <w:numPr>
          <w:ilvl w:val="0"/>
          <w:numId w:val="12"/>
        </w:numPr>
        <w:shd w:val="clear" w:color="auto" w:fill="FFFFFF"/>
        <w:spacing w:line="276" w:lineRule="auto"/>
        <w:ind w:left="0" w:firstLine="709"/>
        <w:rPr>
          <w:iCs/>
          <w:sz w:val="28"/>
          <w:szCs w:val="28"/>
        </w:rPr>
      </w:pPr>
      <w:r w:rsidRPr="0066000B">
        <w:rPr>
          <w:iCs/>
          <w:sz w:val="28"/>
          <w:szCs w:val="28"/>
        </w:rPr>
        <w:t xml:space="preserve"> Уборка стадиона и подготовка спортивных площадок для проведения уроков.</w:t>
      </w:r>
    </w:p>
    <w:p w:rsidR="00DB6C0E" w:rsidRDefault="002527F2" w:rsidP="002F24DA">
      <w:pPr>
        <w:spacing w:line="276" w:lineRule="auto"/>
        <w:rPr>
          <w:sz w:val="28"/>
          <w:szCs w:val="28"/>
        </w:rPr>
      </w:pPr>
      <w:r w:rsidRPr="0066000B">
        <w:rPr>
          <w:sz w:val="28"/>
          <w:szCs w:val="28"/>
        </w:rPr>
        <w:t xml:space="preserve"> </w:t>
      </w:r>
      <w:r w:rsidR="00DB6C0E">
        <w:rPr>
          <w:sz w:val="28"/>
          <w:szCs w:val="28"/>
        </w:rPr>
        <w:br w:type="page"/>
      </w:r>
    </w:p>
    <w:sectPr w:rsidR="00DB6C0E" w:rsidSect="009C30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9F" w:rsidRDefault="00F0619F" w:rsidP="00783936">
      <w:r>
        <w:separator/>
      </w:r>
    </w:p>
  </w:endnote>
  <w:endnote w:type="continuationSeparator" w:id="0">
    <w:p w:rsidR="00F0619F" w:rsidRDefault="00F0619F" w:rsidP="0078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7145"/>
      <w:docPartObj>
        <w:docPartGallery w:val="Page Numbers (Bottom of Page)"/>
        <w:docPartUnique/>
      </w:docPartObj>
    </w:sdtPr>
    <w:sdtContent>
      <w:p w:rsidR="00DB6C0E" w:rsidRDefault="00E176D5">
        <w:pPr>
          <w:pStyle w:val="a5"/>
          <w:jc w:val="right"/>
        </w:pPr>
        <w:fldSimple w:instr=" PAGE   \* MERGEFORMAT ">
          <w:r w:rsidR="00545587">
            <w:rPr>
              <w:noProof/>
            </w:rPr>
            <w:t>2</w:t>
          </w:r>
        </w:fldSimple>
      </w:p>
    </w:sdtContent>
  </w:sdt>
  <w:p w:rsidR="00DB6C0E" w:rsidRDefault="00DB6C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9F" w:rsidRDefault="00F0619F" w:rsidP="00783936">
      <w:r>
        <w:separator/>
      </w:r>
    </w:p>
  </w:footnote>
  <w:footnote w:type="continuationSeparator" w:id="0">
    <w:p w:rsidR="00F0619F" w:rsidRDefault="00F0619F" w:rsidP="0078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1B2"/>
    <w:multiLevelType w:val="hybridMultilevel"/>
    <w:tmpl w:val="D22CA14E"/>
    <w:lvl w:ilvl="0" w:tplc="261AFD1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C9302E"/>
    <w:multiLevelType w:val="hybridMultilevel"/>
    <w:tmpl w:val="282EBB0C"/>
    <w:lvl w:ilvl="0" w:tplc="7A3C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104E"/>
    <w:multiLevelType w:val="hybridMultilevel"/>
    <w:tmpl w:val="88FCB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083E"/>
    <w:multiLevelType w:val="hybridMultilevel"/>
    <w:tmpl w:val="BF9C7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472BA"/>
    <w:multiLevelType w:val="hybridMultilevel"/>
    <w:tmpl w:val="0B504194"/>
    <w:lvl w:ilvl="0" w:tplc="36A01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844"/>
    <w:multiLevelType w:val="hybridMultilevel"/>
    <w:tmpl w:val="6C847C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7601"/>
    <w:multiLevelType w:val="hybridMultilevel"/>
    <w:tmpl w:val="517C6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26FDA"/>
    <w:multiLevelType w:val="hybridMultilevel"/>
    <w:tmpl w:val="A02C1EB6"/>
    <w:lvl w:ilvl="0" w:tplc="C194C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5F4005"/>
    <w:multiLevelType w:val="hybridMultilevel"/>
    <w:tmpl w:val="9BD6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266D2"/>
    <w:multiLevelType w:val="hybridMultilevel"/>
    <w:tmpl w:val="7A9ADE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5E47"/>
    <w:multiLevelType w:val="hybridMultilevel"/>
    <w:tmpl w:val="53102528"/>
    <w:lvl w:ilvl="0" w:tplc="C4267E80">
      <w:start w:val="1"/>
      <w:numFmt w:val="upperRoman"/>
      <w:pStyle w:val="1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E8E418E"/>
    <w:multiLevelType w:val="hybridMultilevel"/>
    <w:tmpl w:val="459AA636"/>
    <w:lvl w:ilvl="0" w:tplc="6C9C1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B92E71"/>
    <w:multiLevelType w:val="hybridMultilevel"/>
    <w:tmpl w:val="C1CC6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341C32"/>
    <w:multiLevelType w:val="hybridMultilevel"/>
    <w:tmpl w:val="0FFA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569E4"/>
    <w:multiLevelType w:val="hybridMultilevel"/>
    <w:tmpl w:val="23F022C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5">
    <w:nsid w:val="398C7508"/>
    <w:multiLevelType w:val="hybridMultilevel"/>
    <w:tmpl w:val="5034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63400"/>
    <w:multiLevelType w:val="hybridMultilevel"/>
    <w:tmpl w:val="33E43B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DC73E5D"/>
    <w:multiLevelType w:val="hybridMultilevel"/>
    <w:tmpl w:val="D8C0B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E6E0B"/>
    <w:multiLevelType w:val="hybridMultilevel"/>
    <w:tmpl w:val="B7BEA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062A30"/>
    <w:multiLevelType w:val="hybridMultilevel"/>
    <w:tmpl w:val="428437A0"/>
    <w:lvl w:ilvl="0" w:tplc="6C9C11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424F3E"/>
    <w:multiLevelType w:val="hybridMultilevel"/>
    <w:tmpl w:val="8F38ED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57B4A57"/>
    <w:multiLevelType w:val="hybridMultilevel"/>
    <w:tmpl w:val="6928C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D25E7"/>
    <w:multiLevelType w:val="hybridMultilevel"/>
    <w:tmpl w:val="73D6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50A9E"/>
    <w:multiLevelType w:val="hybridMultilevel"/>
    <w:tmpl w:val="D040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6C5"/>
    <w:multiLevelType w:val="hybridMultilevel"/>
    <w:tmpl w:val="9DA41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D2224C"/>
    <w:multiLevelType w:val="hybridMultilevel"/>
    <w:tmpl w:val="CA68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54D9C"/>
    <w:multiLevelType w:val="hybridMultilevel"/>
    <w:tmpl w:val="9CCCB2BC"/>
    <w:lvl w:ilvl="0" w:tplc="FD1847B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C383B"/>
    <w:multiLevelType w:val="hybridMultilevel"/>
    <w:tmpl w:val="7C86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1C55"/>
    <w:multiLevelType w:val="hybridMultilevel"/>
    <w:tmpl w:val="4CC22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241A2"/>
    <w:multiLevelType w:val="multilevel"/>
    <w:tmpl w:val="6986D5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C84BF8"/>
    <w:multiLevelType w:val="hybridMultilevel"/>
    <w:tmpl w:val="5F06F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00136"/>
    <w:multiLevelType w:val="hybridMultilevel"/>
    <w:tmpl w:val="6768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94E9B"/>
    <w:multiLevelType w:val="hybridMultilevel"/>
    <w:tmpl w:val="678CBBF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370F5D"/>
    <w:multiLevelType w:val="hybridMultilevel"/>
    <w:tmpl w:val="47342C3A"/>
    <w:lvl w:ilvl="0" w:tplc="C2AAA7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938B7"/>
    <w:multiLevelType w:val="hybridMultilevel"/>
    <w:tmpl w:val="FAF4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332B1"/>
    <w:multiLevelType w:val="hybridMultilevel"/>
    <w:tmpl w:val="47342C3A"/>
    <w:lvl w:ilvl="0" w:tplc="C2AAA7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A25E8"/>
    <w:multiLevelType w:val="multilevel"/>
    <w:tmpl w:val="37E81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37">
    <w:nsid w:val="7C145612"/>
    <w:multiLevelType w:val="hybridMultilevel"/>
    <w:tmpl w:val="FD8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25BF9"/>
    <w:multiLevelType w:val="hybridMultilevel"/>
    <w:tmpl w:val="136A1878"/>
    <w:lvl w:ilvl="0" w:tplc="D6982FE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9"/>
  </w:num>
  <w:num w:numId="9">
    <w:abstractNumId w:val="37"/>
  </w:num>
  <w:num w:numId="10">
    <w:abstractNumId w:val="24"/>
  </w:num>
  <w:num w:numId="11">
    <w:abstractNumId w:val="4"/>
  </w:num>
  <w:num w:numId="12">
    <w:abstractNumId w:val="18"/>
  </w:num>
  <w:num w:numId="13">
    <w:abstractNumId w:val="33"/>
  </w:num>
  <w:num w:numId="14">
    <w:abstractNumId w:val="35"/>
  </w:num>
  <w:num w:numId="15">
    <w:abstractNumId w:val="23"/>
  </w:num>
  <w:num w:numId="16">
    <w:abstractNumId w:val="32"/>
  </w:num>
  <w:num w:numId="17">
    <w:abstractNumId w:val="12"/>
  </w:num>
  <w:num w:numId="18">
    <w:abstractNumId w:val="3"/>
  </w:num>
  <w:num w:numId="19">
    <w:abstractNumId w:val="6"/>
  </w:num>
  <w:num w:numId="20">
    <w:abstractNumId w:val="17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7"/>
  </w:num>
  <w:num w:numId="27">
    <w:abstractNumId w:val="10"/>
  </w:num>
  <w:num w:numId="28">
    <w:abstractNumId w:val="30"/>
  </w:num>
  <w:num w:numId="29">
    <w:abstractNumId w:val="2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1"/>
  </w:num>
  <w:num w:numId="33">
    <w:abstractNumId w:val="19"/>
  </w:num>
  <w:num w:numId="34">
    <w:abstractNumId w:val="11"/>
  </w:num>
  <w:num w:numId="35">
    <w:abstractNumId w:val="2"/>
  </w:num>
  <w:num w:numId="36">
    <w:abstractNumId w:val="34"/>
  </w:num>
  <w:num w:numId="37">
    <w:abstractNumId w:val="38"/>
  </w:num>
  <w:num w:numId="38">
    <w:abstractNumId w:val="26"/>
  </w:num>
  <w:num w:numId="39">
    <w:abstractNumId w:val="8"/>
  </w:num>
  <w:num w:numId="40">
    <w:abstractNumId w:val="20"/>
  </w:num>
  <w:num w:numId="41">
    <w:abstractNumId w:val="25"/>
  </w:num>
  <w:num w:numId="42">
    <w:abstractNumId w:val="27"/>
  </w:num>
  <w:num w:numId="43">
    <w:abstractNumId w:val="16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D1"/>
    <w:rsid w:val="00002B35"/>
    <w:rsid w:val="000647EE"/>
    <w:rsid w:val="000E10B0"/>
    <w:rsid w:val="00106385"/>
    <w:rsid w:val="00106736"/>
    <w:rsid w:val="00154856"/>
    <w:rsid w:val="001C6A7C"/>
    <w:rsid w:val="002527F2"/>
    <w:rsid w:val="002F24DA"/>
    <w:rsid w:val="0036505F"/>
    <w:rsid w:val="003947D2"/>
    <w:rsid w:val="003B3CAF"/>
    <w:rsid w:val="00427332"/>
    <w:rsid w:val="00435AFA"/>
    <w:rsid w:val="004652A5"/>
    <w:rsid w:val="004B1489"/>
    <w:rsid w:val="004F6E88"/>
    <w:rsid w:val="0050762C"/>
    <w:rsid w:val="00544E4D"/>
    <w:rsid w:val="00545587"/>
    <w:rsid w:val="0066000B"/>
    <w:rsid w:val="006A0A97"/>
    <w:rsid w:val="006A3B09"/>
    <w:rsid w:val="00783936"/>
    <w:rsid w:val="008A4EF1"/>
    <w:rsid w:val="008C12E6"/>
    <w:rsid w:val="00960D5B"/>
    <w:rsid w:val="00984DCD"/>
    <w:rsid w:val="009C3090"/>
    <w:rsid w:val="00A3631E"/>
    <w:rsid w:val="00A40428"/>
    <w:rsid w:val="00A514AA"/>
    <w:rsid w:val="00A6789E"/>
    <w:rsid w:val="00A74340"/>
    <w:rsid w:val="00AE166C"/>
    <w:rsid w:val="00AE7ECD"/>
    <w:rsid w:val="00B557D2"/>
    <w:rsid w:val="00C443CC"/>
    <w:rsid w:val="00C816B1"/>
    <w:rsid w:val="00CC0F3A"/>
    <w:rsid w:val="00CE4DE1"/>
    <w:rsid w:val="00CF380E"/>
    <w:rsid w:val="00D35025"/>
    <w:rsid w:val="00D5172E"/>
    <w:rsid w:val="00D73477"/>
    <w:rsid w:val="00D775CA"/>
    <w:rsid w:val="00DB6C0E"/>
    <w:rsid w:val="00E176D5"/>
    <w:rsid w:val="00E500A9"/>
    <w:rsid w:val="00E5325C"/>
    <w:rsid w:val="00EE0390"/>
    <w:rsid w:val="00F0619F"/>
    <w:rsid w:val="00F452C0"/>
    <w:rsid w:val="00F45692"/>
    <w:rsid w:val="00F53BE5"/>
    <w:rsid w:val="00F668D1"/>
    <w:rsid w:val="00FC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2" type="connector" idref="#_x0000_s1120">
          <o:proxy start="" idref="#_x0000_s1053" connectloc="2"/>
          <o:proxy end="" idref="#_x0000_s111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3CAF"/>
    <w:pPr>
      <w:keepNext/>
      <w:numPr>
        <w:numId w:val="27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B3C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3B3CAF"/>
    <w:pPr>
      <w:spacing w:before="100" w:beforeAutospacing="1" w:after="100" w:afterAutospacing="1"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B3CAF"/>
    <w:pPr>
      <w:keepNext/>
      <w:widowControl w:val="0"/>
      <w:jc w:val="center"/>
      <w:outlineLvl w:val="6"/>
    </w:pPr>
    <w:rPr>
      <w:rFonts w:eastAsia="Calibri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9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83936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7839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39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3936"/>
    <w:pPr>
      <w:ind w:left="720"/>
      <w:contextualSpacing/>
    </w:pPr>
  </w:style>
  <w:style w:type="paragraph" w:styleId="21">
    <w:name w:val="Body Text Indent 2"/>
    <w:basedOn w:val="a"/>
    <w:link w:val="22"/>
    <w:rsid w:val="007839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83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4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CE4DE1"/>
    <w:pPr>
      <w:spacing w:after="120"/>
    </w:pPr>
  </w:style>
  <w:style w:type="character" w:customStyle="1" w:styleId="aa">
    <w:name w:val="Основной текст Знак"/>
    <w:basedOn w:val="a0"/>
    <w:link w:val="a9"/>
    <w:rsid w:val="00CE4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527F2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character" w:customStyle="1" w:styleId="FontStyle161">
    <w:name w:val="Font Style161"/>
    <w:basedOn w:val="a0"/>
    <w:uiPriority w:val="99"/>
    <w:rsid w:val="002527F2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59"/>
    <w:rsid w:val="0025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2527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c">
    <w:name w:val="Normal (Web)"/>
    <w:basedOn w:val="a"/>
    <w:uiPriority w:val="99"/>
    <w:unhideWhenUsed/>
    <w:rsid w:val="002527F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527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2527F2"/>
    <w:rPr>
      <w:rFonts w:ascii="Century Schoolbook" w:hAnsi="Century Schoolbook" w:cs="Century Schoolbook"/>
      <w:sz w:val="24"/>
      <w:szCs w:val="24"/>
    </w:rPr>
  </w:style>
  <w:style w:type="paragraph" w:styleId="ad">
    <w:name w:val="No Spacing"/>
    <w:link w:val="ae"/>
    <w:qFormat/>
    <w:rsid w:val="002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52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527F2"/>
    <w:rPr>
      <w:rFonts w:ascii="Tahoma" w:hAnsi="Tahoma" w:cs="Tahoma"/>
      <w:sz w:val="16"/>
      <w:szCs w:val="16"/>
    </w:rPr>
  </w:style>
  <w:style w:type="paragraph" w:customStyle="1" w:styleId="Style98">
    <w:name w:val="Style98"/>
    <w:basedOn w:val="a"/>
    <w:uiPriority w:val="99"/>
    <w:rsid w:val="002527F2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character" w:customStyle="1" w:styleId="FontStyle160">
    <w:name w:val="Font Style160"/>
    <w:basedOn w:val="a0"/>
    <w:uiPriority w:val="99"/>
    <w:rsid w:val="002527F2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basedOn w:val="a0"/>
    <w:uiPriority w:val="99"/>
    <w:rsid w:val="002527F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2">
    <w:name w:val="Style112"/>
    <w:basedOn w:val="a"/>
    <w:uiPriority w:val="99"/>
    <w:rsid w:val="002527F2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</w:rPr>
  </w:style>
  <w:style w:type="paragraph" w:customStyle="1" w:styleId="Style57">
    <w:name w:val="Style57"/>
    <w:basedOn w:val="a"/>
    <w:uiPriority w:val="99"/>
    <w:rsid w:val="002527F2"/>
    <w:pPr>
      <w:widowControl w:val="0"/>
      <w:autoSpaceDE w:val="0"/>
      <w:autoSpaceDN w:val="0"/>
      <w:adjustRightInd w:val="0"/>
      <w:spacing w:line="277" w:lineRule="exact"/>
      <w:ind w:firstLine="696"/>
      <w:jc w:val="both"/>
    </w:pPr>
    <w:rPr>
      <w:rFonts w:eastAsiaTheme="minorEastAsia"/>
    </w:rPr>
  </w:style>
  <w:style w:type="paragraph" w:customStyle="1" w:styleId="Style105">
    <w:name w:val="Style105"/>
    <w:basedOn w:val="a"/>
    <w:uiPriority w:val="99"/>
    <w:rsid w:val="002527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527F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527F2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2527F2"/>
    <w:pPr>
      <w:widowControl w:val="0"/>
      <w:autoSpaceDE w:val="0"/>
      <w:autoSpaceDN w:val="0"/>
      <w:adjustRightInd w:val="0"/>
      <w:spacing w:line="341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2527F2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2527F2"/>
    <w:pPr>
      <w:widowControl w:val="0"/>
      <w:autoSpaceDE w:val="0"/>
      <w:autoSpaceDN w:val="0"/>
      <w:adjustRightInd w:val="0"/>
      <w:spacing w:line="343" w:lineRule="exact"/>
      <w:ind w:firstLine="706"/>
      <w:jc w:val="both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2527F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27F2"/>
    <w:rPr>
      <w:rFonts w:ascii="Times New Roman" w:hAnsi="Times New Roman" w:cs="Times New Roman"/>
      <w:sz w:val="22"/>
      <w:szCs w:val="22"/>
    </w:rPr>
  </w:style>
  <w:style w:type="character" w:customStyle="1" w:styleId="3135pt">
    <w:name w:val="Основной текст (3) + 13;5 pt"/>
    <w:basedOn w:val="a0"/>
    <w:rsid w:val="002527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2527F2"/>
  </w:style>
  <w:style w:type="paragraph" w:styleId="af1">
    <w:name w:val="caption"/>
    <w:basedOn w:val="a"/>
    <w:next w:val="a"/>
    <w:uiPriority w:val="35"/>
    <w:unhideWhenUsed/>
    <w:qFormat/>
    <w:rsid w:val="002527F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yle3">
    <w:name w:val="Style3"/>
    <w:basedOn w:val="a"/>
    <w:uiPriority w:val="99"/>
    <w:rsid w:val="002527F2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3B3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3C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3C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3C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B3CAF"/>
    <w:rPr>
      <w:rFonts w:ascii="Times New Roman" w:eastAsia="Calibri" w:hAnsi="Times New Roman" w:cs="Times New Roman"/>
      <w:spacing w:val="2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B3CAF"/>
    <w:pPr>
      <w:jc w:val="center"/>
    </w:pPr>
    <w:rPr>
      <w:b/>
      <w:bCs/>
      <w:sz w:val="32"/>
    </w:rPr>
  </w:style>
  <w:style w:type="character" w:customStyle="1" w:styleId="af3">
    <w:name w:val="Название Знак"/>
    <w:basedOn w:val="a0"/>
    <w:link w:val="af2"/>
    <w:rsid w:val="003B3C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3">
    <w:name w:val="Основной текст2"/>
    <w:basedOn w:val="a"/>
    <w:rsid w:val="003B3CAF"/>
    <w:pPr>
      <w:shd w:val="clear" w:color="auto" w:fill="FFFFFF"/>
      <w:spacing w:line="322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ae">
    <w:name w:val="Без интервала Знак"/>
    <w:basedOn w:val="a0"/>
    <w:link w:val="ad"/>
    <w:rsid w:val="003B3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B3CAF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rsid w:val="003B3CAF"/>
    <w:pPr>
      <w:shd w:val="clear" w:color="auto" w:fill="000080"/>
    </w:pPr>
    <w:rPr>
      <w:rFonts w:ascii="Tahoma" w:hAnsi="Tahoma" w:cs="Tahoma"/>
      <w:sz w:val="28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3B3C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egunadvage">
    <w:name w:val="begun_adv_age"/>
    <w:basedOn w:val="a0"/>
    <w:rsid w:val="003B3CAF"/>
  </w:style>
  <w:style w:type="character" w:customStyle="1" w:styleId="begunadvcontact">
    <w:name w:val="begun_adv_contact"/>
    <w:basedOn w:val="a0"/>
    <w:rsid w:val="003B3CAF"/>
  </w:style>
  <w:style w:type="character" w:customStyle="1" w:styleId="begunadvbullit">
    <w:name w:val="begun_adv_bullit"/>
    <w:basedOn w:val="a0"/>
    <w:rsid w:val="003B3CAF"/>
  </w:style>
  <w:style w:type="character" w:customStyle="1" w:styleId="begunadvcity">
    <w:name w:val="begun_adv_city"/>
    <w:basedOn w:val="a0"/>
    <w:rsid w:val="003B3CAF"/>
  </w:style>
  <w:style w:type="character" w:styleId="af6">
    <w:name w:val="Strong"/>
    <w:basedOn w:val="a0"/>
    <w:qFormat/>
    <w:rsid w:val="003B3CAF"/>
    <w:rPr>
      <w:b/>
      <w:bCs/>
    </w:rPr>
  </w:style>
  <w:style w:type="paragraph" w:customStyle="1" w:styleId="FR2">
    <w:name w:val="FR2"/>
    <w:rsid w:val="003B3CAF"/>
    <w:pPr>
      <w:widowControl w:val="0"/>
      <w:autoSpaceDE w:val="0"/>
      <w:autoSpaceDN w:val="0"/>
      <w:adjustRightInd w:val="0"/>
      <w:spacing w:before="20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3"/>
    <w:rsid w:val="003B3CA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B3CAF"/>
    <w:pPr>
      <w:shd w:val="clear" w:color="auto" w:fill="FFFFFF"/>
      <w:spacing w:before="240" w:line="32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;Полужирный"/>
    <w:rsid w:val="003B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TableText">
    <w:name w:val="Table Text"/>
    <w:rsid w:val="003B3C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3B3CAF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3B3C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3B3CAF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a"/>
    <w:uiPriority w:val="99"/>
    <w:semiHidden/>
    <w:unhideWhenUsed/>
    <w:rsid w:val="003B3CAF"/>
    <w:pPr>
      <w:spacing w:after="120"/>
      <w:ind w:left="283"/>
    </w:pPr>
    <w:rPr>
      <w:lang w:eastAsia="en-US"/>
    </w:rPr>
  </w:style>
  <w:style w:type="character" w:customStyle="1" w:styleId="14">
    <w:name w:val="Основной текст с отступом Знак1"/>
    <w:basedOn w:val="a0"/>
    <w:link w:val="afb"/>
    <w:uiPriority w:val="99"/>
    <w:semiHidden/>
    <w:rsid w:val="003B3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3B3CAF"/>
    <w:pPr>
      <w:suppressAutoHyphens/>
      <w:spacing w:line="360" w:lineRule="auto"/>
      <w:ind w:firstLine="360"/>
      <w:jc w:val="both"/>
    </w:pPr>
    <w:rPr>
      <w:sz w:val="28"/>
      <w:lang w:eastAsia="ar-SA"/>
    </w:rPr>
  </w:style>
  <w:style w:type="paragraph" w:customStyle="1" w:styleId="afc">
    <w:name w:val="Абзац"/>
    <w:basedOn w:val="a"/>
    <w:link w:val="afd"/>
    <w:rsid w:val="003B3CAF"/>
    <w:pPr>
      <w:ind w:firstLine="357"/>
      <w:jc w:val="both"/>
    </w:pPr>
    <w:rPr>
      <w:bCs/>
      <w:iCs/>
      <w:color w:val="000000"/>
      <w:sz w:val="21"/>
      <w:szCs w:val="22"/>
    </w:rPr>
  </w:style>
  <w:style w:type="character" w:customStyle="1" w:styleId="afd">
    <w:name w:val="Абзац Знак"/>
    <w:basedOn w:val="a0"/>
    <w:link w:val="afc"/>
    <w:rsid w:val="003B3CAF"/>
    <w:rPr>
      <w:rFonts w:ascii="Times New Roman" w:eastAsia="Times New Roman" w:hAnsi="Times New Roman" w:cs="Times New Roman"/>
      <w:bCs/>
      <w:iCs/>
      <w:color w:val="000000"/>
      <w:sz w:val="21"/>
      <w:lang w:eastAsia="ru-RU"/>
    </w:rPr>
  </w:style>
  <w:style w:type="character" w:customStyle="1" w:styleId="afe">
    <w:name w:val="Символ_Жирный"/>
    <w:basedOn w:val="a0"/>
    <w:rsid w:val="003B3CAF"/>
    <w:rPr>
      <w:rFonts w:ascii="Times New Roman" w:hAnsi="Times New Roman"/>
      <w:b/>
      <w:color w:val="auto"/>
      <w:sz w:val="21"/>
    </w:rPr>
  </w:style>
  <w:style w:type="paragraph" w:customStyle="1" w:styleId="aff">
    <w:name w:val="Обычный список"/>
    <w:basedOn w:val="a"/>
    <w:rsid w:val="003B3CAF"/>
    <w:pPr>
      <w:tabs>
        <w:tab w:val="num" w:pos="964"/>
        <w:tab w:val="num" w:pos="1980"/>
      </w:tabs>
      <w:spacing w:before="120" w:after="120"/>
      <w:ind w:left="964" w:hanging="284"/>
      <w:contextualSpacing/>
    </w:pPr>
    <w:rPr>
      <w:sz w:val="21"/>
    </w:rPr>
  </w:style>
  <w:style w:type="paragraph" w:customStyle="1" w:styleId="aff0">
    <w:name w:val="Марк. список"/>
    <w:basedOn w:val="aff"/>
    <w:link w:val="aff1"/>
    <w:rsid w:val="003B3CAF"/>
    <w:pPr>
      <w:spacing w:before="60" w:after="60"/>
      <w:jc w:val="both"/>
    </w:pPr>
    <w:rPr>
      <w:color w:val="000000"/>
    </w:rPr>
  </w:style>
  <w:style w:type="character" w:customStyle="1" w:styleId="aff1">
    <w:name w:val="Марк. список Знак"/>
    <w:basedOn w:val="a0"/>
    <w:link w:val="aff0"/>
    <w:rsid w:val="003B3CAF"/>
    <w:rPr>
      <w:rFonts w:ascii="Times New Roman" w:eastAsia="Times New Roman" w:hAnsi="Times New Roman" w:cs="Times New Roman"/>
      <w:color w:val="000000"/>
      <w:sz w:val="21"/>
      <w:szCs w:val="24"/>
      <w:lang w:eastAsia="ru-RU"/>
    </w:rPr>
  </w:style>
  <w:style w:type="paragraph" w:customStyle="1" w:styleId="ConsPlusNonformat">
    <w:name w:val="ConsPlusNonformat"/>
    <w:rsid w:val="003B3C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3B3CAF"/>
  </w:style>
  <w:style w:type="paragraph" w:customStyle="1" w:styleId="211">
    <w:name w:val="Основной текст 21"/>
    <w:basedOn w:val="a"/>
    <w:rsid w:val="003B3CAF"/>
    <w:pPr>
      <w:suppressAutoHyphens/>
      <w:ind w:firstLine="709"/>
      <w:jc w:val="both"/>
    </w:pPr>
    <w:rPr>
      <w:rFonts w:cs="Courier New"/>
      <w:lang w:eastAsia="ar-SA"/>
    </w:rPr>
  </w:style>
  <w:style w:type="paragraph" w:styleId="aff2">
    <w:name w:val="Body Text First Indent"/>
    <w:basedOn w:val="a9"/>
    <w:link w:val="aff3"/>
    <w:rsid w:val="003B3CAF"/>
    <w:pPr>
      <w:ind w:firstLine="210"/>
    </w:pPr>
  </w:style>
  <w:style w:type="character" w:customStyle="1" w:styleId="aff3">
    <w:name w:val="Красная строка Знак"/>
    <w:basedOn w:val="aa"/>
    <w:link w:val="aff2"/>
    <w:rsid w:val="003B3CAF"/>
  </w:style>
  <w:style w:type="character" w:customStyle="1" w:styleId="ff2fc0fs12">
    <w:name w:val="ff2 fc0 fs12"/>
    <w:basedOn w:val="a0"/>
    <w:rsid w:val="003B3CAF"/>
  </w:style>
  <w:style w:type="paragraph" w:customStyle="1" w:styleId="msolistparagraphcxspmiddle">
    <w:name w:val="msolistparagraphcxspmiddle"/>
    <w:basedOn w:val="a"/>
    <w:rsid w:val="003B3CAF"/>
    <w:pPr>
      <w:spacing w:after="75"/>
    </w:pPr>
  </w:style>
  <w:style w:type="paragraph" w:customStyle="1" w:styleId="msolistparagraphcxsplast">
    <w:name w:val="msolistparagraphcxsplast"/>
    <w:basedOn w:val="a"/>
    <w:rsid w:val="003B3CAF"/>
    <w:pPr>
      <w:spacing w:after="75"/>
    </w:pPr>
  </w:style>
  <w:style w:type="paragraph" w:styleId="24">
    <w:name w:val="List 2"/>
    <w:basedOn w:val="a"/>
    <w:rsid w:val="003B3CAF"/>
    <w:pPr>
      <w:ind w:left="566" w:hanging="283"/>
    </w:pPr>
    <w:rPr>
      <w:rFonts w:ascii="Arial" w:hAnsi="Arial" w:cs="Arial"/>
      <w:szCs w:val="28"/>
    </w:rPr>
  </w:style>
  <w:style w:type="character" w:customStyle="1" w:styleId="highlight">
    <w:name w:val="highlight"/>
    <w:basedOn w:val="a0"/>
    <w:rsid w:val="003B3CAF"/>
  </w:style>
  <w:style w:type="paragraph" w:customStyle="1" w:styleId="western">
    <w:name w:val="western"/>
    <w:basedOn w:val="a"/>
    <w:rsid w:val="003B3CAF"/>
    <w:pPr>
      <w:spacing w:before="100" w:beforeAutospacing="1" w:after="100" w:afterAutospacing="1"/>
    </w:pPr>
  </w:style>
  <w:style w:type="paragraph" w:customStyle="1" w:styleId="212">
    <w:name w:val="Основной текст21"/>
    <w:basedOn w:val="a"/>
    <w:rsid w:val="003B3CAF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paragraph" w:customStyle="1" w:styleId="Style2">
    <w:name w:val="Style2"/>
    <w:basedOn w:val="a"/>
    <w:uiPriority w:val="99"/>
    <w:rsid w:val="003B3CAF"/>
    <w:pPr>
      <w:widowControl w:val="0"/>
      <w:autoSpaceDE w:val="0"/>
      <w:autoSpaceDN w:val="0"/>
      <w:adjustRightInd w:val="0"/>
      <w:spacing w:line="331" w:lineRule="exact"/>
      <w:ind w:firstLine="48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B3CAF"/>
    <w:pPr>
      <w:widowControl w:val="0"/>
      <w:autoSpaceDE w:val="0"/>
      <w:autoSpaceDN w:val="0"/>
      <w:adjustRightInd w:val="0"/>
      <w:spacing w:line="330" w:lineRule="exact"/>
      <w:ind w:firstLine="59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3B3CA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3B3CAF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3B3CA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3B3CA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3B3CA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3B3CAF"/>
    <w:rPr>
      <w:rFonts w:ascii="Times New Roman" w:hAnsi="Times New Roman" w:cs="Times New Roman"/>
      <w:b/>
      <w:bCs/>
      <w:w w:val="30"/>
      <w:sz w:val="12"/>
      <w:szCs w:val="12"/>
    </w:rPr>
  </w:style>
  <w:style w:type="character" w:customStyle="1" w:styleId="FontStyle14">
    <w:name w:val="Font Style14"/>
    <w:basedOn w:val="a0"/>
    <w:uiPriority w:val="99"/>
    <w:rsid w:val="003B3CA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3B3CAF"/>
    <w:rPr>
      <w:rFonts w:ascii="Calibri" w:hAnsi="Calibri" w:cs="Calibri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hyperlink" Target="http://bibliotekakti.blogspot.com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lachteh@yandex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imitrovaLA\Desktop\&#1076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darevaTE\Desktop\&#1091;&#1095;&#1077;&#1073;&#1085;&#1099;&#1081;%20&#1086;&#1090;&#1076;&#1077;&#1083;\&#1059;&#1089;&#1087;&#1077;&#1074;&#1072;&#1077;&#1084;&#1086;&#1089;&#1090;&#1100;%20&#1087;&#1086;%20&#1087;&#1086;&#1083;&#1091;&#1075;&#1086;&#1076;&#1080;&#1103;&#1084;%202015-2016%20&#1091;&#1095;.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darevaTE\Desktop\&#1091;&#1095;&#1077;&#1073;&#1085;&#1099;&#1081;%20&#1086;&#1090;&#1076;&#1077;&#1083;\&#1059;&#1089;&#1087;&#1077;&#1074;&#1072;&#1077;&#1084;&#1086;&#1089;&#1090;&#1100;%20&#1087;&#1086;%20&#1087;&#1086;&#1083;&#1091;&#1075;&#1086;&#1076;&#1080;&#1103;&#1084;%202015-2016%20&#1091;&#1095;.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darevaTE\Desktop\&#1091;&#1095;&#1077;&#1073;&#1085;&#1099;&#1081;%20&#1086;&#1090;&#1076;&#1077;&#1083;\&#1059;&#1089;&#1087;&#1077;&#1074;&#1072;&#1077;&#1084;&#1086;&#1089;&#1090;&#1100;%20&#1087;&#1086;%20&#1087;&#1086;&#1083;&#1091;&#1075;&#1086;&#1076;&#1080;&#1103;&#1084;%202015-2016%20&#1091;&#1095;.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darevaTE\Desktop\&#1091;&#1095;&#1077;&#1073;&#1085;&#1099;&#1081;%20&#1086;&#1090;&#1076;&#1077;&#1083;\&#1059;&#1089;&#1087;&#1077;&#1074;&#1072;&#1077;&#1084;&#1086;&#1089;&#1090;&#1100;%20&#1087;&#1086;%20&#1087;&#1086;&#1083;&#1091;&#1075;&#1086;&#1076;&#1080;&#1103;&#1084;%202015-2016%20&#1091;&#1095;.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viridovaOI\Documents\&#1054;&#1090;&#1095;&#1077;&#1090;&#1099;\&#1043;&#1086;&#1076;&#1086;&#1074;&#1086;&#1081;.xlsx" TargetMode="External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viridovaOI\Documents\&#1054;&#1090;&#1095;&#1077;&#1090;&#1099;\&#1043;&#1086;&#1076;&#1086;&#1074;&#1086;&#1081;.xlsx" TargetMode="External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viridovaOI\Documents\&#1054;&#1090;&#1095;&#1077;&#1090;&#1099;\&#1043;&#1086;&#1076;&#1086;&#1074;&#1086;&#1081;.xlsx" TargetMode="External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5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cat>
            <c:strRef>
              <c:f>Лист1!$A$2:$A$14</c:f>
              <c:strCache>
                <c:ptCount val="13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Транспорт </c:v>
                </c:pt>
                <c:pt idx="3">
                  <c:v>Связь</c:v>
                </c:pt>
                <c:pt idx="4">
                  <c:v>Социальное обслуживание 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Финансово-кредитные организации</c:v>
                </c:pt>
                <c:pt idx="8">
                  <c:v>Коммунальное хозяйство</c:v>
                </c:pt>
                <c:pt idx="9">
                  <c:v>Здравоохранение </c:v>
                </c:pt>
                <c:pt idx="10">
                  <c:v>Торговля и бытовое обслуживание</c:v>
                </c:pt>
                <c:pt idx="11">
                  <c:v>Правоохранительная деятельность </c:v>
                </c:pt>
                <c:pt idx="12">
                  <c:v>Государственное управление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15.6</c:v>
                </c:pt>
                <c:pt idx="1">
                  <c:v>7.8</c:v>
                </c:pt>
                <c:pt idx="2">
                  <c:v>6.9</c:v>
                </c:pt>
                <c:pt idx="3">
                  <c:v>5.2</c:v>
                </c:pt>
                <c:pt idx="4">
                  <c:v>6.1</c:v>
                </c:pt>
                <c:pt idx="5">
                  <c:v>18.3</c:v>
                </c:pt>
                <c:pt idx="6">
                  <c:v>0.9</c:v>
                </c:pt>
                <c:pt idx="7">
                  <c:v>20</c:v>
                </c:pt>
                <c:pt idx="8">
                  <c:v>5.2</c:v>
                </c:pt>
                <c:pt idx="9">
                  <c:v>0.9</c:v>
                </c:pt>
                <c:pt idx="10">
                  <c:v>6.1</c:v>
                </c:pt>
                <c:pt idx="11">
                  <c:v>0.9</c:v>
                </c:pt>
                <c:pt idx="12">
                  <c:v>6.1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areaChart>
        <c:grouping val="stacked"/>
        <c:ser>
          <c:idx val="0"/>
          <c:order val="0"/>
          <c:tx>
            <c:strRef>
              <c:f>Лист3!$B$1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cat>
            <c:numRef>
              <c:f>Лист3!$A$2:$A$11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Лист3!$B$2:$B$11</c:f>
              <c:numCache>
                <c:formatCode>General</c:formatCode>
                <c:ptCount val="10"/>
                <c:pt idx="0">
                  <c:v>263</c:v>
                </c:pt>
                <c:pt idx="1">
                  <c:v>598</c:v>
                </c:pt>
                <c:pt idx="2">
                  <c:v>2050</c:v>
                </c:pt>
                <c:pt idx="3">
                  <c:v>10</c:v>
                </c:pt>
                <c:pt idx="4">
                  <c:v>405</c:v>
                </c:pt>
                <c:pt idx="5">
                  <c:v>182</c:v>
                </c:pt>
                <c:pt idx="6">
                  <c:v>310</c:v>
                </c:pt>
                <c:pt idx="7">
                  <c:v>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Списание</c:v>
                </c:pt>
              </c:strCache>
            </c:strRef>
          </c:tx>
          <c:spPr>
            <a:pattFill prst="ltUp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cat>
            <c:numRef>
              <c:f>Лист3!$A$2:$A$11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Лист3!$C$2:$C$11</c:f>
              <c:numCache>
                <c:formatCode>General</c:formatCode>
                <c:ptCount val="10"/>
                <c:pt idx="0">
                  <c:v>670</c:v>
                </c:pt>
                <c:pt idx="1">
                  <c:v>793</c:v>
                </c:pt>
                <c:pt idx="2">
                  <c:v>759</c:v>
                </c:pt>
                <c:pt idx="3">
                  <c:v>1403</c:v>
                </c:pt>
                <c:pt idx="4">
                  <c:v>1031</c:v>
                </c:pt>
                <c:pt idx="5">
                  <c:v>732</c:v>
                </c:pt>
                <c:pt idx="6">
                  <c:v>0</c:v>
                </c:pt>
                <c:pt idx="7">
                  <c:v>958</c:v>
                </c:pt>
                <c:pt idx="8">
                  <c:v>1426</c:v>
                </c:pt>
                <c:pt idx="9">
                  <c:v>808</c:v>
                </c:pt>
              </c:numCache>
            </c:numRef>
          </c:val>
        </c:ser>
        <c:axId val="93404544"/>
        <c:axId val="93119616"/>
      </c:areaChart>
      <c:catAx>
        <c:axId val="93404544"/>
        <c:scaling>
          <c:orientation val="minMax"/>
        </c:scaling>
        <c:axPos val="b"/>
        <c:numFmt formatCode="General" sourceLinked="1"/>
        <c:minorTickMark val="out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119616"/>
        <c:crosses val="autoZero"/>
        <c:auto val="1"/>
        <c:lblAlgn val="ctr"/>
        <c:lblOffset val="100"/>
      </c:catAx>
      <c:valAx>
        <c:axId val="93119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0454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2060"/>
                </a:solidFill>
              </a:rPr>
              <a:t>Сравнительный</a:t>
            </a:r>
            <a:r>
              <a:rPr lang="ru-RU" baseline="0">
                <a:solidFill>
                  <a:srgbClr val="002060"/>
                </a:solidFill>
              </a:rPr>
              <a:t> анализ посещаемости отделов библиотеки</a:t>
            </a:r>
            <a:endParaRPr lang="ru-RU">
              <a:solidFill>
                <a:srgbClr val="00206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Лист4!$A$1</c:f>
              <c:strCache>
                <c:ptCount val="1"/>
                <c:pt idx="0">
                  <c:v>Абонемент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val>
            <c:numRef>
              <c:f>Лист4!$B$1</c:f>
              <c:numCache>
                <c:formatCode>General</c:formatCode>
                <c:ptCount val="1"/>
                <c:pt idx="0">
                  <c:v>1412</c:v>
                </c:pt>
              </c:numCache>
            </c:numRef>
          </c:val>
        </c:ser>
        <c:ser>
          <c:idx val="1"/>
          <c:order val="1"/>
          <c:tx>
            <c:strRef>
              <c:f>Лист4!$A$2</c:f>
              <c:strCache>
                <c:ptCount val="1"/>
                <c:pt idx="0">
                  <c:v>Зал электронной информации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val>
            <c:numRef>
              <c:f>Лист4!$B$2</c:f>
              <c:numCache>
                <c:formatCode>General</c:formatCode>
                <c:ptCount val="1"/>
                <c:pt idx="0">
                  <c:v>941</c:v>
                </c:pt>
              </c:numCache>
            </c:numRef>
          </c:val>
        </c:ser>
        <c:ser>
          <c:idx val="2"/>
          <c:order val="2"/>
          <c:tx>
            <c:strRef>
              <c:f>Лист4!$A$3</c:f>
              <c:strCache>
                <c:ptCount val="1"/>
                <c:pt idx="0">
                  <c:v>Читальный зал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val>
            <c:numRef>
              <c:f>Лист4!$B$3</c:f>
              <c:numCache>
                <c:formatCode>General</c:formatCode>
                <c:ptCount val="1"/>
                <c:pt idx="0">
                  <c:v>574</c:v>
                </c:pt>
              </c:numCache>
            </c:numRef>
          </c:val>
        </c:ser>
        <c:gapWidth val="219"/>
        <c:overlap val="-27"/>
        <c:axId val="93542272"/>
        <c:axId val="93543808"/>
      </c:barChart>
      <c:catAx>
        <c:axId val="9354227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3543808"/>
        <c:crosses val="autoZero"/>
        <c:auto val="1"/>
        <c:lblAlgn val="ctr"/>
        <c:lblOffset val="100"/>
      </c:catAx>
      <c:valAx>
        <c:axId val="93543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54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предметов вызывающих затруднения (1курс)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русский язык </c:v>
                </c:pt>
                <c:pt idx="2">
                  <c:v>биология </c:v>
                </c:pt>
                <c:pt idx="3">
                  <c:v>информатика</c:v>
                </c:pt>
                <c:pt idx="4">
                  <c:v>английский язык</c:v>
                </c:pt>
                <c:pt idx="5">
                  <c:v>физика </c:v>
                </c:pt>
                <c:pt idx="6">
                  <c:v>история </c:v>
                </c:pt>
                <c:pt idx="7">
                  <c:v>химия 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18.100000000000001</c:v>
                </c:pt>
                <c:pt idx="1">
                  <c:v>21.8</c:v>
                </c:pt>
                <c:pt idx="2">
                  <c:v>3.6</c:v>
                </c:pt>
                <c:pt idx="3">
                  <c:v>2.6</c:v>
                </c:pt>
                <c:pt idx="4">
                  <c:v>29</c:v>
                </c:pt>
                <c:pt idx="5">
                  <c:v>3.2</c:v>
                </c:pt>
                <c:pt idx="6">
                  <c:v>1.3</c:v>
                </c:pt>
                <c:pt idx="7">
                  <c:v>10.8</c:v>
                </c:pt>
                <c:pt idx="8">
                  <c:v>3.2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810540598370501"/>
          <c:y val="0.20882377318934203"/>
          <c:w val="0.25189459401630271"/>
          <c:h val="0.79117618171248916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предметов вызывающих затруднения (2 курс)</c:v>
                </c:pt>
              </c:strCache>
            </c:strRef>
          </c:tx>
          <c:explosion val="5"/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статистика </c:v>
                </c:pt>
                <c:pt idx="1">
                  <c:v>ЭТ </c:v>
                </c:pt>
                <c:pt idx="2">
                  <c:v>экономикса </c:v>
                </c:pt>
                <c:pt idx="3">
                  <c:v>ТБУ </c:v>
                </c:pt>
                <c:pt idx="4">
                  <c:v>ТВИМС</c:v>
                </c:pt>
                <c:pt idx="5">
                  <c:v>ЭВМ</c:v>
                </c:pt>
                <c:pt idx="6">
                  <c:v>ТСИ </c:v>
                </c:pt>
                <c:pt idx="7">
                  <c:v>Основы алгоритмизации </c:v>
                </c:pt>
                <c:pt idx="8">
                  <c:v>банковские операции </c:v>
                </c:pt>
                <c:pt idx="9">
                  <c:v>Все сложные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6.1</c:v>
                </c:pt>
                <c:pt idx="1">
                  <c:v>3.7</c:v>
                </c:pt>
                <c:pt idx="2">
                  <c:v>3.6</c:v>
                </c:pt>
                <c:pt idx="3">
                  <c:v>9</c:v>
                </c:pt>
                <c:pt idx="4">
                  <c:v>17.3</c:v>
                </c:pt>
                <c:pt idx="5">
                  <c:v>6.1</c:v>
                </c:pt>
                <c:pt idx="6">
                  <c:v>2.1</c:v>
                </c:pt>
                <c:pt idx="7">
                  <c:v>11</c:v>
                </c:pt>
                <c:pt idx="8">
                  <c:v>3.5</c:v>
                </c:pt>
                <c:pt idx="9">
                  <c:v>7.6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59437463634068"/>
          <c:y val="0.30390101263890928"/>
          <c:w val="0.20508832351960893"/>
          <c:h val="0.5425005228529031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581784047827391"/>
          <c:y val="4.4057617797775513E-2"/>
          <c:w val="0.76529436424613595"/>
          <c:h val="0.524448193975752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Материально-техническая база образовательного учреждения</c:v>
                </c:pt>
                <c:pt idx="1">
                  <c:v>Работа библиотеки</c:v>
                </c:pt>
                <c:pt idx="2">
                  <c:v>Работа психолога</c:v>
                </c:pt>
                <c:pt idx="3">
                  <c:v>Работа педагогических кадров</c:v>
                </c:pt>
                <c:pt idx="4">
                  <c:v>Работа тренажерных залов</c:v>
                </c:pt>
                <c:pt idx="5">
                  <c:v>Работа социальных педагогов</c:v>
                </c:pt>
                <c:pt idx="6">
                  <c:v>Работа кураторов</c:v>
                </c:pt>
                <c:pt idx="7">
                  <c:v>Внеурочная работа техникума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4.2</c:v>
                </c:pt>
                <c:pt idx="1">
                  <c:v>4.2</c:v>
                </c:pt>
                <c:pt idx="2">
                  <c:v>3.8</c:v>
                </c:pt>
                <c:pt idx="3">
                  <c:v>4.2</c:v>
                </c:pt>
                <c:pt idx="4">
                  <c:v>4.0999999999999996</c:v>
                </c:pt>
                <c:pt idx="5">
                  <c:v>4.3</c:v>
                </c:pt>
                <c:pt idx="6">
                  <c:v>4.5</c:v>
                </c:pt>
                <c:pt idx="7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Материально-техническая база образовательного учреждения</c:v>
                </c:pt>
                <c:pt idx="1">
                  <c:v>Работа библиотеки</c:v>
                </c:pt>
                <c:pt idx="2">
                  <c:v>Работа психолога</c:v>
                </c:pt>
                <c:pt idx="3">
                  <c:v>Работа педагогических кадров</c:v>
                </c:pt>
                <c:pt idx="4">
                  <c:v>Работа тренажерных залов</c:v>
                </c:pt>
                <c:pt idx="5">
                  <c:v>Работа социальных педагогов</c:v>
                </c:pt>
                <c:pt idx="6">
                  <c:v>Работа кураторов</c:v>
                </c:pt>
                <c:pt idx="7">
                  <c:v>Внеурочная работа техникума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Материально-техническая база образовательного учреждения</c:v>
                </c:pt>
                <c:pt idx="1">
                  <c:v>Работа библиотеки</c:v>
                </c:pt>
                <c:pt idx="2">
                  <c:v>Работа психолога</c:v>
                </c:pt>
                <c:pt idx="3">
                  <c:v>Работа педагогических кадров</c:v>
                </c:pt>
                <c:pt idx="4">
                  <c:v>Работа тренажерных залов</c:v>
                </c:pt>
                <c:pt idx="5">
                  <c:v>Работа социальных педагогов</c:v>
                </c:pt>
                <c:pt idx="6">
                  <c:v>Работа кураторов</c:v>
                </c:pt>
                <c:pt idx="7">
                  <c:v>Внеурочная работа техникума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Материально-техническая база образовательного учреждения</c:v>
                </c:pt>
                <c:pt idx="1">
                  <c:v>Работа библиотеки</c:v>
                </c:pt>
                <c:pt idx="2">
                  <c:v>Работа психолога</c:v>
                </c:pt>
                <c:pt idx="3">
                  <c:v>Работа педагогических кадров</c:v>
                </c:pt>
                <c:pt idx="4">
                  <c:v>Работа тренажерных залов</c:v>
                </c:pt>
                <c:pt idx="5">
                  <c:v>Работа социальных педагогов</c:v>
                </c:pt>
                <c:pt idx="6">
                  <c:v>Работа кураторов</c:v>
                </c:pt>
                <c:pt idx="7">
                  <c:v>Внеурочная работа техникума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Материально-техническая база образовательного учреждения</c:v>
                </c:pt>
                <c:pt idx="1">
                  <c:v>Работа библиотеки</c:v>
                </c:pt>
                <c:pt idx="2">
                  <c:v>Работа психолога</c:v>
                </c:pt>
                <c:pt idx="3">
                  <c:v>Работа педагогических кадров</c:v>
                </c:pt>
                <c:pt idx="4">
                  <c:v>Работа тренажерных залов</c:v>
                </c:pt>
                <c:pt idx="5">
                  <c:v>Работа социальных педагогов</c:v>
                </c:pt>
                <c:pt idx="6">
                  <c:v>Работа кураторов</c:v>
                </c:pt>
                <c:pt idx="7">
                  <c:v>Внеурочная работа техникума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Материально-техническая база образовательного учреждения</c:v>
                </c:pt>
                <c:pt idx="1">
                  <c:v>Работа библиотеки</c:v>
                </c:pt>
                <c:pt idx="2">
                  <c:v>Работа психолога</c:v>
                </c:pt>
                <c:pt idx="3">
                  <c:v>Работа педагогических кадров</c:v>
                </c:pt>
                <c:pt idx="4">
                  <c:v>Работа тренажерных залов</c:v>
                </c:pt>
                <c:pt idx="5">
                  <c:v>Работа социальных педагогов</c:v>
                </c:pt>
                <c:pt idx="6">
                  <c:v>Работа кураторов</c:v>
                </c:pt>
                <c:pt idx="7">
                  <c:v>Внеурочная работа техникума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</c:strCache>
            </c:strRef>
          </c:tx>
          <c:cat>
            <c:strRef>
              <c:f>Лист1!$A$2:$A$9</c:f>
              <c:strCache>
                <c:ptCount val="8"/>
                <c:pt idx="0">
                  <c:v>Материально-техническая база образовательного учреждения</c:v>
                </c:pt>
                <c:pt idx="1">
                  <c:v>Работа библиотеки</c:v>
                </c:pt>
                <c:pt idx="2">
                  <c:v>Работа психолога</c:v>
                </c:pt>
                <c:pt idx="3">
                  <c:v>Работа педагогических кадров</c:v>
                </c:pt>
                <c:pt idx="4">
                  <c:v>Работа тренажерных залов</c:v>
                </c:pt>
                <c:pt idx="5">
                  <c:v>Работа социальных педагогов</c:v>
                </c:pt>
                <c:pt idx="6">
                  <c:v>Работа кураторов</c:v>
                </c:pt>
                <c:pt idx="7">
                  <c:v>Внеурочная работа техникума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</c:numCache>
            </c:numRef>
          </c:val>
        </c:ser>
        <c:axId val="78248576"/>
        <c:axId val="78778752"/>
      </c:barChart>
      <c:catAx>
        <c:axId val="78248576"/>
        <c:scaling>
          <c:orientation val="minMax"/>
        </c:scaling>
        <c:axPos val="b"/>
        <c:tickLblPos val="nextTo"/>
        <c:crossAx val="78778752"/>
        <c:crosses val="autoZero"/>
        <c:auto val="1"/>
        <c:lblAlgn val="ctr"/>
        <c:lblOffset val="100"/>
      </c:catAx>
      <c:valAx>
        <c:axId val="78778752"/>
        <c:scaling>
          <c:orientation val="minMax"/>
        </c:scaling>
        <c:axPos val="l"/>
        <c:majorGridlines/>
        <c:numFmt formatCode="General" sourceLinked="1"/>
        <c:tickLblPos val="nextTo"/>
        <c:crossAx val="7824857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cat>
            <c:strRef>
              <c:f>Лист1!$A$2:$A$7</c:f>
              <c:strCache>
                <c:ptCount val="6"/>
                <c:pt idx="0">
                  <c:v>Студ. Совет 10</c:v>
                </c:pt>
                <c:pt idx="1">
                  <c:v>Кружки 21</c:v>
                </c:pt>
                <c:pt idx="2">
                  <c:v>Спортивные секции 32</c:v>
                </c:pt>
                <c:pt idx="3">
                  <c:v>Актив группы 28</c:v>
                </c:pt>
                <c:pt idx="4">
                  <c:v>Внеурочные мероприятия 33</c:v>
                </c:pt>
                <c:pt idx="5">
                  <c:v>Внеурочные мероприятия по дисциплинам 24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32</c:v>
                </c:pt>
                <c:pt idx="3">
                  <c:v>28</c:v>
                </c:pt>
                <c:pt idx="4">
                  <c:v>33</c:v>
                </c:pt>
                <c:pt idx="5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Студ. Совет 10</c:v>
                </c:pt>
                <c:pt idx="1">
                  <c:v>Кружки 21</c:v>
                </c:pt>
                <c:pt idx="2">
                  <c:v>Спортивные секции 32</c:v>
                </c:pt>
                <c:pt idx="3">
                  <c:v>Актив группы 28</c:v>
                </c:pt>
                <c:pt idx="4">
                  <c:v>Внеурочные мероприятия 33</c:v>
                </c:pt>
                <c:pt idx="5">
                  <c:v>Внеурочные мероприятия по дисциплинам 24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Студ. Совет 10</c:v>
                </c:pt>
                <c:pt idx="1">
                  <c:v>Кружки 21</c:v>
                </c:pt>
                <c:pt idx="2">
                  <c:v>Спортивные секции 32</c:v>
                </c:pt>
                <c:pt idx="3">
                  <c:v>Актив группы 28</c:v>
                </c:pt>
                <c:pt idx="4">
                  <c:v>Внеурочные мероприятия 33</c:v>
                </c:pt>
                <c:pt idx="5">
                  <c:v>Внеурочные мероприятия по дисциплинам 24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Студ. Совет 10</c:v>
                </c:pt>
                <c:pt idx="1">
                  <c:v>Кружки 21</c:v>
                </c:pt>
                <c:pt idx="2">
                  <c:v>Спортивные секции 32</c:v>
                </c:pt>
                <c:pt idx="3">
                  <c:v>Актив группы 28</c:v>
                </c:pt>
                <c:pt idx="4">
                  <c:v>Внеурочные мероприятия 33</c:v>
                </c:pt>
                <c:pt idx="5">
                  <c:v>Внеурочные мероприятия по дисциплинам 24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'Лист1'!$A$2:$A$7</c:f>
              <c:strCache>
                <c:ptCount val="6"/>
                <c:pt idx="0">
                  <c:v>Студ. Совет 16,5 </c:v>
                </c:pt>
                <c:pt idx="1">
                  <c:v>Кружки 18,9</c:v>
                </c:pt>
                <c:pt idx="2">
                  <c:v>Спортивные секции 27,4</c:v>
                </c:pt>
                <c:pt idx="3">
                  <c:v>Актив группы 44,5</c:v>
                </c:pt>
                <c:pt idx="4">
                  <c:v>Внеурочные мероприятия 42,7</c:v>
                </c:pt>
                <c:pt idx="5">
                  <c:v>Внеурочные мероприятия по дисциплинам 25,6</c:v>
                </c:pt>
              </c:strCache>
            </c:strRef>
          </c:cat>
          <c:val>
            <c:numRef>
              <c:f>'Лист1'!$B$2:$B$7</c:f>
              <c:numCache>
                <c:formatCode>General</c:formatCode>
                <c:ptCount val="6"/>
                <c:pt idx="0">
                  <c:v>16.5</c:v>
                </c:pt>
                <c:pt idx="1">
                  <c:v>18.899999999999999</c:v>
                </c:pt>
                <c:pt idx="2">
                  <c:v>27.4</c:v>
                </c:pt>
                <c:pt idx="3">
                  <c:v>44.5</c:v>
                </c:pt>
                <c:pt idx="4">
                  <c:v>42.7</c:v>
                </c:pt>
                <c:pt idx="5">
                  <c:v>25.6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семестр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Самоконтроль</c:v>
                </c:pt>
                <c:pt idx="1">
                  <c:v>Валеологическое</c:v>
                </c:pt>
                <c:pt idx="2">
                  <c:v>Патриотическое</c:v>
                </c:pt>
                <c:pt idx="3">
                  <c:v>Эстетическое</c:v>
                </c:pt>
                <c:pt idx="4">
                  <c:v>Экологическое</c:v>
                </c:pt>
                <c:pt idx="5">
                  <c:v>Коммуникативность</c:v>
                </c:pt>
                <c:pt idx="6">
                  <c:v>Лидерские качества</c:v>
                </c:pt>
                <c:pt idx="7">
                  <c:v>Социальная активность</c:v>
                </c:pt>
                <c:pt idx="8">
                  <c:v>Нравственное воспитание</c:v>
                </c:pt>
                <c:pt idx="9">
                  <c:v>Толерантность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13.15</c:v>
                </c:pt>
                <c:pt idx="1">
                  <c:v>12.639999999999999</c:v>
                </c:pt>
                <c:pt idx="2">
                  <c:v>12.82</c:v>
                </c:pt>
                <c:pt idx="3">
                  <c:v>8.92</c:v>
                </c:pt>
                <c:pt idx="4">
                  <c:v>12.41</c:v>
                </c:pt>
                <c:pt idx="5">
                  <c:v>11.02</c:v>
                </c:pt>
                <c:pt idx="6">
                  <c:v>11.16</c:v>
                </c:pt>
                <c:pt idx="7">
                  <c:v>11.76</c:v>
                </c:pt>
                <c:pt idx="8">
                  <c:v>12.28</c:v>
                </c:pt>
                <c:pt idx="9">
                  <c:v>10.17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семестр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Самоконтроль</c:v>
                </c:pt>
                <c:pt idx="1">
                  <c:v>Валеологическое</c:v>
                </c:pt>
                <c:pt idx="2">
                  <c:v>Патриотическое</c:v>
                </c:pt>
                <c:pt idx="3">
                  <c:v>Эстетическое</c:v>
                </c:pt>
                <c:pt idx="4">
                  <c:v>Экологическое</c:v>
                </c:pt>
                <c:pt idx="5">
                  <c:v>Коммуникативность</c:v>
                </c:pt>
                <c:pt idx="6">
                  <c:v>Лидерские качества</c:v>
                </c:pt>
                <c:pt idx="7">
                  <c:v>Социальная активность</c:v>
                </c:pt>
                <c:pt idx="8">
                  <c:v>Нравственное воспитание</c:v>
                </c:pt>
                <c:pt idx="9">
                  <c:v>Толерантность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13.07</c:v>
                </c:pt>
                <c:pt idx="1">
                  <c:v>12.9</c:v>
                </c:pt>
                <c:pt idx="2">
                  <c:v>12.9</c:v>
                </c:pt>
                <c:pt idx="3">
                  <c:v>9.01</c:v>
                </c:pt>
                <c:pt idx="4">
                  <c:v>12.8</c:v>
                </c:pt>
                <c:pt idx="5">
                  <c:v>11.7</c:v>
                </c:pt>
                <c:pt idx="6">
                  <c:v>11.5</c:v>
                </c:pt>
                <c:pt idx="7">
                  <c:v>12.12</c:v>
                </c:pt>
                <c:pt idx="8">
                  <c:v>12.4</c:v>
                </c:pt>
                <c:pt idx="9">
                  <c:v>10.3</c:v>
                </c:pt>
              </c:numCache>
            </c:numRef>
          </c:val>
        </c:ser>
        <c:axId val="93754880"/>
        <c:axId val="93756416"/>
      </c:barChart>
      <c:catAx>
        <c:axId val="93754880"/>
        <c:scaling>
          <c:orientation val="minMax"/>
        </c:scaling>
        <c:axPos val="b"/>
        <c:tickLblPos val="nextTo"/>
        <c:crossAx val="93756416"/>
        <c:crosses val="autoZero"/>
        <c:auto val="1"/>
        <c:lblAlgn val="ctr"/>
        <c:lblOffset val="100"/>
      </c:catAx>
      <c:valAx>
        <c:axId val="93756416"/>
        <c:scaling>
          <c:orientation val="minMax"/>
        </c:scaling>
        <c:axPos val="l"/>
        <c:majorGridlines/>
        <c:numFmt formatCode="General" sourceLinked="1"/>
        <c:tickLblPos val="nextTo"/>
        <c:crossAx val="93754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Студенты, посещающие спортивные секции  в %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ничем</c:v>
                </c:pt>
                <c:pt idx="1">
                  <c:v>тяжелая атлетика</c:v>
                </c:pt>
                <c:pt idx="2">
                  <c:v>адапт ФК</c:v>
                </c:pt>
                <c:pt idx="3">
                  <c:v>общая физическая подготовка и спортивные секции вне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11</c:v>
                </c:pt>
                <c:pt idx="2">
                  <c:v>19</c:v>
                </c:pt>
                <c:pt idx="3">
                  <c:v>57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howVal val="1"/>
            <c:showLeaderLines val="1"/>
          </c:dLbls>
          <c:cat>
            <c:strRef>
              <c:f>Лист1!$B$1:$B$4</c:f>
              <c:strCache>
                <c:ptCount val="4"/>
                <c:pt idx="0">
                  <c:v> День Здоровья</c:v>
                </c:pt>
                <c:pt idx="1">
                  <c:v> Спартакиада учителей</c:v>
                </c:pt>
                <c:pt idx="2">
                  <c:v> соревнования по настольному теннису</c:v>
                </c:pt>
                <c:pt idx="3">
                  <c:v>Не участвуют</c:v>
                </c:pt>
              </c:strCache>
            </c:strRef>
          </c:cat>
          <c:val>
            <c:numRef>
              <c:f>Лист1!$A$1:$A$4</c:f>
              <c:numCache>
                <c:formatCode>0</c:formatCode>
                <c:ptCount val="4"/>
                <c:pt idx="0">
                  <c:v>36</c:v>
                </c:pt>
                <c:pt idx="1">
                  <c:v>14</c:v>
                </c:pt>
                <c:pt idx="2">
                  <c:v>2</c:v>
                </c:pt>
                <c:pt idx="3">
                  <c:v>39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Показатели успеваемости по итогам  </a:t>
            </a:r>
            <a:r>
              <a:rPr lang="ru-RU" sz="1400" baseline="0"/>
              <a:t>2015-2016 уч. года </a:t>
            </a:r>
            <a:endParaRPr lang="ru-RU" sz="1400"/>
          </a:p>
        </c:rich>
      </c:tx>
      <c:overlay val="1"/>
    </c:title>
    <c:view3D>
      <c:rotY val="2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успев.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Бух-11</c:v>
                </c:pt>
                <c:pt idx="1">
                  <c:v>Б-12</c:v>
                </c:pt>
                <c:pt idx="2">
                  <c:v>Т-13</c:v>
                </c:pt>
                <c:pt idx="3">
                  <c:v>Бух-21</c:v>
                </c:pt>
                <c:pt idx="4">
                  <c:v>Б-22</c:v>
                </c:pt>
                <c:pt idx="5">
                  <c:v>Т-23</c:v>
                </c:pt>
                <c:pt idx="6">
                  <c:v>Б-24</c:v>
                </c:pt>
                <c:pt idx="7">
                  <c:v>Т-33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70</c:v>
                </c:pt>
                <c:pt idx="1">
                  <c:v>53.33</c:v>
                </c:pt>
                <c:pt idx="2">
                  <c:v>66.669999999999987</c:v>
                </c:pt>
                <c:pt idx="3">
                  <c:v>42.309999999999995</c:v>
                </c:pt>
                <c:pt idx="4">
                  <c:v>75</c:v>
                </c:pt>
                <c:pt idx="5">
                  <c:v>81.819999999999993</c:v>
                </c:pt>
                <c:pt idx="6">
                  <c:v>84</c:v>
                </c:pt>
                <c:pt idx="7">
                  <c:v>22.22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кач.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Бух-11</c:v>
                </c:pt>
                <c:pt idx="1">
                  <c:v>Б-12</c:v>
                </c:pt>
                <c:pt idx="2">
                  <c:v>Т-13</c:v>
                </c:pt>
                <c:pt idx="3">
                  <c:v>Бух-21</c:v>
                </c:pt>
                <c:pt idx="4">
                  <c:v>Б-22</c:v>
                </c:pt>
                <c:pt idx="5">
                  <c:v>Т-23</c:v>
                </c:pt>
                <c:pt idx="6">
                  <c:v>Б-24</c:v>
                </c:pt>
                <c:pt idx="7">
                  <c:v>Т-33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13.33</c:v>
                </c:pt>
                <c:pt idx="2">
                  <c:v>22.22</c:v>
                </c:pt>
                <c:pt idx="3">
                  <c:v>7.6899999999999995</c:v>
                </c:pt>
                <c:pt idx="4">
                  <c:v>18.75</c:v>
                </c:pt>
                <c:pt idx="5">
                  <c:v>13.639999999999999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</c:ser>
        <c:dLbls>
          <c:showVal val="1"/>
        </c:dLbls>
        <c:shape val="box"/>
        <c:axId val="77519104"/>
        <c:axId val="77541376"/>
        <c:axId val="99367552"/>
      </c:bar3DChart>
      <c:catAx>
        <c:axId val="77519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541376"/>
        <c:crosses val="autoZero"/>
        <c:auto val="1"/>
        <c:lblAlgn val="ctr"/>
        <c:lblOffset val="100"/>
      </c:catAx>
      <c:valAx>
        <c:axId val="77541376"/>
        <c:scaling>
          <c:orientation val="minMax"/>
        </c:scaling>
        <c:delete val="1"/>
        <c:axPos val="r"/>
        <c:numFmt formatCode="0.00" sourceLinked="1"/>
        <c:tickLblPos val="none"/>
        <c:crossAx val="77519104"/>
        <c:crosses val="autoZero"/>
        <c:crossBetween val="between"/>
      </c:valAx>
      <c:serAx>
        <c:axId val="99367552"/>
        <c:scaling>
          <c:orientation val="minMax"/>
        </c:scaling>
        <c:delete val="1"/>
        <c:axPos val="b"/>
        <c:tickLblPos val="none"/>
        <c:crossAx val="7754137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успеваемости по итогам </a:t>
            </a:r>
          </a:p>
          <a:p>
            <a:pPr>
              <a:defRPr/>
            </a:pPr>
            <a:r>
              <a:rPr lang="ru-RU" sz="1400"/>
              <a:t>2011- 2016 гг. </a:t>
            </a:r>
          </a:p>
        </c:rich>
      </c:tx>
      <c:layout>
        <c:manualLayout>
          <c:xMode val="edge"/>
          <c:yMode val="edge"/>
          <c:x val="0.26237104382570731"/>
          <c:y val="2.4539877300613577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Лист1!$B$27</c:f>
              <c:strCache>
                <c:ptCount val="1"/>
                <c:pt idx="0">
                  <c:v>% успев.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Лист1!$A$28:$A$32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Лист1!$B$28:$B$32</c:f>
              <c:numCache>
                <c:formatCode>General</c:formatCode>
                <c:ptCount val="5"/>
                <c:pt idx="0">
                  <c:v>55.65</c:v>
                </c:pt>
                <c:pt idx="1">
                  <c:v>52.6</c:v>
                </c:pt>
                <c:pt idx="2">
                  <c:v>61.54</c:v>
                </c:pt>
                <c:pt idx="3">
                  <c:v>88.89</c:v>
                </c:pt>
                <c:pt idx="4">
                  <c:v>64.900000000000006</c:v>
                </c:pt>
              </c:numCache>
            </c:numRef>
          </c:val>
        </c:ser>
        <c:shape val="box"/>
        <c:axId val="77583104"/>
        <c:axId val="77584640"/>
        <c:axId val="0"/>
      </c:bar3DChart>
      <c:catAx>
        <c:axId val="77583104"/>
        <c:scaling>
          <c:orientation val="minMax"/>
        </c:scaling>
        <c:axPos val="b"/>
        <c:numFmt formatCode="General" sourceLinked="1"/>
        <c:tickLblPos val="nextTo"/>
        <c:crossAx val="77584640"/>
        <c:crosses val="autoZero"/>
        <c:auto val="1"/>
        <c:lblAlgn val="ctr"/>
        <c:lblOffset val="100"/>
      </c:catAx>
      <c:valAx>
        <c:axId val="77584640"/>
        <c:scaling>
          <c:orientation val="minMax"/>
        </c:scaling>
        <c:axPos val="l"/>
        <c:majorGridlines/>
        <c:numFmt formatCode="General" sourceLinked="1"/>
        <c:tickLblPos val="nextTo"/>
        <c:crossAx val="77583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количества студентов, успевающих на "4"</a:t>
            </a:r>
            <a:r>
              <a:rPr lang="ru-RU" sz="1400" baseline="0"/>
              <a:t> и "5" 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2"/>
              <c:layout>
                <c:manualLayout>
                  <c:x val="2.1466905187835478E-2"/>
                  <c:y val="-2.314814814814814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466905187835405E-2"/>
                  <c:y val="-1.38888888888889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Лист1!$A$110:$A$114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Лист1!$B$110:$B$114</c:f>
              <c:numCache>
                <c:formatCode>General</c:formatCode>
                <c:ptCount val="5"/>
                <c:pt idx="0">
                  <c:v>48</c:v>
                </c:pt>
                <c:pt idx="1">
                  <c:v>32</c:v>
                </c:pt>
                <c:pt idx="2">
                  <c:v>33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</c:ser>
        <c:shape val="cylinder"/>
        <c:axId val="77863936"/>
        <c:axId val="77869824"/>
        <c:axId val="0"/>
      </c:bar3DChart>
      <c:catAx>
        <c:axId val="77863936"/>
        <c:scaling>
          <c:orientation val="minMax"/>
        </c:scaling>
        <c:axPos val="b"/>
        <c:numFmt formatCode="General" sourceLinked="0"/>
        <c:tickLblPos val="nextTo"/>
        <c:crossAx val="77869824"/>
        <c:crosses val="autoZero"/>
        <c:auto val="1"/>
        <c:lblAlgn val="ctr"/>
        <c:lblOffset val="100"/>
      </c:catAx>
      <c:valAx>
        <c:axId val="77869824"/>
        <c:scaling>
          <c:orientation val="minMax"/>
        </c:scaling>
        <c:axPos val="l"/>
        <c:majorGridlines/>
        <c:numFmt formatCode="General" sourceLinked="1"/>
        <c:tickLblPos val="nextTo"/>
        <c:crossAx val="7786393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динамики среднего балла по итогам </a:t>
            </a:r>
          </a:p>
          <a:p>
            <a:pPr>
              <a:defRPr/>
            </a:pPr>
            <a:r>
              <a:rPr lang="ru-RU" sz="1400"/>
              <a:t>2010-2015 гг.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Лист1!$B$67</c:f>
              <c:strCache>
                <c:ptCount val="1"/>
                <c:pt idx="0">
                  <c:v>ср. балл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Лист1!$A$68:$A$72</c:f>
              <c:strCache>
                <c:ptCount val="5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</c:strCache>
            </c:strRef>
          </c:cat>
          <c:val>
            <c:numRef>
              <c:f>Лист1!$B$68:$B$72</c:f>
              <c:numCache>
                <c:formatCode>General</c:formatCode>
                <c:ptCount val="5"/>
                <c:pt idx="0">
                  <c:v>3.6</c:v>
                </c:pt>
                <c:pt idx="1">
                  <c:v>3.58</c:v>
                </c:pt>
                <c:pt idx="2">
                  <c:v>3.61</c:v>
                </c:pt>
                <c:pt idx="3">
                  <c:v>3.62</c:v>
                </c:pt>
                <c:pt idx="4">
                  <c:v>3.63</c:v>
                </c:pt>
              </c:numCache>
            </c:numRef>
          </c:val>
        </c:ser>
        <c:shape val="box"/>
        <c:axId val="77898880"/>
        <c:axId val="77900416"/>
        <c:axId val="0"/>
      </c:bar3DChart>
      <c:catAx>
        <c:axId val="77898880"/>
        <c:scaling>
          <c:orientation val="minMax"/>
        </c:scaling>
        <c:axPos val="b"/>
        <c:numFmt formatCode="General" sourceLinked="0"/>
        <c:tickLblPos val="nextTo"/>
        <c:crossAx val="77900416"/>
        <c:crosses val="autoZero"/>
        <c:auto val="1"/>
        <c:lblAlgn val="ctr"/>
        <c:lblOffset val="100"/>
      </c:catAx>
      <c:valAx>
        <c:axId val="77900416"/>
        <c:scaling>
          <c:orientation val="minMax"/>
        </c:scaling>
        <c:axPos val="l"/>
        <c:majorGridlines/>
        <c:numFmt formatCode="General" sourceLinked="1"/>
        <c:tickLblPos val="nextTo"/>
        <c:crossAx val="778988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>
                <a:solidFill>
                  <a:srgbClr val="002060"/>
                </a:solidFill>
              </a:rPr>
              <a:t>Посещаемость библиотеки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>
                <a:solidFill>
                  <a:srgbClr val="002060"/>
                </a:solidFill>
              </a:rPr>
              <a:t> различными категориями пользователей</a:t>
            </a:r>
          </a:p>
        </c:rich>
      </c:tx>
      <c:layout>
        <c:manualLayout>
          <c:xMode val="edge"/>
          <c:yMode val="edge"/>
          <c:x val="0.19777077865266837"/>
          <c:y val="3.2407407407407447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Лист1!$A$1:$A$3</c:f>
              <c:strCache>
                <c:ptCount val="3"/>
                <c:pt idx="0">
                  <c:v>Студенты</c:v>
                </c:pt>
                <c:pt idx="1">
                  <c:v>Преподаватели</c:v>
                </c:pt>
                <c:pt idx="2">
                  <c:v>Сотрудники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1012</c:v>
                </c:pt>
                <c:pt idx="1">
                  <c:v>47</c:v>
                </c:pt>
                <c:pt idx="2">
                  <c:v>122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b="0" baseline="0">
                <a:solidFill>
                  <a:srgbClr val="002060"/>
                </a:solidFill>
              </a:rPr>
              <a:t>Посещаемость библиотеки студентами разных курсов</a:t>
            </a:r>
            <a:endParaRPr lang="ru-RU" b="0">
              <a:solidFill>
                <a:srgbClr val="00206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2025371828521446E-2"/>
          <c:y val="0.27342592592592624"/>
          <c:w val="0.89019685039370133"/>
          <c:h val="0.56831838728492257"/>
        </c:manualLayout>
      </c:layout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Лист3!$A$1:$A$5</c:f>
              <c:strCache>
                <c:ptCount val="5"/>
                <c:pt idx="0">
                  <c:v>1 курс</c:v>
                </c:pt>
                <c:pt idx="1">
                  <c:v>2 курс</c:v>
                </c:pt>
                <c:pt idx="2">
                  <c:v>3 курс</c:v>
                </c:pt>
                <c:pt idx="3">
                  <c:v>4 курс</c:v>
                </c:pt>
                <c:pt idx="4">
                  <c:v>заочное отделение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497</c:v>
                </c:pt>
                <c:pt idx="1">
                  <c:v>305</c:v>
                </c:pt>
                <c:pt idx="2">
                  <c:v>76</c:v>
                </c:pt>
                <c:pt idx="3">
                  <c:v>32</c:v>
                </c:pt>
                <c:pt idx="4">
                  <c:v>73</c:v>
                </c:pt>
              </c:numCache>
            </c:numRef>
          </c:val>
        </c:ser>
        <c:gapWidth val="100"/>
        <c:overlap val="-24"/>
        <c:axId val="92937216"/>
        <c:axId val="92959488"/>
      </c:barChart>
      <c:catAx>
        <c:axId val="92937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959488"/>
        <c:crosses val="autoZero"/>
        <c:auto val="1"/>
        <c:lblAlgn val="ctr"/>
        <c:lblOffset val="100"/>
      </c:catAx>
      <c:valAx>
        <c:axId val="92959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93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>
                <a:solidFill>
                  <a:srgbClr val="002060"/>
                </a:solidFill>
              </a:rPr>
              <a:t>Состав</a:t>
            </a:r>
            <a:r>
              <a:rPr lang="ru-RU" sz="1600" b="0" baseline="0">
                <a:solidFill>
                  <a:srgbClr val="002060"/>
                </a:solidFill>
              </a:rPr>
              <a:t>  книговыдачи</a:t>
            </a:r>
            <a:r>
              <a:rPr lang="ru-RU" sz="1600" b="0">
                <a:solidFill>
                  <a:srgbClr val="002060"/>
                </a:solidFill>
              </a:rPr>
              <a:t> 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Лист2!$A$1:$A$3</c:f>
              <c:strCache>
                <c:ptCount val="3"/>
                <c:pt idx="0">
                  <c:v>Учебная</c:v>
                </c:pt>
                <c:pt idx="1">
                  <c:v>Художественная</c:v>
                </c:pt>
                <c:pt idx="2">
                  <c:v>Прочая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453</c:v>
                </c:pt>
                <c:pt idx="1">
                  <c:v>450</c:v>
                </c:pt>
                <c:pt idx="2">
                  <c:v>118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1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</c:dPt>
          <c:dPt>
            <c:idx val="2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Лист4!$B$1:$D$1</c:f>
              <c:strCache>
                <c:ptCount val="3"/>
                <c:pt idx="0">
                  <c:v>Старше 10 лет</c:v>
                </c:pt>
                <c:pt idx="1">
                  <c:v>Изданные за последние 10 лет </c:v>
                </c:pt>
                <c:pt idx="2">
                  <c:v>Изданые в последние 5 лет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6897</c:v>
                </c:pt>
                <c:pt idx="1">
                  <c:v>3106</c:v>
                </c:pt>
                <c:pt idx="2">
                  <c:v>1007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</cdr:x>
      <cdr:y>0.00347</cdr:y>
    </cdr:from>
    <cdr:to>
      <cdr:x>0.99792</cdr:x>
      <cdr:y>0.18056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4300" y="9525"/>
          <a:ext cx="4448175" cy="485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0.08333</cdr:x>
      <cdr:y>0.03819</cdr:y>
    </cdr:from>
    <cdr:to>
      <cdr:x>0.975</cdr:x>
      <cdr:y>0.16319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81000" y="104775"/>
          <a:ext cx="40767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000" b="1" i="0" baseline="0">
              <a:latin typeface="+mn-lt"/>
              <a:ea typeface="+mn-ea"/>
              <a:cs typeface="+mn-cs"/>
            </a:rPr>
            <a:t>Сотрудники, принимающие участие в соревнованиях (кол-во человек)</a:t>
          </a:r>
          <a:endParaRPr lang="ru-RU" sz="10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C3C53-842A-4744-878C-92895CC5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120</Pages>
  <Words>25909</Words>
  <Characters>147682</Characters>
  <Application>Microsoft Office Word</Application>
  <DocSecurity>4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173245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ZhitnikNS</cp:lastModifiedBy>
  <cp:revision>2</cp:revision>
  <cp:lastPrinted>2017-04-20T05:49:00Z</cp:lastPrinted>
  <dcterms:created xsi:type="dcterms:W3CDTF">2017-04-20T06:59:00Z</dcterms:created>
  <dcterms:modified xsi:type="dcterms:W3CDTF">2017-04-20T06:59:00Z</dcterms:modified>
</cp:coreProperties>
</file>